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4" o:title="page_back" recolor="t" type="frame"/>
    </v:background>
  </w:background>
  <w:body>
    <w:p w:rsidR="00123613" w:rsidRDefault="00123613" w:rsidP="00537865">
      <w:pPr>
        <w:jc w:val="center"/>
        <w:outlineLvl w:val="0"/>
        <w:rPr>
          <w:rFonts w:ascii="Corbel" w:eastAsia="Batang" w:hAnsi="Corbel" w:cs="Calibri"/>
          <w:b/>
          <w:sz w:val="44"/>
          <w:szCs w:val="36"/>
          <w:lang w:val="ru-RU"/>
        </w:rPr>
      </w:pPr>
    </w:p>
    <w:p w:rsidR="00123613" w:rsidRDefault="00123613" w:rsidP="00537865">
      <w:pPr>
        <w:jc w:val="center"/>
        <w:outlineLvl w:val="0"/>
        <w:rPr>
          <w:rFonts w:ascii="Corbel" w:eastAsia="Batang" w:hAnsi="Corbel" w:cs="Calibri"/>
          <w:b/>
          <w:sz w:val="44"/>
          <w:szCs w:val="36"/>
          <w:lang w:val="ru-RU"/>
        </w:rPr>
      </w:pPr>
    </w:p>
    <w:p w:rsidR="00123613" w:rsidRDefault="00123613" w:rsidP="00537865">
      <w:pPr>
        <w:jc w:val="center"/>
        <w:outlineLvl w:val="0"/>
        <w:rPr>
          <w:rFonts w:ascii="Corbel" w:eastAsia="Batang" w:hAnsi="Corbel" w:cs="Calibri"/>
          <w:b/>
          <w:sz w:val="44"/>
          <w:szCs w:val="36"/>
          <w:lang w:val="ru-RU"/>
        </w:rPr>
      </w:pPr>
    </w:p>
    <w:p w:rsidR="00123613" w:rsidRDefault="00123613" w:rsidP="00537865">
      <w:pPr>
        <w:jc w:val="center"/>
        <w:outlineLvl w:val="0"/>
        <w:rPr>
          <w:rFonts w:ascii="Corbel" w:eastAsia="Batang" w:hAnsi="Corbel" w:cs="Calibri"/>
          <w:b/>
          <w:sz w:val="44"/>
          <w:szCs w:val="36"/>
          <w:lang w:val="ru-RU"/>
        </w:rPr>
      </w:pPr>
    </w:p>
    <w:p w:rsidR="00123613" w:rsidRDefault="00123613" w:rsidP="00537865">
      <w:pPr>
        <w:jc w:val="center"/>
        <w:outlineLvl w:val="0"/>
        <w:rPr>
          <w:rFonts w:ascii="Corbel" w:eastAsia="Batang" w:hAnsi="Corbel" w:cs="Calibri"/>
          <w:b/>
          <w:sz w:val="44"/>
          <w:szCs w:val="36"/>
          <w:lang w:val="ru-RU"/>
        </w:rPr>
      </w:pPr>
    </w:p>
    <w:p w:rsidR="00123613" w:rsidRDefault="00123613" w:rsidP="00537865">
      <w:pPr>
        <w:jc w:val="center"/>
        <w:outlineLvl w:val="0"/>
        <w:rPr>
          <w:rFonts w:ascii="Corbel" w:eastAsia="Batang" w:hAnsi="Corbel" w:cs="Calibri"/>
          <w:b/>
          <w:sz w:val="44"/>
          <w:szCs w:val="36"/>
          <w:lang w:val="ru-RU"/>
        </w:rPr>
      </w:pPr>
    </w:p>
    <w:p w:rsidR="00123613" w:rsidRDefault="00123613" w:rsidP="00537865">
      <w:pPr>
        <w:jc w:val="center"/>
        <w:outlineLvl w:val="0"/>
        <w:rPr>
          <w:rFonts w:ascii="Corbel" w:eastAsia="Batang" w:hAnsi="Corbel" w:cs="Calibri"/>
          <w:b/>
          <w:sz w:val="44"/>
          <w:szCs w:val="36"/>
          <w:lang w:val="ru-RU"/>
        </w:rPr>
      </w:pPr>
    </w:p>
    <w:p w:rsidR="00123613" w:rsidRDefault="00123613" w:rsidP="00537865">
      <w:pPr>
        <w:jc w:val="center"/>
        <w:outlineLvl w:val="0"/>
        <w:rPr>
          <w:rFonts w:ascii="Corbel" w:eastAsia="Batang" w:hAnsi="Corbel" w:cs="Calibri"/>
          <w:b/>
          <w:sz w:val="44"/>
          <w:szCs w:val="36"/>
          <w:lang w:val="ru-RU"/>
        </w:rPr>
      </w:pPr>
    </w:p>
    <w:p w:rsidR="00123613" w:rsidRDefault="00123613" w:rsidP="00537865">
      <w:pPr>
        <w:jc w:val="center"/>
        <w:outlineLvl w:val="0"/>
        <w:rPr>
          <w:rFonts w:ascii="Corbel" w:eastAsia="Batang" w:hAnsi="Corbel" w:cs="Calibri"/>
          <w:b/>
          <w:sz w:val="44"/>
          <w:szCs w:val="36"/>
          <w:lang w:val="ru-RU"/>
        </w:rPr>
      </w:pPr>
    </w:p>
    <w:p w:rsidR="00123613" w:rsidRDefault="00123613" w:rsidP="00537865">
      <w:pPr>
        <w:jc w:val="center"/>
        <w:outlineLvl w:val="0"/>
        <w:rPr>
          <w:rFonts w:ascii="Corbel" w:eastAsia="Batang" w:hAnsi="Corbel" w:cs="Calibri"/>
          <w:b/>
          <w:sz w:val="44"/>
          <w:szCs w:val="36"/>
          <w:lang w:val="ru-RU"/>
        </w:rPr>
      </w:pPr>
    </w:p>
    <w:p w:rsidR="00123613" w:rsidRDefault="00123613" w:rsidP="00537865">
      <w:pPr>
        <w:jc w:val="center"/>
        <w:outlineLvl w:val="0"/>
        <w:rPr>
          <w:rFonts w:ascii="Corbel" w:eastAsia="Batang" w:hAnsi="Corbel" w:cs="Calibri"/>
          <w:b/>
          <w:sz w:val="44"/>
          <w:szCs w:val="36"/>
          <w:lang w:val="ru-RU"/>
        </w:rPr>
      </w:pPr>
    </w:p>
    <w:p w:rsidR="00123613" w:rsidRDefault="00123613" w:rsidP="00537865">
      <w:pPr>
        <w:jc w:val="center"/>
        <w:outlineLvl w:val="0"/>
        <w:rPr>
          <w:rFonts w:ascii="Corbel" w:eastAsia="Batang" w:hAnsi="Corbel" w:cs="Calibri"/>
          <w:b/>
          <w:sz w:val="44"/>
          <w:szCs w:val="36"/>
          <w:lang w:val="ru-RU"/>
        </w:rPr>
      </w:pPr>
    </w:p>
    <w:p w:rsidR="001738E6" w:rsidRPr="001738E6" w:rsidRDefault="00537865" w:rsidP="00537865">
      <w:pPr>
        <w:jc w:val="center"/>
        <w:outlineLvl w:val="0"/>
        <w:rPr>
          <w:rFonts w:ascii="Constantia" w:eastAsia="Batang" w:hAnsi="Constantia" w:cs="Calibri"/>
          <w:b/>
          <w:sz w:val="44"/>
          <w:szCs w:val="36"/>
          <w:lang w:val="ru-RU"/>
        </w:rPr>
      </w:pPr>
      <w:r w:rsidRPr="001738E6">
        <w:rPr>
          <w:rFonts w:ascii="Constantia" w:eastAsia="Batang" w:hAnsi="Constantia" w:cs="Calibri"/>
          <w:b/>
          <w:sz w:val="44"/>
          <w:szCs w:val="36"/>
          <w:lang w:val="ru-RU"/>
        </w:rPr>
        <w:t xml:space="preserve">ИНСТРУКЦИЯ </w:t>
      </w:r>
    </w:p>
    <w:p w:rsidR="001738E6" w:rsidRDefault="001738E6" w:rsidP="00537865">
      <w:pPr>
        <w:jc w:val="center"/>
        <w:outlineLvl w:val="0"/>
        <w:rPr>
          <w:rFonts w:ascii="Constantia" w:eastAsia="Batang" w:hAnsi="Constantia" w:cs="Calibri"/>
          <w:b/>
          <w:sz w:val="44"/>
          <w:szCs w:val="36"/>
          <w:lang w:val="ru-RU"/>
        </w:rPr>
      </w:pPr>
      <w:r w:rsidRPr="001738E6">
        <w:rPr>
          <w:rFonts w:ascii="Constantia" w:eastAsia="Batang" w:hAnsi="Constantia" w:cs="Calibri"/>
          <w:b/>
          <w:sz w:val="44"/>
          <w:szCs w:val="36"/>
          <w:lang w:val="ru-RU"/>
        </w:rPr>
        <w:t>ПО НАСТРОЙКЕ</w:t>
      </w:r>
      <w:r>
        <w:rPr>
          <w:rFonts w:ascii="Constantia" w:eastAsia="Batang" w:hAnsi="Constantia" w:cs="Calibri"/>
          <w:b/>
          <w:sz w:val="44"/>
          <w:szCs w:val="36"/>
          <w:lang w:val="ru-RU"/>
        </w:rPr>
        <w:t xml:space="preserve"> ЭЛЕКТРО</w:t>
      </w:r>
      <w:r w:rsidR="00537865" w:rsidRPr="001738E6">
        <w:rPr>
          <w:rFonts w:ascii="Constantia" w:eastAsia="Batang" w:hAnsi="Constantia" w:cs="Calibri"/>
          <w:b/>
          <w:sz w:val="44"/>
          <w:szCs w:val="36"/>
          <w:lang w:val="ru-RU"/>
        </w:rPr>
        <w:t>НОГО</w:t>
      </w:r>
    </w:p>
    <w:p w:rsidR="008A07D7" w:rsidRDefault="00537865" w:rsidP="00537865">
      <w:pPr>
        <w:jc w:val="center"/>
        <w:outlineLvl w:val="0"/>
        <w:rPr>
          <w:rFonts w:ascii="Constantia" w:eastAsia="Batang" w:hAnsi="Constantia" w:cs="Calibri"/>
          <w:b/>
          <w:sz w:val="44"/>
          <w:szCs w:val="36"/>
          <w:lang w:val="ru-RU"/>
        </w:rPr>
      </w:pPr>
      <w:r w:rsidRPr="001738E6">
        <w:rPr>
          <w:rFonts w:ascii="Constantia" w:eastAsia="Batang" w:hAnsi="Constantia" w:cs="Calibri"/>
          <w:b/>
          <w:sz w:val="44"/>
          <w:szCs w:val="36"/>
          <w:lang w:val="ru-RU"/>
        </w:rPr>
        <w:t xml:space="preserve"> БЛОКА УПРАВЛЕНИЯ </w:t>
      </w:r>
    </w:p>
    <w:p w:rsidR="00537865" w:rsidRPr="001738E6" w:rsidRDefault="008A07D7" w:rsidP="00537865">
      <w:pPr>
        <w:jc w:val="center"/>
        <w:outlineLvl w:val="0"/>
        <w:rPr>
          <w:rFonts w:ascii="Constantia" w:eastAsia="Batang" w:hAnsi="Constantia" w:cs="Calibri"/>
          <w:b/>
          <w:sz w:val="44"/>
          <w:szCs w:val="36"/>
          <w:lang w:val="ru-RU"/>
        </w:rPr>
      </w:pPr>
      <w:r>
        <w:rPr>
          <w:rFonts w:ascii="Constantia" w:eastAsia="Batang" w:hAnsi="Constantia" w:cs="Calibri"/>
          <w:b/>
          <w:sz w:val="44"/>
          <w:szCs w:val="36"/>
        </w:rPr>
        <w:t xml:space="preserve">POLETRON </w:t>
      </w:r>
      <w:r w:rsidRPr="008A07D7">
        <w:rPr>
          <w:rFonts w:ascii="Arial" w:eastAsia="Batang" w:hAnsi="Arial" w:cs="Arial"/>
          <w:sz w:val="44"/>
          <w:szCs w:val="36"/>
        </w:rPr>
        <w:t>26/3</w:t>
      </w:r>
      <w:r w:rsidR="00537865" w:rsidRPr="001738E6">
        <w:rPr>
          <w:rFonts w:ascii="Constantia" w:eastAsia="Batang" w:hAnsi="Constantia" w:cs="Calibri"/>
          <w:b/>
          <w:sz w:val="44"/>
          <w:szCs w:val="36"/>
          <w:lang w:val="ru-RU"/>
        </w:rPr>
        <w:t xml:space="preserve"> </w:t>
      </w:r>
    </w:p>
    <w:p w:rsidR="00BE5641" w:rsidRPr="00AD5956" w:rsidRDefault="00BE5641" w:rsidP="00537865">
      <w:pPr>
        <w:jc w:val="center"/>
        <w:outlineLvl w:val="0"/>
        <w:rPr>
          <w:rFonts w:ascii="Batang" w:eastAsia="Batang" w:hAnsi="Batang"/>
          <w:b/>
          <w:sz w:val="36"/>
          <w:szCs w:val="36"/>
          <w:lang w:val="ru-RU"/>
        </w:rPr>
      </w:pPr>
    </w:p>
    <w:p w:rsidR="00BE5641" w:rsidRDefault="00967B1D" w:rsidP="00537865">
      <w:pPr>
        <w:jc w:val="center"/>
        <w:outlineLvl w:val="0"/>
        <w:rPr>
          <w:rFonts w:ascii="Batang" w:eastAsia="Batang" w:hAnsi="Batang"/>
          <w:b/>
          <w:sz w:val="36"/>
          <w:szCs w:val="36"/>
        </w:rPr>
      </w:pPr>
      <w:r>
        <w:rPr>
          <w:rFonts w:ascii="Batang" w:eastAsia="Batang" w:hAnsi="Batang"/>
          <w:b/>
          <w:noProof/>
          <w:sz w:val="36"/>
          <w:szCs w:val="36"/>
          <w:lang w:val="ru-RU" w:eastAsia="ru-RU"/>
        </w:rPr>
        <w:drawing>
          <wp:inline distT="0" distB="0" distL="0" distR="0">
            <wp:extent cx="2367102" cy="1243546"/>
            <wp:effectExtent l="19050" t="0" r="0" b="0"/>
            <wp:docPr id="19" name="Рисунок 16" descr="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png"/>
                    <pic:cNvPicPr/>
                  </pic:nvPicPr>
                  <pic:blipFill>
                    <a:blip r:embed="rId9" cstate="print"/>
                    <a:stretch>
                      <a:fillRect/>
                    </a:stretch>
                  </pic:blipFill>
                  <pic:spPr>
                    <a:xfrm>
                      <a:off x="0" y="0"/>
                      <a:ext cx="2367102" cy="1243546"/>
                    </a:xfrm>
                    <a:prstGeom prst="rect">
                      <a:avLst/>
                    </a:prstGeom>
                  </pic:spPr>
                </pic:pic>
              </a:graphicData>
            </a:graphic>
          </wp:inline>
        </w:drawing>
      </w:r>
    </w:p>
    <w:p w:rsidR="00BE5641" w:rsidRDefault="00BE5641" w:rsidP="00537865">
      <w:pPr>
        <w:jc w:val="center"/>
        <w:outlineLvl w:val="0"/>
        <w:rPr>
          <w:rFonts w:ascii="Batang" w:eastAsia="Batang" w:hAnsi="Batang"/>
          <w:b/>
          <w:sz w:val="36"/>
          <w:szCs w:val="36"/>
        </w:rPr>
      </w:pPr>
    </w:p>
    <w:p w:rsidR="00BE5641" w:rsidRDefault="00BE5641" w:rsidP="00537865">
      <w:pPr>
        <w:jc w:val="center"/>
        <w:outlineLvl w:val="0"/>
        <w:rPr>
          <w:rFonts w:ascii="Batang" w:eastAsia="Batang" w:hAnsi="Batang"/>
          <w:b/>
          <w:sz w:val="36"/>
          <w:szCs w:val="36"/>
        </w:rPr>
      </w:pPr>
    </w:p>
    <w:p w:rsidR="00BE5641" w:rsidRPr="00570153" w:rsidRDefault="00BE5641" w:rsidP="00537865">
      <w:pPr>
        <w:jc w:val="center"/>
        <w:outlineLvl w:val="0"/>
        <w:rPr>
          <w:rFonts w:ascii="Batang" w:eastAsia="Batang" w:hAnsi="Batang"/>
          <w:b/>
          <w:sz w:val="36"/>
          <w:szCs w:val="36"/>
          <w:lang w:val="ru-RU"/>
        </w:rPr>
      </w:pPr>
    </w:p>
    <w:p w:rsidR="00432F46" w:rsidRDefault="00432F46" w:rsidP="008239B6">
      <w:pPr>
        <w:rPr>
          <w:b/>
          <w:lang w:val="ru-RU"/>
        </w:rPr>
      </w:pPr>
    </w:p>
    <w:p w:rsidR="001C62D2" w:rsidRDefault="00432F46">
      <w:pPr>
        <w:widowControl/>
        <w:autoSpaceDE/>
        <w:autoSpaceDN/>
        <w:adjustRightInd/>
        <w:spacing w:after="200" w:line="276" w:lineRule="auto"/>
        <w:rPr>
          <w:b/>
        </w:rPr>
      </w:pPr>
      <w:r>
        <w:rPr>
          <w:b/>
          <w:lang w:val="ru-RU"/>
        </w:rPr>
        <w:br w:type="page"/>
      </w:r>
    </w:p>
    <w:p w:rsidR="008A07D7" w:rsidRDefault="008A07D7" w:rsidP="008A07D7">
      <w:pPr>
        <w:widowControl/>
        <w:autoSpaceDE/>
        <w:autoSpaceDN/>
        <w:adjustRightInd/>
        <w:spacing w:after="200" w:line="360" w:lineRule="auto"/>
        <w:jc w:val="center"/>
        <w:rPr>
          <w:b/>
          <w:lang w:val="ru-RU"/>
        </w:rPr>
      </w:pPr>
      <w:r>
        <w:rPr>
          <w:b/>
          <w:lang w:val="ru-RU"/>
        </w:rPr>
        <w:lastRenderedPageBreak/>
        <w:t>Оглавление:</w:t>
      </w:r>
    </w:p>
    <w:p w:rsidR="008A07D7" w:rsidRPr="005B2AC9" w:rsidRDefault="008A07D7" w:rsidP="008A07D7">
      <w:pPr>
        <w:pStyle w:val="a7"/>
        <w:widowControl/>
        <w:autoSpaceDE/>
        <w:autoSpaceDN/>
        <w:adjustRightInd/>
        <w:spacing w:line="300" w:lineRule="auto"/>
        <w:rPr>
          <w:b/>
          <w:u w:val="single" w:color="D9D9D9" w:themeColor="background1" w:themeShade="D9"/>
          <w:lang w:val="ru-RU"/>
        </w:rPr>
      </w:pPr>
      <w:r w:rsidRPr="008F2DE7">
        <w:rPr>
          <w:b/>
          <w:u w:val="single" w:color="D9D9D9" w:themeColor="background1" w:themeShade="D9"/>
          <w:lang w:val="ru-RU"/>
        </w:rPr>
        <w:t xml:space="preserve"> Схема подключения</w:t>
      </w:r>
      <w:r>
        <w:rPr>
          <w:b/>
          <w:u w:val="single" w:color="D9D9D9" w:themeColor="background1" w:themeShade="D9"/>
          <w:lang w:val="ru-RU"/>
        </w:rPr>
        <w:t xml:space="preserve"> 26/3 </w:t>
      </w:r>
      <w:r>
        <w:rPr>
          <w:b/>
          <w:u w:val="single" w:color="D9D9D9" w:themeColor="background1" w:themeShade="D9"/>
        </w:rPr>
        <w:t>Standart</w:t>
      </w:r>
      <w:r w:rsidRPr="001F5E0F">
        <w:rPr>
          <w:b/>
          <w:u w:val="single" w:color="D9D9D9" w:themeColor="background1" w:themeShade="D9"/>
          <w:lang w:val="ru-RU"/>
        </w:rPr>
        <w:t xml:space="preserve"> 4</w:t>
      </w:r>
      <w:r>
        <w:rPr>
          <w:b/>
          <w:u w:val="single" w:color="D9D9D9" w:themeColor="background1" w:themeShade="D9"/>
        </w:rPr>
        <w:t>c</w:t>
      </w:r>
      <w:r w:rsidRPr="001F5E0F">
        <w:rPr>
          <w:b/>
          <w:u w:val="single" w:color="D9D9D9" w:themeColor="background1" w:themeShade="D9"/>
          <w:lang w:val="ru-RU"/>
        </w:rPr>
        <w:t xml:space="preserve">                                                                                             3</w:t>
      </w:r>
      <w:r w:rsidRPr="008F2DE7">
        <w:rPr>
          <w:b/>
          <w:u w:val="single" w:color="D9D9D9" w:themeColor="background1" w:themeShade="D9"/>
          <w:lang w:val="ru-RU"/>
        </w:rPr>
        <w:t xml:space="preserve">                                                                                                                 </w:t>
      </w:r>
      <w:r>
        <w:rPr>
          <w:b/>
          <w:u w:val="single" w:color="D9D9D9" w:themeColor="background1" w:themeShade="D9"/>
          <w:lang w:val="ru-RU"/>
        </w:rPr>
        <w:t xml:space="preserve">      </w:t>
      </w:r>
      <w:r w:rsidRPr="008F2DE7">
        <w:rPr>
          <w:b/>
          <w:u w:val="single" w:color="D9D9D9" w:themeColor="background1" w:themeShade="D9"/>
          <w:lang w:val="ru-RU"/>
        </w:rPr>
        <w:t xml:space="preserve">                               </w:t>
      </w:r>
    </w:p>
    <w:p w:rsidR="008A07D7" w:rsidRPr="005B2AC9" w:rsidRDefault="008A07D7" w:rsidP="008A07D7">
      <w:pPr>
        <w:pStyle w:val="a7"/>
        <w:widowControl/>
        <w:autoSpaceDE/>
        <w:autoSpaceDN/>
        <w:adjustRightInd/>
        <w:spacing w:line="300" w:lineRule="auto"/>
        <w:ind w:left="765"/>
        <w:rPr>
          <w:b/>
          <w:u w:val="single" w:color="D9D9D9" w:themeColor="background1" w:themeShade="D9"/>
          <w:lang w:val="ru-RU"/>
        </w:rPr>
      </w:pPr>
      <w:r w:rsidRPr="005B2AC9">
        <w:rPr>
          <w:b/>
          <w:u w:val="single" w:color="D9D9D9" w:themeColor="background1" w:themeShade="D9"/>
          <w:lang w:val="ru-RU"/>
        </w:rPr>
        <w:t xml:space="preserve">Схема подключения 26/3 </w:t>
      </w:r>
      <w:r w:rsidRPr="005B2AC9">
        <w:rPr>
          <w:b/>
          <w:u w:val="single" w:color="D9D9D9" w:themeColor="background1" w:themeShade="D9"/>
        </w:rPr>
        <w:t>Premium</w:t>
      </w:r>
      <w:r w:rsidRPr="001F5E0F">
        <w:rPr>
          <w:b/>
          <w:u w:val="single" w:color="D9D9D9" w:themeColor="background1" w:themeShade="D9"/>
          <w:lang w:val="ru-RU"/>
        </w:rPr>
        <w:t xml:space="preserve"> 4,6,8</w:t>
      </w:r>
      <w:r w:rsidRPr="005B2AC9">
        <w:rPr>
          <w:b/>
          <w:u w:val="single" w:color="D9D9D9" w:themeColor="background1" w:themeShade="D9"/>
        </w:rPr>
        <w:t>c</w:t>
      </w:r>
      <w:r w:rsidRPr="001F5E0F">
        <w:rPr>
          <w:b/>
          <w:u w:val="single" w:color="D9D9D9" w:themeColor="background1" w:themeShade="D9"/>
          <w:lang w:val="ru-RU"/>
        </w:rPr>
        <w:t xml:space="preserve">                                                                                      4                                                                                         </w:t>
      </w:r>
    </w:p>
    <w:p w:rsidR="008A07D7" w:rsidRPr="008F2DE7" w:rsidRDefault="008A07D7" w:rsidP="000D5701">
      <w:pPr>
        <w:pStyle w:val="a7"/>
        <w:widowControl/>
        <w:numPr>
          <w:ilvl w:val="1"/>
          <w:numId w:val="3"/>
        </w:numPr>
        <w:autoSpaceDE/>
        <w:autoSpaceDN/>
        <w:adjustRightInd/>
        <w:spacing w:line="300" w:lineRule="auto"/>
        <w:ind w:left="794"/>
        <w:rPr>
          <w:u w:val="single" w:color="D9D9D9" w:themeColor="background1" w:themeShade="D9"/>
          <w:lang w:val="ru-RU"/>
        </w:rPr>
      </w:pPr>
      <w:r w:rsidRPr="005B2AC9">
        <w:rPr>
          <w:u w:val="single" w:color="D9D9D9" w:themeColor="background1" w:themeShade="D9"/>
          <w:lang w:val="ru-RU"/>
        </w:rPr>
        <w:t xml:space="preserve">Способ монтажа блока управления </w:t>
      </w:r>
      <w:r w:rsidRPr="005B2AC9">
        <w:rPr>
          <w:u w:val="single" w:color="D9D9D9" w:themeColor="background1" w:themeShade="D9"/>
        </w:rPr>
        <w:t>Poletro</w:t>
      </w:r>
      <w:r w:rsidRPr="005B2AC9">
        <w:rPr>
          <w:u w:val="single" w:color="D9D9D9" w:themeColor="background1" w:themeShade="D9"/>
          <w:lang w:val="ru-RU"/>
        </w:rPr>
        <w:t>n                                                                                    5</w:t>
      </w:r>
    </w:p>
    <w:p w:rsidR="008A07D7" w:rsidRPr="008F2DE7" w:rsidRDefault="008A07D7" w:rsidP="000D5701">
      <w:pPr>
        <w:pStyle w:val="a7"/>
        <w:widowControl/>
        <w:numPr>
          <w:ilvl w:val="1"/>
          <w:numId w:val="3"/>
        </w:numPr>
        <w:autoSpaceDE/>
        <w:autoSpaceDN/>
        <w:adjustRightInd/>
        <w:spacing w:line="300" w:lineRule="auto"/>
        <w:ind w:left="794"/>
        <w:rPr>
          <w:u w:val="single" w:color="D9D9D9" w:themeColor="background1" w:themeShade="D9"/>
          <w:lang w:val="ru-RU"/>
        </w:rPr>
      </w:pPr>
      <w:r w:rsidRPr="008F2DE7">
        <w:rPr>
          <w:u w:val="single" w:color="D9D9D9" w:themeColor="background1" w:themeShade="D9"/>
          <w:lang w:val="ru-RU"/>
        </w:rPr>
        <w:t xml:space="preserve">Выбор редуктора                                                                                                                        </w:t>
      </w:r>
      <w:r>
        <w:rPr>
          <w:u w:val="single" w:color="D9D9D9" w:themeColor="background1" w:themeShade="D9"/>
          <w:lang w:val="ru-RU"/>
        </w:rPr>
        <w:t xml:space="preserve">         </w:t>
      </w:r>
      <w:r>
        <w:rPr>
          <w:u w:val="single" w:color="D9D9D9" w:themeColor="background1" w:themeShade="D9"/>
        </w:rPr>
        <w:t>5</w:t>
      </w:r>
    </w:p>
    <w:p w:rsidR="008A07D7" w:rsidRPr="008F2DE7" w:rsidRDefault="008A07D7" w:rsidP="000D5701">
      <w:pPr>
        <w:pStyle w:val="a7"/>
        <w:numPr>
          <w:ilvl w:val="1"/>
          <w:numId w:val="3"/>
        </w:numPr>
        <w:spacing w:line="300" w:lineRule="auto"/>
        <w:ind w:left="794"/>
        <w:rPr>
          <w:u w:val="single" w:color="D9D9D9" w:themeColor="background1" w:themeShade="D9"/>
          <w:lang w:val="ru-RU"/>
        </w:rPr>
      </w:pPr>
      <w:r w:rsidRPr="008F2DE7">
        <w:rPr>
          <w:u w:val="single" w:color="D9D9D9" w:themeColor="background1" w:themeShade="D9"/>
          <w:lang w:val="ru-RU"/>
        </w:rPr>
        <w:t xml:space="preserve">Выбор сопел форсунок                                                                                                               </w:t>
      </w:r>
      <w:r w:rsidR="00192A60">
        <w:rPr>
          <w:u w:val="single" w:color="D9D9D9" w:themeColor="background1" w:themeShade="D9"/>
          <w:lang w:val="ru-RU"/>
        </w:rPr>
        <w:t xml:space="preserve">     </w:t>
      </w:r>
      <w:r>
        <w:rPr>
          <w:u w:val="single" w:color="D9D9D9" w:themeColor="background1" w:themeShade="D9"/>
        </w:rPr>
        <w:t>5</w:t>
      </w:r>
      <w:r w:rsidR="00192A60">
        <w:rPr>
          <w:u w:val="single" w:color="D9D9D9" w:themeColor="background1" w:themeShade="D9"/>
          <w:lang w:val="ru-RU"/>
        </w:rPr>
        <w:t>-6</w:t>
      </w:r>
    </w:p>
    <w:p w:rsidR="008A07D7" w:rsidRPr="008F2DE7" w:rsidRDefault="008A07D7" w:rsidP="000D5701">
      <w:pPr>
        <w:pStyle w:val="a7"/>
        <w:widowControl/>
        <w:numPr>
          <w:ilvl w:val="1"/>
          <w:numId w:val="3"/>
        </w:numPr>
        <w:spacing w:line="300" w:lineRule="auto"/>
        <w:ind w:left="794"/>
        <w:rPr>
          <w:rFonts w:eastAsiaTheme="minorHAnsi"/>
          <w:u w:val="single" w:color="D9D9D9" w:themeColor="background1" w:themeShade="D9"/>
          <w:lang w:val="ru-RU"/>
        </w:rPr>
      </w:pPr>
      <w:r w:rsidRPr="008F2DE7">
        <w:rPr>
          <w:rFonts w:eastAsiaTheme="minorHAnsi"/>
          <w:u w:val="single" w:color="D9D9D9" w:themeColor="background1" w:themeShade="D9"/>
          <w:lang w:val="ru-RU"/>
        </w:rPr>
        <w:t xml:space="preserve">Возможности программного обеспечения                                                                            </w:t>
      </w:r>
      <w:r>
        <w:rPr>
          <w:rFonts w:eastAsiaTheme="minorHAnsi"/>
          <w:u w:val="single" w:color="D9D9D9" w:themeColor="background1" w:themeShade="D9"/>
          <w:lang w:val="ru-RU"/>
        </w:rPr>
        <w:t xml:space="preserve">        </w:t>
      </w:r>
      <w:r>
        <w:rPr>
          <w:rFonts w:eastAsiaTheme="minorHAnsi"/>
          <w:u w:val="single" w:color="D9D9D9" w:themeColor="background1" w:themeShade="D9"/>
        </w:rPr>
        <w:t>6</w:t>
      </w:r>
      <w:r w:rsidRPr="008F2DE7">
        <w:rPr>
          <w:rFonts w:eastAsiaTheme="minorHAnsi"/>
          <w:u w:val="single" w:color="D9D9D9" w:themeColor="background1" w:themeShade="D9"/>
          <w:lang w:val="ru-RU"/>
        </w:rPr>
        <w:t>-</w:t>
      </w:r>
      <w:r>
        <w:rPr>
          <w:rFonts w:eastAsiaTheme="minorHAnsi"/>
          <w:u w:val="single" w:color="D9D9D9" w:themeColor="background1" w:themeShade="D9"/>
        </w:rPr>
        <w:t>7</w:t>
      </w:r>
    </w:p>
    <w:p w:rsidR="008A07D7" w:rsidRPr="00DC4E6D" w:rsidRDefault="00192A60" w:rsidP="000D5701">
      <w:pPr>
        <w:pStyle w:val="a7"/>
        <w:widowControl/>
        <w:numPr>
          <w:ilvl w:val="0"/>
          <w:numId w:val="3"/>
        </w:numPr>
        <w:spacing w:line="300" w:lineRule="auto"/>
        <w:ind w:left="794"/>
        <w:rPr>
          <w:rFonts w:eastAsiaTheme="minorHAnsi"/>
          <w:b/>
          <w:u w:val="single" w:color="D9D9D9" w:themeColor="background1" w:themeShade="D9"/>
          <w:lang w:val="ru-RU"/>
        </w:rPr>
      </w:pPr>
      <w:r>
        <w:rPr>
          <w:b/>
          <w:u w:val="single" w:color="D9D9D9" w:themeColor="background1" w:themeShade="D9"/>
          <w:lang w:val="ru-RU"/>
        </w:rPr>
        <w:t xml:space="preserve">Описание </w:t>
      </w:r>
      <w:r w:rsidR="008A07D7" w:rsidRPr="00DC4E6D">
        <w:rPr>
          <w:b/>
          <w:u w:val="single" w:color="D9D9D9" w:themeColor="background1" w:themeShade="D9"/>
          <w:lang w:val="ru-RU"/>
        </w:rPr>
        <w:t xml:space="preserve"> программы </w:t>
      </w:r>
      <w:r>
        <w:rPr>
          <w:b/>
          <w:u w:val="single" w:color="D9D9D9" w:themeColor="background1" w:themeShade="D9"/>
          <w:lang w:val="ru-RU"/>
        </w:rPr>
        <w:t xml:space="preserve">для настройки блока </w:t>
      </w:r>
      <w:r w:rsidR="008A07D7" w:rsidRPr="00DC4E6D">
        <w:rPr>
          <w:b/>
          <w:u w:val="single" w:color="D9D9D9" w:themeColor="background1" w:themeShade="D9"/>
        </w:rPr>
        <w:t>Poletron</w:t>
      </w:r>
      <w:r>
        <w:rPr>
          <w:b/>
          <w:u w:val="single" w:color="D9D9D9" w:themeColor="background1" w:themeShade="D9"/>
          <w:lang w:val="ru-RU"/>
        </w:rPr>
        <w:t xml:space="preserve"> 26/3  </w:t>
      </w:r>
      <w:r w:rsidR="008A07D7" w:rsidRPr="00DC4E6D">
        <w:rPr>
          <w:b/>
          <w:u w:val="single" w:color="D9D9D9" w:themeColor="background1" w:themeShade="D9"/>
          <w:lang w:val="ru-RU"/>
        </w:rPr>
        <w:t xml:space="preserve">                                              </w:t>
      </w:r>
      <w:r w:rsidR="008A07D7">
        <w:rPr>
          <w:b/>
          <w:u w:val="single" w:color="D9D9D9" w:themeColor="background1" w:themeShade="D9"/>
          <w:lang w:val="ru-RU"/>
        </w:rPr>
        <w:t xml:space="preserve">       </w:t>
      </w:r>
      <w:r w:rsidR="008A07D7" w:rsidRPr="00192A60">
        <w:rPr>
          <w:b/>
          <w:u w:val="single" w:color="D9D9D9" w:themeColor="background1" w:themeShade="D9"/>
          <w:lang w:val="ru-RU"/>
        </w:rPr>
        <w:t>7</w:t>
      </w:r>
    </w:p>
    <w:p w:rsidR="008A07D7" w:rsidRPr="007B2111" w:rsidRDefault="008A07D7" w:rsidP="000D5701">
      <w:pPr>
        <w:pStyle w:val="a7"/>
        <w:numPr>
          <w:ilvl w:val="1"/>
          <w:numId w:val="3"/>
        </w:numPr>
        <w:spacing w:line="300" w:lineRule="auto"/>
        <w:ind w:left="794"/>
        <w:rPr>
          <w:u w:val="single" w:color="D9D9D9" w:themeColor="background1" w:themeShade="D9"/>
          <w:lang w:val="ru-RU"/>
        </w:rPr>
      </w:pPr>
      <w:r w:rsidRPr="007B2111">
        <w:rPr>
          <w:u w:val="single" w:color="D9D9D9" w:themeColor="background1" w:themeShade="D9"/>
          <w:lang w:val="ru-RU"/>
        </w:rPr>
        <w:t xml:space="preserve">Подключение контроллера к компьютеру                                                                             </w:t>
      </w:r>
      <w:r>
        <w:rPr>
          <w:u w:val="single" w:color="D9D9D9" w:themeColor="background1" w:themeShade="D9"/>
          <w:lang w:val="ru-RU"/>
        </w:rPr>
        <w:t xml:space="preserve">       </w:t>
      </w:r>
      <w:r>
        <w:rPr>
          <w:u w:val="single" w:color="D9D9D9" w:themeColor="background1" w:themeShade="D9"/>
        </w:rPr>
        <w:t>7</w:t>
      </w:r>
      <w:r w:rsidRPr="007B2111">
        <w:rPr>
          <w:u w:val="single" w:color="D9D9D9" w:themeColor="background1" w:themeShade="D9"/>
          <w:lang w:val="ru-RU"/>
        </w:rPr>
        <w:t>-</w:t>
      </w:r>
      <w:r>
        <w:rPr>
          <w:u w:val="single" w:color="D9D9D9" w:themeColor="background1" w:themeShade="D9"/>
        </w:rPr>
        <w:t>8</w:t>
      </w:r>
    </w:p>
    <w:p w:rsidR="008A07D7" w:rsidRPr="00564511" w:rsidRDefault="008A07D7" w:rsidP="000D5701">
      <w:pPr>
        <w:pStyle w:val="a7"/>
        <w:numPr>
          <w:ilvl w:val="1"/>
          <w:numId w:val="3"/>
        </w:numPr>
        <w:spacing w:line="300" w:lineRule="auto"/>
        <w:ind w:left="794"/>
        <w:outlineLvl w:val="0"/>
        <w:rPr>
          <w:rFonts w:eastAsia="Batang"/>
          <w:u w:val="single" w:color="D9D9D9" w:themeColor="background1" w:themeShade="D9"/>
          <w:lang w:val="ru-RU"/>
        </w:rPr>
      </w:pPr>
      <w:r w:rsidRPr="00564511">
        <w:rPr>
          <w:rFonts w:eastAsia="Batang"/>
          <w:u w:val="single" w:color="D9D9D9" w:themeColor="background1" w:themeShade="D9"/>
          <w:lang w:val="ru-RU"/>
        </w:rPr>
        <w:t xml:space="preserve">Описание функций программы                                                                          </w:t>
      </w:r>
      <w:r w:rsidR="00AD5C21">
        <w:rPr>
          <w:rFonts w:eastAsia="Batang"/>
          <w:u w:val="single" w:color="D9D9D9" w:themeColor="background1" w:themeShade="D9"/>
          <w:lang w:val="ru-RU"/>
        </w:rPr>
        <w:t xml:space="preserve">                            </w:t>
      </w:r>
      <w:r>
        <w:rPr>
          <w:rFonts w:eastAsia="Batang"/>
          <w:u w:val="single" w:color="D9D9D9" w:themeColor="background1" w:themeShade="D9"/>
        </w:rPr>
        <w:t>8</w:t>
      </w:r>
      <w:r w:rsidR="00AD5C21">
        <w:rPr>
          <w:rFonts w:eastAsia="Batang"/>
          <w:u w:val="single" w:color="D9D9D9" w:themeColor="background1" w:themeShade="D9"/>
        </w:rPr>
        <w:t>-9</w:t>
      </w:r>
    </w:p>
    <w:p w:rsidR="008A07D7" w:rsidRPr="00AD2880" w:rsidRDefault="00192A60" w:rsidP="000D5701">
      <w:pPr>
        <w:pStyle w:val="a7"/>
        <w:numPr>
          <w:ilvl w:val="0"/>
          <w:numId w:val="3"/>
        </w:numPr>
        <w:spacing w:line="300" w:lineRule="auto"/>
        <w:ind w:left="794"/>
        <w:rPr>
          <w:rFonts w:eastAsia="Batang"/>
          <w:b/>
          <w:u w:val="single" w:color="D9D9D9" w:themeColor="background1" w:themeShade="D9"/>
          <w:lang w:val="ru-RU"/>
        </w:rPr>
      </w:pPr>
      <w:r>
        <w:rPr>
          <w:rFonts w:eastAsia="Batang"/>
          <w:b/>
          <w:u w:val="single" w:color="D9D9D9" w:themeColor="background1" w:themeShade="D9"/>
          <w:lang w:val="ru-RU"/>
        </w:rPr>
        <w:t>Закладка «Настройки»</w:t>
      </w:r>
      <w:r w:rsidR="008A07D7" w:rsidRPr="00AD2880">
        <w:rPr>
          <w:rFonts w:eastAsia="Batang"/>
          <w:b/>
          <w:u w:val="single" w:color="D9D9D9" w:themeColor="background1" w:themeShade="D9"/>
          <w:lang w:val="ru-RU"/>
        </w:rPr>
        <w:t xml:space="preserve">                                                                                                         </w:t>
      </w:r>
      <w:r w:rsidR="008A07D7">
        <w:rPr>
          <w:rFonts w:eastAsia="Batang"/>
          <w:b/>
          <w:u w:val="single" w:color="D9D9D9" w:themeColor="background1" w:themeShade="D9"/>
          <w:lang w:val="ru-RU"/>
        </w:rPr>
        <w:t xml:space="preserve">      </w:t>
      </w:r>
      <w:r w:rsidR="00F2009A">
        <w:rPr>
          <w:rFonts w:eastAsia="Batang"/>
          <w:b/>
          <w:u w:val="single" w:color="D9D9D9" w:themeColor="background1" w:themeShade="D9"/>
          <w:lang w:val="ru-RU"/>
        </w:rPr>
        <w:t xml:space="preserve">    10</w:t>
      </w:r>
      <w:r w:rsidR="008A07D7">
        <w:rPr>
          <w:rFonts w:eastAsia="Batang"/>
          <w:b/>
          <w:u w:val="single" w:color="D9D9D9" w:themeColor="background1" w:themeShade="D9"/>
          <w:lang w:val="ru-RU"/>
        </w:rPr>
        <w:t xml:space="preserve">                       </w:t>
      </w:r>
    </w:p>
    <w:p w:rsidR="008A07D7" w:rsidRDefault="00F2009A" w:rsidP="000D5701">
      <w:pPr>
        <w:pStyle w:val="a7"/>
        <w:numPr>
          <w:ilvl w:val="1"/>
          <w:numId w:val="3"/>
        </w:numPr>
        <w:spacing w:line="300" w:lineRule="auto"/>
        <w:ind w:left="794"/>
        <w:rPr>
          <w:rFonts w:eastAsia="Batang"/>
          <w:u w:val="single" w:color="D9D9D9" w:themeColor="background1" w:themeShade="D9"/>
          <w:lang w:val="ru-RU"/>
        </w:rPr>
      </w:pPr>
      <w:r>
        <w:rPr>
          <w:rFonts w:eastAsia="Batang"/>
          <w:u w:val="single" w:color="D9D9D9" w:themeColor="background1" w:themeShade="D9"/>
          <w:lang w:val="ru-RU"/>
        </w:rPr>
        <w:t xml:space="preserve">Настройки        </w:t>
      </w:r>
      <w:r w:rsidR="008A07D7" w:rsidRPr="00AD2880">
        <w:rPr>
          <w:rFonts w:eastAsia="Batang"/>
          <w:u w:val="single" w:color="D9D9D9" w:themeColor="background1" w:themeShade="D9"/>
          <w:lang w:val="ru-RU"/>
        </w:rPr>
        <w:t xml:space="preserve">                                                                  </w:t>
      </w:r>
      <w:r w:rsidR="000D5701">
        <w:rPr>
          <w:rFonts w:eastAsia="Batang"/>
          <w:u w:val="single" w:color="D9D9D9" w:themeColor="background1" w:themeShade="D9"/>
          <w:lang w:val="ru-RU"/>
        </w:rPr>
        <w:t xml:space="preserve"> </w:t>
      </w:r>
      <w:r w:rsidR="008A07D7" w:rsidRPr="00AD2880">
        <w:rPr>
          <w:rFonts w:eastAsia="Batang"/>
          <w:u w:val="single" w:color="D9D9D9" w:themeColor="background1" w:themeShade="D9"/>
          <w:lang w:val="ru-RU"/>
        </w:rPr>
        <w:t xml:space="preserve">                             </w:t>
      </w:r>
      <w:r w:rsidR="008A07D7">
        <w:rPr>
          <w:rFonts w:eastAsia="Batang"/>
          <w:u w:val="single" w:color="D9D9D9" w:themeColor="background1" w:themeShade="D9"/>
          <w:lang w:val="ru-RU"/>
        </w:rPr>
        <w:t xml:space="preserve">                             </w:t>
      </w:r>
      <w:r w:rsidR="008A07D7">
        <w:rPr>
          <w:rFonts w:eastAsia="Batang"/>
          <w:u w:val="single" w:color="D9D9D9" w:themeColor="background1" w:themeShade="D9"/>
        </w:rPr>
        <w:t>10</w:t>
      </w:r>
      <w:r w:rsidR="008A07D7" w:rsidRPr="00AD2880">
        <w:rPr>
          <w:rFonts w:eastAsia="Batang"/>
          <w:u w:val="single" w:color="D9D9D9" w:themeColor="background1" w:themeShade="D9"/>
          <w:lang w:val="ru-RU"/>
        </w:rPr>
        <w:t>-1</w:t>
      </w:r>
      <w:r w:rsidR="008A07D7">
        <w:rPr>
          <w:rFonts w:eastAsia="Batang"/>
          <w:u w:val="single" w:color="D9D9D9" w:themeColor="background1" w:themeShade="D9"/>
        </w:rPr>
        <w:t>1</w:t>
      </w:r>
    </w:p>
    <w:p w:rsidR="008A07D7" w:rsidRPr="00B9431B" w:rsidRDefault="00F2009A" w:rsidP="000D5701">
      <w:pPr>
        <w:pStyle w:val="a7"/>
        <w:numPr>
          <w:ilvl w:val="1"/>
          <w:numId w:val="3"/>
        </w:numPr>
        <w:spacing w:line="300" w:lineRule="auto"/>
        <w:ind w:left="794"/>
        <w:rPr>
          <w:rFonts w:eastAsia="Batang"/>
          <w:u w:val="single" w:color="D9D9D9" w:themeColor="background1" w:themeShade="D9"/>
          <w:lang w:val="ru-RU"/>
        </w:rPr>
      </w:pPr>
      <w:r>
        <w:rPr>
          <w:u w:val="single" w:color="D9D9D9" w:themeColor="background1" w:themeShade="D9"/>
          <w:lang w:val="ru-RU"/>
        </w:rPr>
        <w:t xml:space="preserve">Переключение на газ                                         </w:t>
      </w:r>
      <w:r w:rsidR="008A07D7" w:rsidRPr="00B9431B">
        <w:rPr>
          <w:u w:val="single" w:color="D9D9D9" w:themeColor="background1" w:themeShade="D9"/>
          <w:lang w:val="ru-RU"/>
        </w:rPr>
        <w:t xml:space="preserve">                                                                          </w:t>
      </w:r>
      <w:r w:rsidR="008A07D7">
        <w:rPr>
          <w:u w:val="single" w:color="D9D9D9" w:themeColor="background1" w:themeShade="D9"/>
          <w:lang w:val="ru-RU"/>
        </w:rPr>
        <w:t xml:space="preserve">      1</w:t>
      </w:r>
      <w:r>
        <w:rPr>
          <w:u w:val="single" w:color="D9D9D9" w:themeColor="background1" w:themeShade="D9"/>
          <w:lang w:val="ru-RU"/>
        </w:rPr>
        <w:t>1</w:t>
      </w:r>
    </w:p>
    <w:p w:rsidR="008A07D7" w:rsidRPr="00B9431B" w:rsidRDefault="00F2009A" w:rsidP="000D5701">
      <w:pPr>
        <w:pStyle w:val="a7"/>
        <w:numPr>
          <w:ilvl w:val="1"/>
          <w:numId w:val="3"/>
        </w:numPr>
        <w:spacing w:line="300" w:lineRule="auto"/>
        <w:ind w:left="794"/>
        <w:rPr>
          <w:u w:val="single" w:color="D9D9D9" w:themeColor="background1" w:themeShade="D9"/>
          <w:lang w:val="ru-RU"/>
        </w:rPr>
      </w:pPr>
      <w:r>
        <w:rPr>
          <w:u w:val="single" w:color="D9D9D9" w:themeColor="background1" w:themeShade="D9"/>
          <w:lang w:val="ru-RU"/>
        </w:rPr>
        <w:t xml:space="preserve">Переключение на бензин </w:t>
      </w:r>
      <w:r w:rsidR="008A07D7" w:rsidRPr="00B9431B">
        <w:rPr>
          <w:u w:val="single" w:color="D9D9D9" w:themeColor="background1" w:themeShade="D9"/>
        </w:rPr>
        <w:t xml:space="preserve">                                                                                   </w:t>
      </w:r>
      <w:r>
        <w:rPr>
          <w:u w:val="single" w:color="D9D9D9" w:themeColor="background1" w:themeShade="D9"/>
        </w:rPr>
        <w:t xml:space="preserve">                              1</w:t>
      </w:r>
      <w:r>
        <w:rPr>
          <w:u w:val="single" w:color="D9D9D9" w:themeColor="background1" w:themeShade="D9"/>
          <w:lang w:val="ru-RU"/>
        </w:rPr>
        <w:t>1</w:t>
      </w:r>
    </w:p>
    <w:p w:rsidR="008A07D7" w:rsidRPr="00AB76AB" w:rsidRDefault="00F2009A" w:rsidP="000D5701">
      <w:pPr>
        <w:pStyle w:val="a7"/>
        <w:numPr>
          <w:ilvl w:val="1"/>
          <w:numId w:val="3"/>
        </w:numPr>
        <w:spacing w:line="300" w:lineRule="auto"/>
        <w:ind w:left="794"/>
        <w:rPr>
          <w:u w:val="single" w:color="D9D9D9" w:themeColor="background1" w:themeShade="D9"/>
          <w:lang w:val="ru-RU"/>
        </w:rPr>
      </w:pPr>
      <w:r>
        <w:rPr>
          <w:u w:val="single" w:color="D9D9D9" w:themeColor="background1" w:themeShade="D9"/>
          <w:lang w:val="ru-RU"/>
        </w:rPr>
        <w:t xml:space="preserve">Датчики                     </w:t>
      </w:r>
      <w:r w:rsidR="008A07D7" w:rsidRPr="00B9431B">
        <w:rPr>
          <w:u w:val="single" w:color="D9D9D9" w:themeColor="background1" w:themeShade="D9"/>
        </w:rPr>
        <w:t xml:space="preserve">                                                                                           </w:t>
      </w:r>
      <w:r w:rsidR="008A07D7">
        <w:rPr>
          <w:u w:val="single" w:color="D9D9D9" w:themeColor="background1" w:themeShade="D9"/>
        </w:rPr>
        <w:t xml:space="preserve">                              12</w:t>
      </w:r>
    </w:p>
    <w:p w:rsidR="008A07D7" w:rsidRPr="00020B2C" w:rsidRDefault="00F2009A" w:rsidP="000D5701">
      <w:pPr>
        <w:pStyle w:val="a7"/>
        <w:numPr>
          <w:ilvl w:val="1"/>
          <w:numId w:val="3"/>
        </w:numPr>
        <w:spacing w:line="300" w:lineRule="auto"/>
        <w:ind w:left="794"/>
        <w:rPr>
          <w:u w:val="single" w:color="D9D9D9" w:themeColor="background1" w:themeShade="D9"/>
          <w:lang w:val="ru-RU"/>
        </w:rPr>
      </w:pPr>
      <w:r>
        <w:rPr>
          <w:rFonts w:eastAsia="Batang"/>
          <w:u w:val="single" w:color="D9D9D9" w:themeColor="background1" w:themeShade="D9"/>
          <w:lang w:val="ru-RU"/>
        </w:rPr>
        <w:t>Настройка датчика уровня газа</w:t>
      </w:r>
      <w:r w:rsidR="008A07D7" w:rsidRPr="00AB76AB">
        <w:rPr>
          <w:rFonts w:eastAsia="Batang"/>
          <w:u w:val="single" w:color="D9D9D9" w:themeColor="background1" w:themeShade="D9"/>
        </w:rPr>
        <w:t xml:space="preserve">                                                                         </w:t>
      </w:r>
      <w:r>
        <w:rPr>
          <w:rFonts w:eastAsia="Batang"/>
          <w:u w:val="single" w:color="D9D9D9" w:themeColor="background1" w:themeShade="D9"/>
        </w:rPr>
        <w:t xml:space="preserve">                      </w:t>
      </w:r>
      <w:r w:rsidR="008A07D7">
        <w:rPr>
          <w:rFonts w:eastAsia="Batang"/>
          <w:u w:val="single" w:color="D9D9D9" w:themeColor="background1" w:themeShade="D9"/>
        </w:rPr>
        <w:t xml:space="preserve"> </w:t>
      </w:r>
      <w:r>
        <w:rPr>
          <w:rFonts w:eastAsia="Batang"/>
          <w:u w:val="single" w:color="D9D9D9" w:themeColor="background1" w:themeShade="D9"/>
          <w:lang w:val="ru-RU"/>
        </w:rPr>
        <w:t xml:space="preserve"> </w:t>
      </w:r>
      <w:r w:rsidR="008A07D7">
        <w:rPr>
          <w:rFonts w:eastAsia="Batang"/>
          <w:u w:val="single" w:color="D9D9D9" w:themeColor="background1" w:themeShade="D9"/>
        </w:rPr>
        <w:t xml:space="preserve"> </w:t>
      </w:r>
      <w:r>
        <w:rPr>
          <w:rFonts w:eastAsia="Batang"/>
          <w:u w:val="single" w:color="D9D9D9" w:themeColor="background1" w:themeShade="D9"/>
          <w:lang w:val="ru-RU"/>
        </w:rPr>
        <w:t>12-</w:t>
      </w:r>
      <w:r w:rsidR="008A07D7">
        <w:rPr>
          <w:rFonts w:eastAsia="Batang"/>
          <w:u w:val="single" w:color="D9D9D9" w:themeColor="background1" w:themeShade="D9"/>
        </w:rPr>
        <w:t>13</w:t>
      </w:r>
    </w:p>
    <w:p w:rsidR="00AD5C21" w:rsidRPr="00AD2880" w:rsidRDefault="00AD5C21" w:rsidP="000D5701">
      <w:pPr>
        <w:pStyle w:val="a7"/>
        <w:numPr>
          <w:ilvl w:val="0"/>
          <w:numId w:val="3"/>
        </w:numPr>
        <w:spacing w:line="300" w:lineRule="auto"/>
        <w:ind w:left="794"/>
        <w:rPr>
          <w:rFonts w:eastAsia="Batang"/>
          <w:b/>
          <w:u w:val="single" w:color="D9D9D9" w:themeColor="background1" w:themeShade="D9"/>
          <w:lang w:val="ru-RU"/>
        </w:rPr>
      </w:pPr>
      <w:r>
        <w:rPr>
          <w:rFonts w:eastAsia="Batang"/>
          <w:b/>
          <w:u w:val="single" w:color="D9D9D9" w:themeColor="background1" w:themeShade="D9"/>
          <w:lang w:val="ru-RU"/>
        </w:rPr>
        <w:t>Закладка «Калибровка»</w:t>
      </w:r>
      <w:r w:rsidRPr="00AD2880">
        <w:rPr>
          <w:rFonts w:eastAsia="Batang"/>
          <w:b/>
          <w:u w:val="single" w:color="D9D9D9" w:themeColor="background1" w:themeShade="D9"/>
          <w:lang w:val="ru-RU"/>
        </w:rPr>
        <w:t xml:space="preserve">                                                 </w:t>
      </w:r>
      <w:r>
        <w:rPr>
          <w:rFonts w:eastAsia="Batang"/>
          <w:b/>
          <w:u w:val="single" w:color="D9D9D9" w:themeColor="background1" w:themeShade="D9"/>
          <w:lang w:val="ru-RU"/>
        </w:rPr>
        <w:t xml:space="preserve">  </w:t>
      </w:r>
      <w:r w:rsidRPr="00AD2880">
        <w:rPr>
          <w:rFonts w:eastAsia="Batang"/>
          <w:b/>
          <w:u w:val="single" w:color="D9D9D9" w:themeColor="background1" w:themeShade="D9"/>
          <w:lang w:val="ru-RU"/>
        </w:rPr>
        <w:t xml:space="preserve">                                                    </w:t>
      </w:r>
      <w:r>
        <w:rPr>
          <w:rFonts w:eastAsia="Batang"/>
          <w:b/>
          <w:u w:val="single" w:color="D9D9D9" w:themeColor="background1" w:themeShade="D9"/>
          <w:lang w:val="ru-RU"/>
        </w:rPr>
        <w:t xml:space="preserve">          14                       </w:t>
      </w:r>
    </w:p>
    <w:p w:rsidR="008A07D7" w:rsidRDefault="008A07D7" w:rsidP="000D5701">
      <w:pPr>
        <w:pStyle w:val="a7"/>
        <w:numPr>
          <w:ilvl w:val="1"/>
          <w:numId w:val="3"/>
        </w:numPr>
        <w:spacing w:line="300" w:lineRule="auto"/>
        <w:ind w:left="794"/>
        <w:rPr>
          <w:rFonts w:eastAsia="Batang"/>
          <w:u w:val="single" w:color="D9D9D9" w:themeColor="background1" w:themeShade="D9"/>
        </w:rPr>
      </w:pPr>
      <w:r w:rsidRPr="00020B2C">
        <w:rPr>
          <w:rFonts w:eastAsia="Batang"/>
          <w:u w:val="single" w:color="D9D9D9" w:themeColor="background1" w:themeShade="D9"/>
          <w:lang w:val="ru-RU"/>
        </w:rPr>
        <w:t>Автоматическая калибровка</w:t>
      </w:r>
      <w:r w:rsidRPr="00020B2C">
        <w:rPr>
          <w:rFonts w:eastAsia="Batang"/>
          <w:u w:val="single" w:color="D9D9D9" w:themeColor="background1" w:themeShade="D9"/>
        </w:rPr>
        <w:t xml:space="preserve">   </w:t>
      </w:r>
      <w:r w:rsidR="00AD5C21">
        <w:rPr>
          <w:rFonts w:eastAsia="Batang"/>
          <w:u w:val="single" w:color="D9D9D9" w:themeColor="background1" w:themeShade="D9"/>
          <w:lang w:val="ru-RU"/>
        </w:rPr>
        <w:t>«Автонастройка»</w:t>
      </w:r>
      <w:r w:rsidR="00B80214">
        <w:rPr>
          <w:rFonts w:eastAsia="Batang"/>
          <w:u w:val="single" w:color="D9D9D9" w:themeColor="background1" w:themeShade="D9"/>
          <w:lang w:val="ru-RU"/>
        </w:rPr>
        <w:t xml:space="preserve">  </w:t>
      </w:r>
      <w:r w:rsidRPr="00020B2C">
        <w:rPr>
          <w:rFonts w:eastAsia="Batang"/>
          <w:u w:val="single" w:color="D9D9D9" w:themeColor="background1" w:themeShade="D9"/>
        </w:rPr>
        <w:t xml:space="preserve">                                      </w:t>
      </w:r>
      <w:r>
        <w:rPr>
          <w:rFonts w:eastAsia="Batang"/>
          <w:u w:val="single" w:color="D9D9D9" w:themeColor="background1" w:themeShade="D9"/>
        </w:rPr>
        <w:t xml:space="preserve">                              14-</w:t>
      </w:r>
      <w:r w:rsidRPr="00020B2C">
        <w:rPr>
          <w:rFonts w:eastAsia="Batang"/>
          <w:u w:val="single" w:color="D9D9D9" w:themeColor="background1" w:themeShade="D9"/>
        </w:rPr>
        <w:t>1</w:t>
      </w:r>
      <w:r w:rsidR="00B80214">
        <w:rPr>
          <w:rFonts w:eastAsia="Batang"/>
          <w:u w:val="single" w:color="D9D9D9" w:themeColor="background1" w:themeShade="D9"/>
          <w:lang w:val="ru-RU"/>
        </w:rPr>
        <w:t>6</w:t>
      </w:r>
    </w:p>
    <w:p w:rsidR="008A07D7" w:rsidRDefault="008A07D7" w:rsidP="000D5701">
      <w:pPr>
        <w:pStyle w:val="a7"/>
        <w:numPr>
          <w:ilvl w:val="1"/>
          <w:numId w:val="3"/>
        </w:numPr>
        <w:spacing w:line="300" w:lineRule="auto"/>
        <w:ind w:left="794"/>
        <w:rPr>
          <w:rFonts w:eastAsia="Batang"/>
          <w:u w:val="single" w:color="D9D9D9" w:themeColor="background1" w:themeShade="D9"/>
        </w:rPr>
      </w:pPr>
      <w:r w:rsidRPr="00020B2C">
        <w:rPr>
          <w:rFonts w:eastAsia="Batang"/>
          <w:u w:val="single" w:color="D9D9D9" w:themeColor="background1" w:themeShade="D9"/>
          <w:lang w:val="ru-RU"/>
        </w:rPr>
        <w:t>Карта 2</w:t>
      </w:r>
      <w:r w:rsidRPr="00020B2C">
        <w:rPr>
          <w:rFonts w:eastAsia="Batang"/>
          <w:u w:val="single" w:color="D9D9D9" w:themeColor="background1" w:themeShade="D9"/>
        </w:rPr>
        <w:t xml:space="preserve">D                                                                                                                 </w:t>
      </w:r>
      <w:r w:rsidR="00B80214">
        <w:rPr>
          <w:rFonts w:eastAsia="Batang"/>
          <w:u w:val="single" w:color="D9D9D9" w:themeColor="background1" w:themeShade="D9"/>
        </w:rPr>
        <w:t xml:space="preserve">                       1</w:t>
      </w:r>
      <w:r w:rsidR="00B80214">
        <w:rPr>
          <w:rFonts w:eastAsia="Batang"/>
          <w:u w:val="single" w:color="D9D9D9" w:themeColor="background1" w:themeShade="D9"/>
          <w:lang w:val="ru-RU"/>
        </w:rPr>
        <w:t>6</w:t>
      </w:r>
      <w:r w:rsidRPr="00020B2C">
        <w:rPr>
          <w:rFonts w:eastAsia="Batang"/>
          <w:u w:val="single" w:color="D9D9D9" w:themeColor="background1" w:themeShade="D9"/>
        </w:rPr>
        <w:t>-1</w:t>
      </w:r>
      <w:r w:rsidR="00B80214">
        <w:rPr>
          <w:rFonts w:eastAsia="Batang"/>
          <w:u w:val="single" w:color="D9D9D9" w:themeColor="background1" w:themeShade="D9"/>
          <w:lang w:val="ru-RU"/>
        </w:rPr>
        <w:t>8</w:t>
      </w:r>
    </w:p>
    <w:p w:rsidR="008A07D7" w:rsidRDefault="008A07D7" w:rsidP="000D5701">
      <w:pPr>
        <w:pStyle w:val="a7"/>
        <w:numPr>
          <w:ilvl w:val="1"/>
          <w:numId w:val="3"/>
        </w:numPr>
        <w:spacing w:line="300" w:lineRule="auto"/>
        <w:ind w:left="794"/>
        <w:rPr>
          <w:rFonts w:eastAsia="Batang"/>
          <w:u w:val="single" w:color="D9D9D9" w:themeColor="background1" w:themeShade="D9"/>
        </w:rPr>
      </w:pPr>
      <w:r w:rsidRPr="00020B2C">
        <w:rPr>
          <w:rFonts w:eastAsia="Batang"/>
          <w:u w:val="single" w:color="D9D9D9" w:themeColor="background1" w:themeShade="D9"/>
          <w:lang w:val="ru-RU"/>
        </w:rPr>
        <w:t>Автоподстройка множителя карты</w:t>
      </w:r>
      <w:r w:rsidRPr="00020B2C">
        <w:rPr>
          <w:rFonts w:eastAsia="Batang"/>
          <w:u w:val="single" w:color="D9D9D9" w:themeColor="background1" w:themeShade="D9"/>
        </w:rPr>
        <w:t xml:space="preserve">                                                                    </w:t>
      </w:r>
      <w:r w:rsidR="00B80214">
        <w:rPr>
          <w:rFonts w:eastAsia="Batang"/>
          <w:u w:val="single" w:color="D9D9D9" w:themeColor="background1" w:themeShade="D9"/>
        </w:rPr>
        <w:t xml:space="preserve">                              1</w:t>
      </w:r>
      <w:r w:rsidR="00B80214">
        <w:rPr>
          <w:rFonts w:eastAsia="Batang"/>
          <w:u w:val="single" w:color="D9D9D9" w:themeColor="background1" w:themeShade="D9"/>
          <w:lang w:val="ru-RU"/>
        </w:rPr>
        <w:t>8</w:t>
      </w:r>
    </w:p>
    <w:p w:rsidR="008A07D7" w:rsidRPr="00020B2C" w:rsidRDefault="008A07D7" w:rsidP="000D5701">
      <w:pPr>
        <w:pStyle w:val="a7"/>
        <w:numPr>
          <w:ilvl w:val="1"/>
          <w:numId w:val="3"/>
        </w:numPr>
        <w:spacing w:line="300" w:lineRule="auto"/>
        <w:ind w:left="794"/>
        <w:rPr>
          <w:u w:val="single" w:color="D9D9D9" w:themeColor="background1" w:themeShade="D9"/>
          <w:lang w:val="ru-RU"/>
        </w:rPr>
      </w:pPr>
      <w:r w:rsidRPr="00020B2C">
        <w:rPr>
          <w:u w:val="single" w:color="D9D9D9" w:themeColor="background1" w:themeShade="D9"/>
          <w:lang w:val="ru-RU"/>
        </w:rPr>
        <w:t>Карта коррекции множителя 3</w:t>
      </w:r>
      <w:r w:rsidRPr="00020B2C">
        <w:rPr>
          <w:u w:val="single" w:color="D9D9D9" w:themeColor="background1" w:themeShade="D9"/>
        </w:rPr>
        <w:t>D</w:t>
      </w:r>
      <w:r w:rsidRPr="00020B2C">
        <w:rPr>
          <w:u w:val="single" w:color="D9D9D9" w:themeColor="background1" w:themeShade="D9"/>
          <w:lang w:val="ru-RU"/>
        </w:rPr>
        <w:t>.</w:t>
      </w:r>
      <w:r w:rsidRPr="00020B2C">
        <w:rPr>
          <w:u w:val="single" w:color="D9D9D9" w:themeColor="background1" w:themeShade="D9"/>
        </w:rPr>
        <w:t xml:space="preserve">                                                                  </w:t>
      </w:r>
      <w:r>
        <w:rPr>
          <w:u w:val="single" w:color="D9D9D9" w:themeColor="background1" w:themeShade="D9"/>
        </w:rPr>
        <w:t xml:space="preserve">                             18</w:t>
      </w:r>
      <w:r w:rsidRPr="00020B2C">
        <w:rPr>
          <w:u w:val="single" w:color="D9D9D9" w:themeColor="background1" w:themeShade="D9"/>
        </w:rPr>
        <w:t>-1</w:t>
      </w:r>
      <w:r>
        <w:rPr>
          <w:u w:val="single" w:color="D9D9D9" w:themeColor="background1" w:themeShade="D9"/>
        </w:rPr>
        <w:t>9</w:t>
      </w:r>
    </w:p>
    <w:p w:rsidR="008A07D7" w:rsidRPr="000172C6" w:rsidRDefault="008A07D7" w:rsidP="000D5701">
      <w:pPr>
        <w:pStyle w:val="a7"/>
        <w:numPr>
          <w:ilvl w:val="1"/>
          <w:numId w:val="3"/>
        </w:numPr>
        <w:spacing w:line="300" w:lineRule="auto"/>
        <w:ind w:left="794"/>
        <w:rPr>
          <w:u w:val="single" w:color="D9D9D9" w:themeColor="background1" w:themeShade="D9"/>
          <w:lang w:val="ru-RU"/>
        </w:rPr>
      </w:pPr>
      <w:r w:rsidRPr="000172C6">
        <w:rPr>
          <w:u w:val="single" w:color="D9D9D9" w:themeColor="background1" w:themeShade="D9"/>
          <w:lang w:val="ru-RU"/>
        </w:rPr>
        <w:t xml:space="preserve">Карта коррекции множителя </w:t>
      </w:r>
      <w:r w:rsidR="00B80214">
        <w:rPr>
          <w:u w:val="single" w:color="D9D9D9" w:themeColor="background1" w:themeShade="D9"/>
          <w:lang w:val="ru-RU"/>
        </w:rPr>
        <w:t xml:space="preserve">по </w:t>
      </w:r>
      <w:r w:rsidR="00B80214">
        <w:rPr>
          <w:u w:val="single" w:color="D9D9D9" w:themeColor="background1" w:themeShade="D9"/>
        </w:rPr>
        <w:t>RPM</w:t>
      </w:r>
      <w:r w:rsidRPr="000172C6">
        <w:rPr>
          <w:u w:val="single" w:color="D9D9D9" w:themeColor="background1" w:themeShade="D9"/>
          <w:lang w:val="ru-RU"/>
        </w:rPr>
        <w:t xml:space="preserve"> „цифровая”                                                                   1</w:t>
      </w:r>
      <w:r w:rsidRPr="00B80214">
        <w:rPr>
          <w:u w:val="single" w:color="D9D9D9" w:themeColor="background1" w:themeShade="D9"/>
          <w:lang w:val="ru-RU"/>
        </w:rPr>
        <w:t>9-20</w:t>
      </w:r>
    </w:p>
    <w:p w:rsidR="008A07D7" w:rsidRPr="000172C6" w:rsidRDefault="008A07D7" w:rsidP="000D5701">
      <w:pPr>
        <w:pStyle w:val="a7"/>
        <w:numPr>
          <w:ilvl w:val="1"/>
          <w:numId w:val="3"/>
        </w:numPr>
        <w:spacing w:line="300" w:lineRule="auto"/>
        <w:ind w:left="794"/>
        <w:rPr>
          <w:u w:val="single" w:color="D9D9D9" w:themeColor="background1" w:themeShade="D9"/>
          <w:lang w:val="ru-RU"/>
        </w:rPr>
      </w:pPr>
      <w:r w:rsidRPr="000172C6">
        <w:rPr>
          <w:u w:val="single" w:color="D9D9D9" w:themeColor="background1" w:themeShade="D9"/>
          <w:lang w:val="ru-RU"/>
        </w:rPr>
        <w:t xml:space="preserve">Карта коррекции от температуры газа                                                                 </w:t>
      </w:r>
      <w:r>
        <w:rPr>
          <w:u w:val="single" w:color="D9D9D9" w:themeColor="background1" w:themeShade="D9"/>
          <w:lang w:val="ru-RU"/>
        </w:rPr>
        <w:t xml:space="preserve">                           </w:t>
      </w:r>
      <w:r w:rsidRPr="005B2AC9">
        <w:rPr>
          <w:u w:val="single" w:color="D9D9D9" w:themeColor="background1" w:themeShade="D9"/>
          <w:lang w:val="ru-RU"/>
        </w:rPr>
        <w:t>20</w:t>
      </w:r>
    </w:p>
    <w:p w:rsidR="008A07D7" w:rsidRPr="000172C6" w:rsidRDefault="008A07D7" w:rsidP="000D5701">
      <w:pPr>
        <w:pStyle w:val="a7"/>
        <w:numPr>
          <w:ilvl w:val="1"/>
          <w:numId w:val="3"/>
        </w:numPr>
        <w:spacing w:line="300" w:lineRule="auto"/>
        <w:ind w:left="794"/>
        <w:rPr>
          <w:u w:val="single" w:color="D9D9D9" w:themeColor="background1" w:themeShade="D9"/>
          <w:lang w:val="ru-RU"/>
        </w:rPr>
      </w:pPr>
      <w:r w:rsidRPr="000172C6">
        <w:rPr>
          <w:u w:val="single" w:color="D9D9D9" w:themeColor="background1" w:themeShade="D9"/>
          <w:lang w:val="ru-RU"/>
        </w:rPr>
        <w:t xml:space="preserve">Карта корректировки от давления газа                                                                                 </w:t>
      </w:r>
      <w:r>
        <w:rPr>
          <w:u w:val="single" w:color="D9D9D9" w:themeColor="background1" w:themeShade="D9"/>
          <w:lang w:val="ru-RU"/>
        </w:rPr>
        <w:t xml:space="preserve">     </w:t>
      </w:r>
      <w:r w:rsidRPr="005B2AC9">
        <w:rPr>
          <w:u w:val="single" w:color="D9D9D9" w:themeColor="background1" w:themeShade="D9"/>
          <w:lang w:val="ru-RU"/>
        </w:rPr>
        <w:t>20</w:t>
      </w:r>
      <w:r w:rsidRPr="000172C6">
        <w:rPr>
          <w:u w:val="single" w:color="D9D9D9" w:themeColor="background1" w:themeShade="D9"/>
          <w:lang w:val="ru-RU"/>
        </w:rPr>
        <w:t>-2</w:t>
      </w:r>
      <w:r w:rsidRPr="005B2AC9">
        <w:rPr>
          <w:u w:val="single" w:color="D9D9D9" w:themeColor="background1" w:themeShade="D9"/>
          <w:lang w:val="ru-RU"/>
        </w:rPr>
        <w:t>1</w:t>
      </w:r>
    </w:p>
    <w:p w:rsidR="008A07D7" w:rsidRPr="00267C30" w:rsidRDefault="008C6044" w:rsidP="000D5701">
      <w:pPr>
        <w:pStyle w:val="a7"/>
        <w:numPr>
          <w:ilvl w:val="0"/>
          <w:numId w:val="3"/>
        </w:numPr>
        <w:spacing w:line="300" w:lineRule="auto"/>
        <w:ind w:left="794"/>
        <w:rPr>
          <w:b/>
          <w:u w:val="single" w:color="D9D9D9" w:themeColor="background1" w:themeShade="D9"/>
          <w:lang w:val="ru-RU"/>
        </w:rPr>
      </w:pPr>
      <w:r>
        <w:rPr>
          <w:b/>
          <w:u w:val="single" w:color="D9D9D9" w:themeColor="background1" w:themeShade="D9"/>
          <w:lang w:val="ru-RU"/>
        </w:rPr>
        <w:t xml:space="preserve">Закладка «Диагностика»  </w:t>
      </w:r>
      <w:r w:rsidR="008A07D7" w:rsidRPr="000172C6">
        <w:rPr>
          <w:b/>
          <w:u w:val="single" w:color="D9D9D9" w:themeColor="background1" w:themeShade="D9"/>
        </w:rPr>
        <w:t xml:space="preserve">                                                                            </w:t>
      </w:r>
      <w:r w:rsidR="008A07D7">
        <w:rPr>
          <w:b/>
          <w:u w:val="single" w:color="D9D9D9" w:themeColor="background1" w:themeShade="D9"/>
        </w:rPr>
        <w:t xml:space="preserve">                           </w:t>
      </w:r>
      <w:r>
        <w:rPr>
          <w:b/>
          <w:u w:val="single" w:color="D9D9D9" w:themeColor="background1" w:themeShade="D9"/>
          <w:lang w:val="ru-RU"/>
        </w:rPr>
        <w:t xml:space="preserve">      </w:t>
      </w:r>
      <w:r w:rsidR="008A07D7">
        <w:rPr>
          <w:b/>
          <w:u w:val="single" w:color="D9D9D9" w:themeColor="background1" w:themeShade="D9"/>
        </w:rPr>
        <w:t>21</w:t>
      </w:r>
    </w:p>
    <w:p w:rsidR="008A07D7" w:rsidRDefault="008C6044" w:rsidP="000D5701">
      <w:pPr>
        <w:pStyle w:val="a7"/>
        <w:numPr>
          <w:ilvl w:val="1"/>
          <w:numId w:val="3"/>
        </w:numPr>
        <w:spacing w:line="300" w:lineRule="auto"/>
        <w:ind w:left="794"/>
        <w:rPr>
          <w:u w:val="single" w:color="D9D9D9" w:themeColor="background1" w:themeShade="D9"/>
        </w:rPr>
      </w:pPr>
      <w:r>
        <w:rPr>
          <w:u w:val="single" w:color="D9D9D9" w:themeColor="background1" w:themeShade="D9"/>
          <w:lang w:val="ru-RU"/>
        </w:rPr>
        <w:t xml:space="preserve">Тест                         </w:t>
      </w:r>
      <w:r w:rsidR="008A07D7" w:rsidRPr="00267C30">
        <w:rPr>
          <w:u w:val="single" w:color="D9D9D9" w:themeColor="background1" w:themeShade="D9"/>
        </w:rPr>
        <w:t xml:space="preserve">                                                                            </w:t>
      </w:r>
      <w:r w:rsidR="008A07D7">
        <w:rPr>
          <w:u w:val="single" w:color="D9D9D9" w:themeColor="background1" w:themeShade="D9"/>
        </w:rPr>
        <w:t xml:space="preserve">              </w:t>
      </w:r>
      <w:r>
        <w:rPr>
          <w:u w:val="single" w:color="D9D9D9" w:themeColor="background1" w:themeShade="D9"/>
        </w:rPr>
        <w:t xml:space="preserve">                           </w:t>
      </w:r>
      <w:r>
        <w:rPr>
          <w:u w:val="single" w:color="D9D9D9" w:themeColor="background1" w:themeShade="D9"/>
          <w:lang w:val="ru-RU"/>
        </w:rPr>
        <w:t xml:space="preserve">       </w:t>
      </w:r>
      <w:r>
        <w:rPr>
          <w:u w:val="single" w:color="D9D9D9" w:themeColor="background1" w:themeShade="D9"/>
        </w:rPr>
        <w:t>22</w:t>
      </w:r>
    </w:p>
    <w:p w:rsidR="008C6044" w:rsidRPr="008C6044" w:rsidRDefault="008C6044" w:rsidP="000D5701">
      <w:pPr>
        <w:pStyle w:val="a7"/>
        <w:numPr>
          <w:ilvl w:val="2"/>
          <w:numId w:val="15"/>
        </w:numPr>
        <w:spacing w:line="300" w:lineRule="auto"/>
        <w:ind w:left="1191"/>
        <w:rPr>
          <w:u w:val="single" w:color="D9D9D9" w:themeColor="background1" w:themeShade="D9"/>
          <w:lang w:val="ru-RU"/>
        </w:rPr>
      </w:pPr>
      <w:r>
        <w:rPr>
          <w:u w:val="single" w:color="D9D9D9" w:themeColor="background1" w:themeShade="D9"/>
          <w:lang w:val="ru-RU"/>
        </w:rPr>
        <w:t>Активные форсунки</w:t>
      </w:r>
      <w:r w:rsidR="00EE4E55">
        <w:rPr>
          <w:u w:val="single" w:color="D9D9D9" w:themeColor="background1" w:themeShade="D9"/>
          <w:lang w:val="ru-RU"/>
        </w:rPr>
        <w:t xml:space="preserve">                   </w:t>
      </w:r>
      <w:r w:rsidR="000D5701">
        <w:rPr>
          <w:u w:val="single" w:color="D9D9D9" w:themeColor="background1" w:themeShade="D9"/>
          <w:lang w:val="ru-RU"/>
        </w:rPr>
        <w:t xml:space="preserve">  </w:t>
      </w:r>
      <w:r w:rsidR="00EE4E55">
        <w:rPr>
          <w:u w:val="single" w:color="D9D9D9" w:themeColor="background1" w:themeShade="D9"/>
          <w:lang w:val="ru-RU"/>
        </w:rPr>
        <w:t xml:space="preserve">               </w:t>
      </w:r>
      <w:r w:rsidR="000D5701">
        <w:rPr>
          <w:u w:val="single" w:color="D9D9D9" w:themeColor="background1" w:themeShade="D9"/>
          <w:lang w:val="ru-RU"/>
        </w:rPr>
        <w:t xml:space="preserve">     </w:t>
      </w:r>
      <w:r w:rsidR="00EE4E55">
        <w:rPr>
          <w:u w:val="single" w:color="D9D9D9" w:themeColor="background1" w:themeShade="D9"/>
          <w:lang w:val="ru-RU"/>
        </w:rPr>
        <w:t xml:space="preserve">                                                                          22</w:t>
      </w:r>
    </w:p>
    <w:p w:rsidR="008C6044" w:rsidRDefault="00EE4E55" w:rsidP="000D5701">
      <w:pPr>
        <w:pStyle w:val="a7"/>
        <w:numPr>
          <w:ilvl w:val="2"/>
          <w:numId w:val="15"/>
        </w:numPr>
        <w:spacing w:line="300" w:lineRule="auto"/>
        <w:ind w:left="1191"/>
        <w:rPr>
          <w:u w:val="single" w:color="D9D9D9" w:themeColor="background1" w:themeShade="D9"/>
          <w:lang w:val="ru-RU"/>
        </w:rPr>
      </w:pPr>
      <w:r>
        <w:rPr>
          <w:u w:val="single" w:color="D9D9D9" w:themeColor="background1" w:themeShade="D9"/>
          <w:lang w:val="ru-RU"/>
        </w:rPr>
        <w:t xml:space="preserve">Тест                                       </w:t>
      </w:r>
      <w:r w:rsidR="000D5701">
        <w:rPr>
          <w:u w:val="single" w:color="D9D9D9" w:themeColor="background1" w:themeShade="D9"/>
          <w:lang w:val="ru-RU"/>
        </w:rPr>
        <w:t xml:space="preserve"> </w:t>
      </w:r>
      <w:r>
        <w:rPr>
          <w:u w:val="single" w:color="D9D9D9" w:themeColor="background1" w:themeShade="D9"/>
          <w:lang w:val="ru-RU"/>
        </w:rPr>
        <w:t xml:space="preserve">                                                               </w:t>
      </w:r>
      <w:r w:rsidR="000D5701">
        <w:rPr>
          <w:u w:val="single" w:color="D9D9D9" w:themeColor="background1" w:themeShade="D9"/>
          <w:lang w:val="ru-RU"/>
        </w:rPr>
        <w:t xml:space="preserve">     </w:t>
      </w:r>
      <w:r>
        <w:rPr>
          <w:u w:val="single" w:color="D9D9D9" w:themeColor="background1" w:themeShade="D9"/>
          <w:lang w:val="ru-RU"/>
        </w:rPr>
        <w:t xml:space="preserve">                                  22</w:t>
      </w:r>
    </w:p>
    <w:p w:rsidR="008C6044" w:rsidRPr="00EE4E55" w:rsidRDefault="00EE4E55" w:rsidP="000D5701">
      <w:pPr>
        <w:pStyle w:val="a7"/>
        <w:numPr>
          <w:ilvl w:val="2"/>
          <w:numId w:val="15"/>
        </w:numPr>
        <w:spacing w:line="300" w:lineRule="auto"/>
        <w:ind w:left="1191"/>
        <w:rPr>
          <w:u w:val="single" w:color="D9D9D9" w:themeColor="background1" w:themeShade="D9"/>
          <w:lang w:val="ru-RU"/>
        </w:rPr>
      </w:pPr>
      <w:r>
        <w:rPr>
          <w:u w:val="single" w:color="D9D9D9" w:themeColor="background1" w:themeShade="D9"/>
          <w:lang w:val="ru-RU"/>
        </w:rPr>
        <w:t xml:space="preserve">Ошибки устройства            </w:t>
      </w:r>
      <w:r w:rsidR="000D5701">
        <w:rPr>
          <w:u w:val="single" w:color="D9D9D9" w:themeColor="background1" w:themeShade="D9"/>
          <w:lang w:val="ru-RU"/>
        </w:rPr>
        <w:t xml:space="preserve"> </w:t>
      </w:r>
      <w:r>
        <w:rPr>
          <w:u w:val="single" w:color="D9D9D9" w:themeColor="background1" w:themeShade="D9"/>
          <w:lang w:val="ru-RU"/>
        </w:rPr>
        <w:t xml:space="preserve">                                                               </w:t>
      </w:r>
      <w:r w:rsidR="000D5701">
        <w:rPr>
          <w:u w:val="single" w:color="D9D9D9" w:themeColor="background1" w:themeShade="D9"/>
          <w:lang w:val="ru-RU"/>
        </w:rPr>
        <w:t xml:space="preserve">     </w:t>
      </w:r>
      <w:r>
        <w:rPr>
          <w:u w:val="single" w:color="D9D9D9" w:themeColor="background1" w:themeShade="D9"/>
          <w:lang w:val="ru-RU"/>
        </w:rPr>
        <w:t xml:space="preserve">                                   22</w:t>
      </w:r>
    </w:p>
    <w:p w:rsidR="008C6044" w:rsidRPr="00EE4E55" w:rsidRDefault="00EE4E55" w:rsidP="000D5701">
      <w:pPr>
        <w:pStyle w:val="a7"/>
        <w:numPr>
          <w:ilvl w:val="1"/>
          <w:numId w:val="15"/>
        </w:numPr>
        <w:spacing w:line="300" w:lineRule="auto"/>
        <w:ind w:left="850"/>
        <w:rPr>
          <w:u w:val="single" w:color="D9D9D9" w:themeColor="background1" w:themeShade="D9"/>
        </w:rPr>
      </w:pPr>
      <w:r>
        <w:rPr>
          <w:u w:val="single" w:color="D9D9D9" w:themeColor="background1" w:themeShade="D9"/>
          <w:lang w:val="ru-RU"/>
        </w:rPr>
        <w:t>Осциллограф</w:t>
      </w:r>
      <w:r w:rsidR="002C57B2">
        <w:rPr>
          <w:u w:val="single" w:color="D9D9D9" w:themeColor="background1" w:themeShade="D9"/>
          <w:lang w:val="ru-RU"/>
        </w:rPr>
        <w:t xml:space="preserve">                                                                                                                               22-23</w:t>
      </w:r>
      <w:r>
        <w:rPr>
          <w:u w:val="single" w:color="D9D9D9" w:themeColor="background1" w:themeShade="D9"/>
          <w:lang w:val="ru-RU"/>
        </w:rPr>
        <w:t xml:space="preserve"> </w:t>
      </w:r>
    </w:p>
    <w:p w:rsidR="00EE4E55" w:rsidRPr="00ED60A8" w:rsidRDefault="00EE4E55" w:rsidP="000D5701">
      <w:pPr>
        <w:pStyle w:val="a7"/>
        <w:numPr>
          <w:ilvl w:val="1"/>
          <w:numId w:val="15"/>
        </w:numPr>
        <w:spacing w:line="300" w:lineRule="auto"/>
        <w:ind w:left="850"/>
        <w:rPr>
          <w:u w:val="single" w:color="D9D9D9" w:themeColor="background1" w:themeShade="D9"/>
        </w:rPr>
      </w:pPr>
      <w:r>
        <w:rPr>
          <w:u w:val="single" w:color="D9D9D9" w:themeColor="background1" w:themeShade="D9"/>
          <w:lang w:val="ru-RU"/>
        </w:rPr>
        <w:t>Цикл работы форсунок</w:t>
      </w:r>
      <w:r w:rsidR="002C57B2">
        <w:rPr>
          <w:u w:val="single" w:color="D9D9D9" w:themeColor="background1" w:themeShade="D9"/>
          <w:lang w:val="ru-RU"/>
        </w:rPr>
        <w:t xml:space="preserve">                                                                                                                    23</w:t>
      </w:r>
    </w:p>
    <w:p w:rsidR="00ED60A8" w:rsidRPr="00ED60A8" w:rsidRDefault="00ED60A8" w:rsidP="000D5701">
      <w:pPr>
        <w:pStyle w:val="a7"/>
        <w:numPr>
          <w:ilvl w:val="1"/>
          <w:numId w:val="15"/>
        </w:numPr>
        <w:spacing w:line="300" w:lineRule="auto"/>
        <w:ind w:left="850"/>
        <w:rPr>
          <w:u w:val="single" w:color="D9D9D9" w:themeColor="background1" w:themeShade="D9"/>
        </w:rPr>
      </w:pPr>
      <w:r w:rsidRPr="00ED60A8">
        <w:rPr>
          <w:u w:val="single" w:color="D9D9D9" w:themeColor="background1" w:themeShade="D9"/>
          <w:lang w:val="ru-RU"/>
        </w:rPr>
        <w:t>Конфигурация форсунок</w:t>
      </w:r>
      <w:r w:rsidR="002C57B2">
        <w:rPr>
          <w:u w:val="single" w:color="D9D9D9" w:themeColor="background1" w:themeShade="D9"/>
          <w:lang w:val="ru-RU"/>
        </w:rPr>
        <w:t xml:space="preserve">                                                                                                            23-24</w:t>
      </w:r>
    </w:p>
    <w:p w:rsidR="008A07D7" w:rsidRPr="002C57B2" w:rsidRDefault="002C57B2" w:rsidP="000D5701">
      <w:pPr>
        <w:spacing w:line="300" w:lineRule="auto"/>
        <w:ind w:left="397"/>
        <w:rPr>
          <w:rFonts w:eastAsia="Batang"/>
          <w:b/>
          <w:u w:val="single" w:color="D9D9D9" w:themeColor="background1" w:themeShade="D9"/>
          <w:lang w:val="ru-RU"/>
        </w:rPr>
      </w:pPr>
      <w:r>
        <w:rPr>
          <w:rFonts w:eastAsia="Batang"/>
          <w:b/>
          <w:u w:val="single" w:color="D9D9D9" w:themeColor="background1" w:themeShade="D9"/>
          <w:lang w:val="ru-RU"/>
        </w:rPr>
        <w:t>6.</w:t>
      </w:r>
      <w:r w:rsidR="00ED60A8" w:rsidRPr="002C57B2">
        <w:rPr>
          <w:rFonts w:eastAsia="Batang"/>
          <w:b/>
          <w:u w:val="single" w:color="D9D9D9" w:themeColor="background1" w:themeShade="D9"/>
          <w:lang w:val="ru-RU"/>
        </w:rPr>
        <w:t>Закладка «</w:t>
      </w:r>
      <w:r w:rsidR="008A07D7" w:rsidRPr="002C57B2">
        <w:rPr>
          <w:rFonts w:eastAsia="Batang"/>
          <w:b/>
          <w:u w:val="single" w:color="D9D9D9" w:themeColor="background1" w:themeShade="D9"/>
          <w:lang w:val="ru-RU"/>
        </w:rPr>
        <w:t>Дополнительно</w:t>
      </w:r>
      <w:r w:rsidR="00ED60A8" w:rsidRPr="002C57B2">
        <w:rPr>
          <w:rFonts w:eastAsia="Batang"/>
          <w:b/>
          <w:u w:val="single" w:color="D9D9D9" w:themeColor="background1" w:themeShade="D9"/>
          <w:lang w:val="ru-RU"/>
        </w:rPr>
        <w:t>»</w:t>
      </w:r>
      <w:r w:rsidR="008A07D7" w:rsidRPr="002C57B2">
        <w:rPr>
          <w:rFonts w:eastAsia="Batang"/>
          <w:b/>
          <w:u w:val="single" w:color="D9D9D9" w:themeColor="background1" w:themeShade="D9"/>
        </w:rPr>
        <w:t xml:space="preserve">  </w:t>
      </w:r>
      <w:r w:rsidR="000D5701">
        <w:rPr>
          <w:rFonts w:eastAsia="Batang"/>
          <w:b/>
          <w:u w:val="single" w:color="D9D9D9" w:themeColor="background1" w:themeShade="D9"/>
          <w:lang w:val="ru-RU"/>
        </w:rPr>
        <w:t xml:space="preserve">  </w:t>
      </w:r>
      <w:r w:rsidR="008A07D7" w:rsidRPr="002C57B2">
        <w:rPr>
          <w:rFonts w:eastAsia="Batang"/>
          <w:b/>
          <w:u w:val="single" w:color="D9D9D9" w:themeColor="background1" w:themeShade="D9"/>
        </w:rPr>
        <w:t xml:space="preserve">                                                  </w:t>
      </w:r>
      <w:r>
        <w:rPr>
          <w:rFonts w:eastAsia="Batang"/>
          <w:b/>
          <w:u w:val="single" w:color="D9D9D9" w:themeColor="background1" w:themeShade="D9"/>
          <w:lang w:val="ru-RU"/>
        </w:rPr>
        <w:t xml:space="preserve">  </w:t>
      </w:r>
      <w:r w:rsidR="008A07D7" w:rsidRPr="002C57B2">
        <w:rPr>
          <w:rFonts w:eastAsia="Batang"/>
          <w:b/>
          <w:u w:val="single" w:color="D9D9D9" w:themeColor="background1" w:themeShade="D9"/>
        </w:rPr>
        <w:t xml:space="preserve">     </w:t>
      </w:r>
      <w:r w:rsidR="000D5701">
        <w:rPr>
          <w:rFonts w:eastAsia="Batang"/>
          <w:b/>
          <w:u w:val="single" w:color="D9D9D9" w:themeColor="background1" w:themeShade="D9"/>
          <w:lang w:val="ru-RU"/>
        </w:rPr>
        <w:t xml:space="preserve">       </w:t>
      </w:r>
      <w:r w:rsidR="008A07D7" w:rsidRPr="002C57B2">
        <w:rPr>
          <w:rFonts w:eastAsia="Batang"/>
          <w:b/>
          <w:u w:val="single" w:color="D9D9D9" w:themeColor="background1" w:themeShade="D9"/>
        </w:rPr>
        <w:t xml:space="preserve">                                          24</w:t>
      </w:r>
    </w:p>
    <w:p w:rsidR="008A07D7" w:rsidRPr="00267C30" w:rsidRDefault="008A07D7" w:rsidP="000D5701">
      <w:pPr>
        <w:pStyle w:val="a7"/>
        <w:numPr>
          <w:ilvl w:val="1"/>
          <w:numId w:val="16"/>
        </w:numPr>
        <w:spacing w:line="300" w:lineRule="auto"/>
        <w:ind w:left="794"/>
        <w:rPr>
          <w:rFonts w:eastAsia="Batang"/>
          <w:u w:val="single" w:color="D9D9D9" w:themeColor="background1" w:themeShade="D9"/>
        </w:rPr>
      </w:pPr>
      <w:r w:rsidRPr="00267C30">
        <w:rPr>
          <w:rFonts w:eastAsia="Batang"/>
          <w:u w:val="single" w:color="D9D9D9" w:themeColor="background1" w:themeShade="D9"/>
          <w:lang w:val="ru-RU"/>
        </w:rPr>
        <w:t>Настройка газовых форсунок</w:t>
      </w:r>
      <w:r w:rsidRPr="00267C30">
        <w:rPr>
          <w:rFonts w:eastAsia="Batang"/>
          <w:u w:val="single" w:color="D9D9D9" w:themeColor="background1" w:themeShade="D9"/>
        </w:rPr>
        <w:t xml:space="preserve">                                                                                       </w:t>
      </w:r>
      <w:r w:rsidR="002C57B2">
        <w:rPr>
          <w:rFonts w:eastAsia="Batang"/>
          <w:u w:val="single" w:color="D9D9D9" w:themeColor="background1" w:themeShade="D9"/>
          <w:lang w:val="ru-RU"/>
        </w:rPr>
        <w:t xml:space="preserve">  </w:t>
      </w:r>
      <w:r w:rsidRPr="00267C30">
        <w:rPr>
          <w:rFonts w:eastAsia="Batang"/>
          <w:u w:val="single" w:color="D9D9D9" w:themeColor="background1" w:themeShade="D9"/>
        </w:rPr>
        <w:t xml:space="preserve">           </w:t>
      </w:r>
      <w:r>
        <w:rPr>
          <w:rFonts w:eastAsia="Batang"/>
          <w:u w:val="single" w:color="D9D9D9" w:themeColor="background1" w:themeShade="D9"/>
        </w:rPr>
        <w:t xml:space="preserve"> 24</w:t>
      </w:r>
      <w:r w:rsidRPr="00267C30">
        <w:rPr>
          <w:rFonts w:eastAsia="Batang"/>
          <w:u w:val="single" w:color="D9D9D9" w:themeColor="background1" w:themeShade="D9"/>
        </w:rPr>
        <w:t>-2</w:t>
      </w:r>
      <w:r>
        <w:rPr>
          <w:rFonts w:eastAsia="Batang"/>
          <w:u w:val="single" w:color="D9D9D9" w:themeColor="background1" w:themeShade="D9"/>
        </w:rPr>
        <w:t>5</w:t>
      </w:r>
    </w:p>
    <w:p w:rsidR="008A07D7" w:rsidRPr="00ED60A8" w:rsidRDefault="00ED60A8" w:rsidP="000D5701">
      <w:pPr>
        <w:pStyle w:val="a7"/>
        <w:numPr>
          <w:ilvl w:val="1"/>
          <w:numId w:val="16"/>
        </w:numPr>
        <w:spacing w:line="300" w:lineRule="auto"/>
        <w:ind w:left="794"/>
        <w:rPr>
          <w:rFonts w:eastAsia="Batang"/>
          <w:u w:val="single" w:color="D9D9D9" w:themeColor="background1" w:themeShade="D9"/>
          <w:lang w:val="ru-RU"/>
        </w:rPr>
      </w:pPr>
      <w:r>
        <w:rPr>
          <w:rFonts w:eastAsia="Batang"/>
          <w:u w:val="single" w:color="D9D9D9" w:themeColor="background1" w:themeShade="D9"/>
          <w:lang w:val="ru-RU"/>
        </w:rPr>
        <w:t xml:space="preserve"> Включить «Выход из </w:t>
      </w:r>
      <w:r>
        <w:rPr>
          <w:rFonts w:eastAsia="Batang"/>
          <w:u w:val="single" w:color="D9D9D9" w:themeColor="background1" w:themeShade="D9"/>
        </w:rPr>
        <w:t>Cut</w:t>
      </w:r>
      <w:r w:rsidRPr="00ED60A8">
        <w:rPr>
          <w:rFonts w:eastAsia="Batang"/>
          <w:u w:val="single" w:color="D9D9D9" w:themeColor="background1" w:themeShade="D9"/>
          <w:lang w:val="ru-RU"/>
        </w:rPr>
        <w:t xml:space="preserve"> </w:t>
      </w:r>
      <w:r>
        <w:rPr>
          <w:rFonts w:eastAsia="Batang"/>
          <w:u w:val="single" w:color="D9D9D9" w:themeColor="background1" w:themeShade="D9"/>
        </w:rPr>
        <w:t>off</w:t>
      </w:r>
      <w:r w:rsidRPr="00ED60A8">
        <w:rPr>
          <w:rFonts w:eastAsia="Batang"/>
          <w:u w:val="single" w:color="D9D9D9" w:themeColor="background1" w:themeShade="D9"/>
          <w:lang w:val="ru-RU"/>
        </w:rPr>
        <w:t xml:space="preserve"> </w:t>
      </w:r>
      <w:r w:rsidR="008A07D7">
        <w:rPr>
          <w:rFonts w:eastAsia="Batang"/>
          <w:u w:val="single" w:color="D9D9D9" w:themeColor="background1" w:themeShade="D9"/>
          <w:lang w:val="ru-RU"/>
        </w:rPr>
        <w:t xml:space="preserve"> </w:t>
      </w:r>
      <w:r>
        <w:rPr>
          <w:rFonts w:eastAsia="Batang"/>
          <w:u w:val="single" w:color="D9D9D9" w:themeColor="background1" w:themeShade="D9"/>
          <w:lang w:val="ru-RU"/>
        </w:rPr>
        <w:t>на бензине</w:t>
      </w:r>
      <w:r w:rsidR="008A07D7">
        <w:rPr>
          <w:rFonts w:eastAsia="Batang"/>
          <w:u w:val="single" w:color="D9D9D9" w:themeColor="background1" w:themeShade="D9"/>
          <w:lang w:val="ru-RU"/>
        </w:rPr>
        <w:t xml:space="preserve">                                </w:t>
      </w:r>
      <w:r w:rsidR="002C57B2">
        <w:rPr>
          <w:rFonts w:eastAsia="Batang"/>
          <w:u w:val="single" w:color="D9D9D9" w:themeColor="background1" w:themeShade="D9"/>
          <w:lang w:val="ru-RU"/>
        </w:rPr>
        <w:t xml:space="preserve">        </w:t>
      </w:r>
      <w:r w:rsidR="008A07D7">
        <w:rPr>
          <w:rFonts w:eastAsia="Batang"/>
          <w:u w:val="single" w:color="D9D9D9" w:themeColor="background1" w:themeShade="D9"/>
          <w:lang w:val="ru-RU"/>
        </w:rPr>
        <w:t xml:space="preserve">                                   </w:t>
      </w:r>
      <w:r w:rsidR="002C57B2">
        <w:rPr>
          <w:rFonts w:eastAsia="Batang"/>
          <w:u w:val="single" w:color="D9D9D9" w:themeColor="background1" w:themeShade="D9"/>
          <w:lang w:val="ru-RU"/>
        </w:rPr>
        <w:t xml:space="preserve">           </w:t>
      </w:r>
      <w:r w:rsidR="008A07D7">
        <w:rPr>
          <w:rFonts w:eastAsia="Batang"/>
          <w:u w:val="single" w:color="D9D9D9" w:themeColor="background1" w:themeShade="D9"/>
          <w:lang w:val="ru-RU"/>
        </w:rPr>
        <w:t>2</w:t>
      </w:r>
      <w:r w:rsidR="008A07D7" w:rsidRPr="00ED60A8">
        <w:rPr>
          <w:rFonts w:eastAsia="Batang"/>
          <w:u w:val="single" w:color="D9D9D9" w:themeColor="background1" w:themeShade="D9"/>
          <w:lang w:val="ru-RU"/>
        </w:rPr>
        <w:t>5</w:t>
      </w:r>
    </w:p>
    <w:p w:rsidR="008A07D7" w:rsidRPr="00ED60A8" w:rsidRDefault="008A07D7" w:rsidP="000D5701">
      <w:pPr>
        <w:pStyle w:val="a7"/>
        <w:numPr>
          <w:ilvl w:val="1"/>
          <w:numId w:val="16"/>
        </w:numPr>
        <w:spacing w:line="300" w:lineRule="auto"/>
        <w:ind w:left="794"/>
        <w:rPr>
          <w:rFonts w:eastAsia="Batang"/>
          <w:u w:val="single" w:color="D9D9D9" w:themeColor="background1" w:themeShade="D9"/>
        </w:rPr>
      </w:pPr>
      <w:r w:rsidRPr="00267C30">
        <w:rPr>
          <w:rFonts w:eastAsia="Batang"/>
          <w:u w:val="single" w:color="D9D9D9" w:themeColor="background1" w:themeShade="D9"/>
          <w:lang w:val="ru-RU"/>
        </w:rPr>
        <w:t xml:space="preserve"> Дополнительные настройки</w:t>
      </w:r>
      <w:r w:rsidR="00ED60A8">
        <w:rPr>
          <w:rFonts w:eastAsia="Batang"/>
          <w:u w:val="single" w:color="D9D9D9" w:themeColor="background1" w:themeShade="D9"/>
          <w:lang w:val="ru-RU"/>
        </w:rPr>
        <w:t xml:space="preserve"> форсунок</w:t>
      </w:r>
      <w:r>
        <w:rPr>
          <w:rFonts w:eastAsia="Batang"/>
          <w:u w:val="single" w:color="D9D9D9" w:themeColor="background1" w:themeShade="D9"/>
          <w:lang w:val="ru-RU"/>
        </w:rPr>
        <w:t xml:space="preserve">                                                   </w:t>
      </w:r>
      <w:r w:rsidR="002C57B2">
        <w:rPr>
          <w:rFonts w:eastAsia="Batang"/>
          <w:u w:val="single" w:color="D9D9D9" w:themeColor="background1" w:themeShade="D9"/>
          <w:lang w:val="ru-RU"/>
        </w:rPr>
        <w:t xml:space="preserve">                                       25</w:t>
      </w:r>
    </w:p>
    <w:p w:rsidR="00ED60A8" w:rsidRPr="00ED60A8" w:rsidRDefault="00ED60A8" w:rsidP="000D5701">
      <w:pPr>
        <w:pStyle w:val="a7"/>
        <w:numPr>
          <w:ilvl w:val="1"/>
          <w:numId w:val="16"/>
        </w:numPr>
        <w:spacing w:line="300" w:lineRule="auto"/>
        <w:ind w:left="794"/>
        <w:rPr>
          <w:rFonts w:eastAsia="Batang"/>
          <w:u w:val="single" w:color="D9D9D9" w:themeColor="background1" w:themeShade="D9"/>
        </w:rPr>
      </w:pPr>
      <w:r>
        <w:rPr>
          <w:rFonts w:eastAsia="Batang"/>
          <w:u w:val="single" w:color="D9D9D9" w:themeColor="background1" w:themeShade="D9"/>
          <w:lang w:val="ru-RU"/>
        </w:rPr>
        <w:t>Тип впрыска бензина</w:t>
      </w:r>
      <w:r w:rsidR="000D5701">
        <w:rPr>
          <w:rFonts w:eastAsia="Batang"/>
          <w:u w:val="single" w:color="D9D9D9" w:themeColor="background1" w:themeShade="D9"/>
          <w:lang w:val="ru-RU"/>
        </w:rPr>
        <w:t xml:space="preserve"> </w:t>
      </w:r>
      <w:r w:rsidR="002C57B2">
        <w:rPr>
          <w:rFonts w:eastAsia="Batang"/>
          <w:u w:val="single" w:color="D9D9D9" w:themeColor="background1" w:themeShade="D9"/>
          <w:lang w:val="ru-RU"/>
        </w:rPr>
        <w:t xml:space="preserve">                                                                                                                       25</w:t>
      </w:r>
    </w:p>
    <w:p w:rsidR="00ED60A8" w:rsidRPr="00ED60A8" w:rsidRDefault="00ED60A8" w:rsidP="000D5701">
      <w:pPr>
        <w:pStyle w:val="a7"/>
        <w:numPr>
          <w:ilvl w:val="1"/>
          <w:numId w:val="16"/>
        </w:numPr>
        <w:spacing w:line="300" w:lineRule="auto"/>
        <w:ind w:left="794"/>
        <w:rPr>
          <w:rFonts w:eastAsia="Batang"/>
          <w:u w:val="single" w:color="D9D9D9" w:themeColor="background1" w:themeShade="D9"/>
        </w:rPr>
      </w:pPr>
      <w:r>
        <w:rPr>
          <w:rFonts w:eastAsia="Batang"/>
          <w:u w:val="single" w:color="D9D9D9" w:themeColor="background1" w:themeShade="D9"/>
          <w:lang w:val="ru-RU"/>
        </w:rPr>
        <w:t>Нажатие на педаль</w:t>
      </w:r>
      <w:r w:rsidR="002C57B2">
        <w:rPr>
          <w:rFonts w:eastAsia="Batang"/>
          <w:u w:val="single" w:color="D9D9D9" w:themeColor="background1" w:themeShade="D9"/>
          <w:lang w:val="ru-RU"/>
        </w:rPr>
        <w:t xml:space="preserve">                                                                                                                            26</w:t>
      </w:r>
    </w:p>
    <w:p w:rsidR="00ED60A8" w:rsidRPr="00ED60A8" w:rsidRDefault="00ED60A8" w:rsidP="000D5701">
      <w:pPr>
        <w:pStyle w:val="a7"/>
        <w:numPr>
          <w:ilvl w:val="1"/>
          <w:numId w:val="16"/>
        </w:numPr>
        <w:spacing w:line="300" w:lineRule="auto"/>
        <w:ind w:left="794"/>
        <w:rPr>
          <w:rFonts w:eastAsia="Batang"/>
          <w:u w:val="single" w:color="D9D9D9" w:themeColor="background1" w:themeShade="D9"/>
        </w:rPr>
      </w:pPr>
      <w:r>
        <w:rPr>
          <w:rFonts w:eastAsia="Batang"/>
          <w:u w:val="single" w:color="D9D9D9" w:themeColor="background1" w:themeShade="D9"/>
          <w:lang w:val="ru-RU"/>
        </w:rPr>
        <w:t>Дополнительные настройки</w:t>
      </w:r>
      <w:r w:rsidR="002C57B2">
        <w:rPr>
          <w:rFonts w:eastAsia="Batang"/>
          <w:u w:val="single" w:color="D9D9D9" w:themeColor="background1" w:themeShade="D9"/>
          <w:lang w:val="ru-RU"/>
        </w:rPr>
        <w:t xml:space="preserve"> </w:t>
      </w:r>
      <w:r w:rsidR="000D5701">
        <w:rPr>
          <w:rFonts w:eastAsia="Batang"/>
          <w:u w:val="single" w:color="D9D9D9" w:themeColor="background1" w:themeShade="D9"/>
          <w:lang w:val="ru-RU"/>
        </w:rPr>
        <w:t xml:space="preserve"> </w:t>
      </w:r>
      <w:r w:rsidR="002C57B2">
        <w:rPr>
          <w:rFonts w:eastAsia="Batang"/>
          <w:u w:val="single" w:color="D9D9D9" w:themeColor="background1" w:themeShade="D9"/>
          <w:lang w:val="ru-RU"/>
        </w:rPr>
        <w:t xml:space="preserve">                                                                                                           26</w:t>
      </w:r>
    </w:p>
    <w:p w:rsidR="00ED60A8" w:rsidRPr="00267C30" w:rsidRDefault="00ED60A8" w:rsidP="000D5701">
      <w:pPr>
        <w:pStyle w:val="a7"/>
        <w:numPr>
          <w:ilvl w:val="1"/>
          <w:numId w:val="16"/>
        </w:numPr>
        <w:spacing w:line="300" w:lineRule="auto"/>
        <w:ind w:left="794"/>
        <w:rPr>
          <w:rFonts w:eastAsia="Batang"/>
          <w:u w:val="single" w:color="D9D9D9" w:themeColor="background1" w:themeShade="D9"/>
        </w:rPr>
      </w:pPr>
      <w:r>
        <w:rPr>
          <w:rFonts w:eastAsia="Batang"/>
          <w:u w:val="single" w:color="D9D9D9" w:themeColor="background1" w:themeShade="D9"/>
          <w:lang w:val="ru-RU"/>
        </w:rPr>
        <w:t>Довпрыск бензина</w:t>
      </w:r>
      <w:r w:rsidR="002C57B2">
        <w:rPr>
          <w:rFonts w:eastAsia="Batang"/>
          <w:u w:val="single" w:color="D9D9D9" w:themeColor="background1" w:themeShade="D9"/>
          <w:lang w:val="ru-RU"/>
        </w:rPr>
        <w:t xml:space="preserve">                                                                                                                             26</w:t>
      </w:r>
    </w:p>
    <w:p w:rsidR="008A07D7" w:rsidRPr="00267C30" w:rsidRDefault="00ED60A8" w:rsidP="000D5701">
      <w:pPr>
        <w:pStyle w:val="a7"/>
        <w:numPr>
          <w:ilvl w:val="0"/>
          <w:numId w:val="16"/>
        </w:numPr>
        <w:spacing w:line="300" w:lineRule="auto"/>
        <w:ind w:left="794"/>
        <w:rPr>
          <w:rFonts w:eastAsia="Batang"/>
          <w:b/>
          <w:u w:val="single" w:color="D9D9D9" w:themeColor="background1" w:themeShade="D9"/>
        </w:rPr>
      </w:pPr>
      <w:r>
        <w:rPr>
          <w:rFonts w:eastAsia="Batang"/>
          <w:b/>
          <w:u w:val="single" w:color="D9D9D9" w:themeColor="background1" w:themeShade="D9"/>
          <w:lang w:val="ru-RU"/>
        </w:rPr>
        <w:t>Закладка «</w:t>
      </w:r>
      <w:r w:rsidR="008A07D7" w:rsidRPr="00267C30">
        <w:rPr>
          <w:rFonts w:eastAsia="Batang"/>
          <w:b/>
          <w:u w:val="single" w:color="D9D9D9" w:themeColor="background1" w:themeShade="D9"/>
          <w:lang w:val="ru-RU"/>
        </w:rPr>
        <w:t>Сервис</w:t>
      </w:r>
      <w:r>
        <w:rPr>
          <w:rFonts w:eastAsia="Batang"/>
          <w:b/>
          <w:u w:val="single" w:color="D9D9D9" w:themeColor="background1" w:themeShade="D9"/>
          <w:lang w:val="ru-RU"/>
        </w:rPr>
        <w:t>»</w:t>
      </w:r>
      <w:r w:rsidR="008A07D7">
        <w:rPr>
          <w:rFonts w:eastAsia="Batang"/>
          <w:b/>
          <w:u w:val="single" w:color="D9D9D9" w:themeColor="background1" w:themeShade="D9"/>
          <w:lang w:val="ru-RU"/>
        </w:rPr>
        <w:t xml:space="preserve">           </w:t>
      </w:r>
      <w:r w:rsidR="000D5701">
        <w:rPr>
          <w:rFonts w:eastAsia="Batang"/>
          <w:b/>
          <w:u w:val="single" w:color="D9D9D9" w:themeColor="background1" w:themeShade="D9"/>
          <w:lang w:val="ru-RU"/>
        </w:rPr>
        <w:t xml:space="preserve">   </w:t>
      </w:r>
      <w:r w:rsidR="008A07D7">
        <w:rPr>
          <w:rFonts w:eastAsia="Batang"/>
          <w:b/>
          <w:u w:val="single" w:color="D9D9D9" w:themeColor="background1" w:themeShade="D9"/>
          <w:lang w:val="ru-RU"/>
        </w:rPr>
        <w:t xml:space="preserve">                                                                           </w:t>
      </w:r>
      <w:r w:rsidR="002D05C8">
        <w:rPr>
          <w:rFonts w:eastAsia="Batang"/>
          <w:b/>
          <w:u w:val="single" w:color="D9D9D9" w:themeColor="background1" w:themeShade="D9"/>
          <w:lang w:val="ru-RU"/>
        </w:rPr>
        <w:t xml:space="preserve">                          26-</w:t>
      </w:r>
      <w:r w:rsidR="008A07D7">
        <w:rPr>
          <w:rFonts w:eastAsia="Batang"/>
          <w:b/>
          <w:u w:val="single" w:color="D9D9D9" w:themeColor="background1" w:themeShade="D9"/>
          <w:lang w:val="ru-RU"/>
        </w:rPr>
        <w:t xml:space="preserve"> 2</w:t>
      </w:r>
      <w:r w:rsidR="008A07D7">
        <w:rPr>
          <w:rFonts w:eastAsia="Batang"/>
          <w:b/>
          <w:u w:val="single" w:color="D9D9D9" w:themeColor="background1" w:themeShade="D9"/>
        </w:rPr>
        <w:t>7</w:t>
      </w:r>
    </w:p>
    <w:p w:rsidR="008A07D7" w:rsidRDefault="008A07D7" w:rsidP="000D5701">
      <w:pPr>
        <w:pStyle w:val="a7"/>
        <w:numPr>
          <w:ilvl w:val="1"/>
          <w:numId w:val="16"/>
        </w:numPr>
        <w:spacing w:line="300" w:lineRule="auto"/>
        <w:ind w:left="794"/>
        <w:rPr>
          <w:rFonts w:eastAsia="Batang"/>
          <w:u w:val="single" w:color="D9D9D9" w:themeColor="background1" w:themeShade="D9"/>
        </w:rPr>
      </w:pPr>
      <w:r w:rsidRPr="00267C30">
        <w:rPr>
          <w:rFonts w:eastAsia="Batang"/>
          <w:u w:val="single" w:color="D9D9D9" w:themeColor="background1" w:themeShade="D9"/>
          <w:lang w:val="ru-RU"/>
        </w:rPr>
        <w:t>Информация о устройстве</w:t>
      </w:r>
      <w:r>
        <w:rPr>
          <w:rFonts w:eastAsia="Batang"/>
          <w:u w:val="single" w:color="D9D9D9" w:themeColor="background1" w:themeShade="D9"/>
        </w:rPr>
        <w:t xml:space="preserve">                                                                               </w:t>
      </w:r>
      <w:r w:rsidR="002D05C8">
        <w:rPr>
          <w:rFonts w:eastAsia="Batang"/>
          <w:u w:val="single" w:color="D9D9D9" w:themeColor="background1" w:themeShade="D9"/>
        </w:rPr>
        <w:t xml:space="preserve">                         </w:t>
      </w:r>
      <w:r w:rsidR="002D05C8">
        <w:rPr>
          <w:rFonts w:eastAsia="Batang"/>
          <w:u w:val="single" w:color="D9D9D9" w:themeColor="background1" w:themeShade="D9"/>
          <w:lang w:val="ru-RU"/>
        </w:rPr>
        <w:t xml:space="preserve">  </w:t>
      </w:r>
      <w:r w:rsidR="002D05C8">
        <w:rPr>
          <w:rFonts w:eastAsia="Batang"/>
          <w:u w:val="single" w:color="D9D9D9" w:themeColor="background1" w:themeShade="D9"/>
        </w:rPr>
        <w:t>27</w:t>
      </w:r>
      <w:r w:rsidR="002D05C8">
        <w:rPr>
          <w:rFonts w:eastAsia="Batang"/>
          <w:u w:val="single" w:color="D9D9D9" w:themeColor="background1" w:themeShade="D9"/>
          <w:lang w:val="ru-RU"/>
        </w:rPr>
        <w:t>-28</w:t>
      </w:r>
    </w:p>
    <w:p w:rsidR="008A07D7" w:rsidRPr="00ED60A8" w:rsidRDefault="00ED60A8" w:rsidP="000D5701">
      <w:pPr>
        <w:pStyle w:val="a7"/>
        <w:numPr>
          <w:ilvl w:val="1"/>
          <w:numId w:val="16"/>
        </w:numPr>
        <w:spacing w:line="300" w:lineRule="auto"/>
        <w:ind w:left="794"/>
        <w:rPr>
          <w:rFonts w:eastAsia="Batang"/>
          <w:u w:val="single" w:color="D9D9D9" w:themeColor="background1" w:themeShade="D9"/>
        </w:rPr>
      </w:pPr>
      <w:r w:rsidRPr="00ED60A8">
        <w:rPr>
          <w:rFonts w:eastAsia="Batang"/>
          <w:u w:val="single" w:color="D9D9D9" w:themeColor="background1" w:themeShade="D9"/>
          <w:lang w:val="ru-RU"/>
        </w:rPr>
        <w:t>Защита</w:t>
      </w:r>
      <w:r w:rsidR="008A07D7" w:rsidRPr="00ED60A8">
        <w:rPr>
          <w:rFonts w:eastAsia="Batang"/>
          <w:u w:val="single" w:color="D9D9D9" w:themeColor="background1" w:themeShade="D9"/>
        </w:rPr>
        <w:t xml:space="preserve">                                                                                                                        </w:t>
      </w:r>
      <w:r w:rsidR="002D05C8">
        <w:rPr>
          <w:rFonts w:eastAsia="Batang"/>
          <w:u w:val="single" w:color="D9D9D9" w:themeColor="background1" w:themeShade="D9"/>
          <w:lang w:val="ru-RU"/>
        </w:rPr>
        <w:t xml:space="preserve">                     </w:t>
      </w:r>
      <w:r w:rsidR="008A07D7" w:rsidRPr="00ED60A8">
        <w:rPr>
          <w:rFonts w:eastAsia="Batang"/>
          <w:u w:val="single" w:color="D9D9D9" w:themeColor="background1" w:themeShade="D9"/>
        </w:rPr>
        <w:t xml:space="preserve">   28                                                                                                                                      </w:t>
      </w:r>
    </w:p>
    <w:p w:rsidR="008A07D7" w:rsidRDefault="00ED60A8" w:rsidP="000D5701">
      <w:pPr>
        <w:pStyle w:val="a7"/>
        <w:numPr>
          <w:ilvl w:val="0"/>
          <w:numId w:val="16"/>
        </w:numPr>
        <w:spacing w:line="300" w:lineRule="auto"/>
        <w:ind w:left="794"/>
        <w:rPr>
          <w:rFonts w:eastAsia="Batang"/>
          <w:b/>
          <w:u w:val="single" w:color="D9D9D9" w:themeColor="background1" w:themeShade="D9"/>
        </w:rPr>
      </w:pPr>
      <w:r>
        <w:rPr>
          <w:rFonts w:eastAsia="Batang"/>
          <w:b/>
          <w:u w:val="single" w:color="D9D9D9" w:themeColor="background1" w:themeShade="D9"/>
          <w:lang w:val="ru-RU"/>
        </w:rPr>
        <w:lastRenderedPageBreak/>
        <w:t>Закладка «</w:t>
      </w:r>
      <w:r w:rsidR="008A07D7" w:rsidRPr="00F23235">
        <w:rPr>
          <w:rFonts w:eastAsia="Batang"/>
          <w:b/>
          <w:u w:val="single" w:color="D9D9D9" w:themeColor="background1" w:themeShade="D9"/>
        </w:rPr>
        <w:t>OBD</w:t>
      </w:r>
      <w:r>
        <w:rPr>
          <w:rFonts w:eastAsia="Batang"/>
          <w:b/>
          <w:u w:val="single" w:color="D9D9D9" w:themeColor="background1" w:themeShade="D9"/>
          <w:lang w:val="ru-RU"/>
        </w:rPr>
        <w:t>»</w:t>
      </w:r>
      <w:r w:rsidR="008A07D7">
        <w:rPr>
          <w:rFonts w:eastAsia="Batang"/>
          <w:b/>
          <w:u w:val="single" w:color="D9D9D9" w:themeColor="background1" w:themeShade="D9"/>
        </w:rPr>
        <w:t xml:space="preserve">                                                                                       </w:t>
      </w:r>
      <w:r w:rsidR="002D05C8">
        <w:rPr>
          <w:rFonts w:eastAsia="Batang"/>
          <w:b/>
          <w:u w:val="single" w:color="D9D9D9" w:themeColor="background1" w:themeShade="D9"/>
        </w:rPr>
        <w:t xml:space="preserve">                         </w:t>
      </w:r>
      <w:r w:rsidR="008A07D7">
        <w:rPr>
          <w:rFonts w:eastAsia="Batang"/>
          <w:b/>
          <w:u w:val="single" w:color="D9D9D9" w:themeColor="background1" w:themeShade="D9"/>
        </w:rPr>
        <w:t xml:space="preserve">      </w:t>
      </w:r>
      <w:r w:rsidR="002D05C8">
        <w:rPr>
          <w:rFonts w:eastAsia="Batang"/>
          <w:b/>
          <w:u w:val="single" w:color="D9D9D9" w:themeColor="background1" w:themeShade="D9"/>
          <w:lang w:val="ru-RU"/>
        </w:rPr>
        <w:t xml:space="preserve">       28</w:t>
      </w:r>
    </w:p>
    <w:p w:rsidR="008A07D7" w:rsidRPr="00F23235" w:rsidRDefault="008A07D7" w:rsidP="000D5701">
      <w:pPr>
        <w:pStyle w:val="a7"/>
        <w:numPr>
          <w:ilvl w:val="1"/>
          <w:numId w:val="16"/>
        </w:numPr>
        <w:spacing w:line="300" w:lineRule="auto"/>
        <w:ind w:left="794"/>
        <w:rPr>
          <w:rFonts w:eastAsia="Batang"/>
          <w:u w:val="single" w:color="D9D9D9" w:themeColor="background1" w:themeShade="D9"/>
          <w:lang w:val="ru-RU"/>
        </w:rPr>
      </w:pPr>
      <w:r w:rsidRPr="00F23235">
        <w:rPr>
          <w:rFonts w:eastAsia="Batang"/>
          <w:u w:val="single" w:color="D9D9D9" w:themeColor="background1" w:themeShade="D9"/>
          <w:lang w:val="ru-RU"/>
        </w:rPr>
        <w:t>Подключение</w:t>
      </w:r>
      <w:r w:rsidRPr="00F23235">
        <w:rPr>
          <w:rFonts w:eastAsia="Batang"/>
          <w:u w:val="single" w:color="D9D9D9" w:themeColor="background1" w:themeShade="D9"/>
          <w:lang w:val="pl-PL"/>
        </w:rPr>
        <w:t xml:space="preserve"> </w:t>
      </w:r>
      <w:r w:rsidRPr="00F23235">
        <w:rPr>
          <w:rFonts w:eastAsia="Batang"/>
          <w:u w:val="single" w:color="D9D9D9" w:themeColor="background1" w:themeShade="D9"/>
          <w:lang w:val="ru-RU"/>
        </w:rPr>
        <w:t>к</w:t>
      </w:r>
      <w:r w:rsidRPr="00F23235">
        <w:rPr>
          <w:rFonts w:eastAsia="Batang"/>
          <w:u w:val="single" w:color="D9D9D9" w:themeColor="background1" w:themeShade="D9"/>
          <w:lang w:val="pl-PL"/>
        </w:rPr>
        <w:t xml:space="preserve"> </w:t>
      </w:r>
      <w:r w:rsidRPr="00F23235">
        <w:rPr>
          <w:rFonts w:eastAsia="Batang"/>
          <w:u w:val="single" w:color="D9D9D9" w:themeColor="background1" w:themeShade="D9"/>
          <w:lang w:val="ru-RU"/>
        </w:rPr>
        <w:t>гнезду</w:t>
      </w:r>
      <w:r w:rsidRPr="00F23235">
        <w:rPr>
          <w:rFonts w:eastAsia="Batang"/>
          <w:u w:val="single" w:color="D9D9D9" w:themeColor="background1" w:themeShade="D9"/>
          <w:lang w:val="pl-PL"/>
        </w:rPr>
        <w:t xml:space="preserve"> OBD </w:t>
      </w:r>
      <w:r w:rsidRPr="00F23235">
        <w:rPr>
          <w:rFonts w:eastAsia="Batang"/>
          <w:u w:val="single" w:color="D9D9D9" w:themeColor="background1" w:themeShade="D9"/>
          <w:lang w:val="ru-RU"/>
        </w:rPr>
        <w:t>автомобиля</w:t>
      </w:r>
      <w:r w:rsidRPr="00F23235">
        <w:rPr>
          <w:rFonts w:eastAsia="Batang"/>
          <w:u w:val="single" w:color="D9D9D9" w:themeColor="background1" w:themeShade="D9"/>
          <w:lang w:val="pl-PL"/>
        </w:rPr>
        <w:t xml:space="preserve"> </w:t>
      </w:r>
      <w:r>
        <w:rPr>
          <w:rFonts w:eastAsia="Batang"/>
          <w:u w:val="single" w:color="D9D9D9" w:themeColor="background1" w:themeShade="D9"/>
          <w:lang w:val="pl-PL"/>
        </w:rPr>
        <w:t xml:space="preserve">                                                        </w:t>
      </w:r>
      <w:r w:rsidR="002D05C8">
        <w:rPr>
          <w:rFonts w:eastAsia="Batang"/>
          <w:u w:val="single" w:color="D9D9D9" w:themeColor="background1" w:themeShade="D9"/>
          <w:lang w:val="pl-PL"/>
        </w:rPr>
        <w:t xml:space="preserve">                         </w:t>
      </w:r>
      <w:r w:rsidR="002D05C8">
        <w:rPr>
          <w:rFonts w:eastAsia="Batang"/>
          <w:u w:val="single" w:color="D9D9D9" w:themeColor="background1" w:themeShade="D9"/>
          <w:lang w:val="ru-RU"/>
        </w:rPr>
        <w:t>28-29</w:t>
      </w:r>
    </w:p>
    <w:p w:rsidR="008A07D7" w:rsidRPr="00F23235" w:rsidRDefault="00ED60A8" w:rsidP="000D5701">
      <w:pPr>
        <w:pStyle w:val="a7"/>
        <w:numPr>
          <w:ilvl w:val="1"/>
          <w:numId w:val="16"/>
        </w:numPr>
        <w:spacing w:line="300" w:lineRule="auto"/>
        <w:ind w:left="794"/>
        <w:rPr>
          <w:rFonts w:eastAsia="Batang"/>
          <w:u w:val="single" w:color="D9D9D9" w:themeColor="background1" w:themeShade="D9"/>
          <w:lang w:val="ru-RU"/>
        </w:rPr>
      </w:pPr>
      <w:r>
        <w:rPr>
          <w:rFonts w:eastAsia="Batang"/>
          <w:u w:val="single" w:color="D9D9D9" w:themeColor="background1" w:themeShade="D9"/>
          <w:lang w:val="ru-RU"/>
        </w:rPr>
        <w:t>Активация</w:t>
      </w:r>
      <w:r w:rsidR="008A07D7" w:rsidRPr="00F23235">
        <w:rPr>
          <w:rFonts w:eastAsia="Batang"/>
          <w:u w:val="single" w:color="D9D9D9" w:themeColor="background1" w:themeShade="D9"/>
          <w:lang w:val="pl-PL"/>
        </w:rPr>
        <w:t xml:space="preserve"> OBD </w:t>
      </w:r>
      <w:r>
        <w:rPr>
          <w:rFonts w:eastAsia="Batang"/>
          <w:u w:val="single" w:color="D9D9D9" w:themeColor="background1" w:themeShade="D9"/>
          <w:lang w:val="ru-RU"/>
        </w:rPr>
        <w:t>соединения</w:t>
      </w:r>
      <w:r w:rsidR="008A07D7">
        <w:rPr>
          <w:rFonts w:eastAsia="Batang"/>
          <w:u w:val="single" w:color="D9D9D9" w:themeColor="background1" w:themeShade="D9"/>
          <w:lang w:val="pl-PL"/>
        </w:rPr>
        <w:t xml:space="preserve">                                                                         </w:t>
      </w:r>
      <w:r w:rsidR="002D05C8">
        <w:rPr>
          <w:rFonts w:eastAsia="Batang"/>
          <w:u w:val="single" w:color="D9D9D9" w:themeColor="background1" w:themeShade="D9"/>
          <w:lang w:val="pl-PL"/>
        </w:rPr>
        <w:t xml:space="preserve">                              </w:t>
      </w:r>
      <w:r w:rsidR="002D05C8">
        <w:rPr>
          <w:rFonts w:eastAsia="Batang"/>
          <w:u w:val="single" w:color="D9D9D9" w:themeColor="background1" w:themeShade="D9"/>
          <w:lang w:val="ru-RU"/>
        </w:rPr>
        <w:t>29</w:t>
      </w:r>
      <w:r w:rsidR="008A07D7" w:rsidRPr="00F23235">
        <w:rPr>
          <w:rFonts w:eastAsia="Batang"/>
          <w:u w:val="single" w:color="D9D9D9" w:themeColor="background1" w:themeShade="D9"/>
          <w:lang w:val="pl-PL"/>
        </w:rPr>
        <w:t>-3</w:t>
      </w:r>
      <w:r w:rsidR="002D05C8">
        <w:rPr>
          <w:rFonts w:eastAsia="Batang"/>
          <w:u w:val="single" w:color="D9D9D9" w:themeColor="background1" w:themeShade="D9"/>
          <w:lang w:val="ru-RU"/>
        </w:rPr>
        <w:t>0</w:t>
      </w:r>
    </w:p>
    <w:p w:rsidR="008A07D7" w:rsidRPr="00F23235" w:rsidRDefault="008A07D7" w:rsidP="000D5701">
      <w:pPr>
        <w:pStyle w:val="a7"/>
        <w:numPr>
          <w:ilvl w:val="0"/>
          <w:numId w:val="16"/>
        </w:numPr>
        <w:spacing w:line="360" w:lineRule="auto"/>
        <w:ind w:left="794"/>
        <w:rPr>
          <w:rFonts w:eastAsia="Batang"/>
          <w:b/>
          <w:u w:val="single" w:color="D9D9D9" w:themeColor="background1" w:themeShade="D9"/>
          <w:lang w:val="ru-RU"/>
        </w:rPr>
      </w:pPr>
      <w:r w:rsidRPr="00F23235">
        <w:rPr>
          <w:b/>
          <w:u w:val="single" w:color="D9D9D9" w:themeColor="background1" w:themeShade="D9"/>
          <w:lang w:val="ru-RU"/>
        </w:rPr>
        <w:t>Процедура обновления контроллера</w:t>
      </w:r>
      <w:r w:rsidRPr="00F23235">
        <w:rPr>
          <w:b/>
          <w:u w:val="single" w:color="D9D9D9" w:themeColor="background1" w:themeShade="D9"/>
        </w:rPr>
        <w:t xml:space="preserve">                                                        </w:t>
      </w:r>
      <w:r w:rsidR="002D05C8">
        <w:rPr>
          <w:b/>
          <w:u w:val="single" w:color="D9D9D9" w:themeColor="background1" w:themeShade="D9"/>
        </w:rPr>
        <w:t xml:space="preserve">                             3</w:t>
      </w:r>
      <w:r w:rsidR="002D05C8">
        <w:rPr>
          <w:b/>
          <w:u w:val="single" w:color="D9D9D9" w:themeColor="background1" w:themeShade="D9"/>
          <w:lang w:val="ru-RU"/>
        </w:rPr>
        <w:t>0</w:t>
      </w:r>
      <w:r w:rsidRPr="00F23235">
        <w:rPr>
          <w:b/>
          <w:u w:val="single" w:color="D9D9D9" w:themeColor="background1" w:themeShade="D9"/>
        </w:rPr>
        <w:t>-3</w:t>
      </w:r>
      <w:r w:rsidR="002D05C8">
        <w:rPr>
          <w:b/>
          <w:u w:val="single" w:color="D9D9D9" w:themeColor="background1" w:themeShade="D9"/>
          <w:lang w:val="ru-RU"/>
        </w:rPr>
        <w:t>1</w:t>
      </w:r>
    </w:p>
    <w:p w:rsidR="008A07D7" w:rsidRPr="00F23235" w:rsidRDefault="008A07D7" w:rsidP="000D5701">
      <w:pPr>
        <w:pStyle w:val="a7"/>
        <w:numPr>
          <w:ilvl w:val="0"/>
          <w:numId w:val="16"/>
        </w:numPr>
        <w:spacing w:line="360" w:lineRule="auto"/>
        <w:ind w:left="794"/>
        <w:rPr>
          <w:rFonts w:eastAsia="Batang"/>
          <w:b/>
          <w:u w:val="single" w:color="D9D9D9" w:themeColor="background1" w:themeShade="D9"/>
          <w:lang w:val="ru-RU"/>
        </w:rPr>
      </w:pPr>
      <w:r w:rsidRPr="00F23235">
        <w:rPr>
          <w:b/>
          <w:u w:val="single" w:color="D9D9D9" w:themeColor="background1" w:themeShade="D9"/>
          <w:lang w:val="ru-RU"/>
        </w:rPr>
        <w:t>Гарантия ограничения / исключения</w:t>
      </w:r>
      <w:r w:rsidRPr="00F23235">
        <w:rPr>
          <w:b/>
          <w:u w:val="single" w:color="D9D9D9" w:themeColor="background1" w:themeShade="D9"/>
        </w:rPr>
        <w:t xml:space="preserve"> </w:t>
      </w:r>
      <w:r>
        <w:rPr>
          <w:b/>
          <w:u w:val="single" w:color="D9D9D9" w:themeColor="background1" w:themeShade="D9"/>
        </w:rPr>
        <w:t xml:space="preserve">                                                                                        3</w:t>
      </w:r>
      <w:r w:rsidR="002D05C8">
        <w:rPr>
          <w:b/>
          <w:u w:val="single" w:color="D9D9D9" w:themeColor="background1" w:themeShade="D9"/>
          <w:lang w:val="ru-RU"/>
        </w:rPr>
        <w:t>1</w:t>
      </w:r>
    </w:p>
    <w:p w:rsidR="008A07D7" w:rsidRDefault="008A07D7">
      <w:pPr>
        <w:widowControl/>
        <w:autoSpaceDE/>
        <w:autoSpaceDN/>
        <w:adjustRightInd/>
        <w:spacing w:after="200" w:line="276" w:lineRule="auto"/>
        <w:rPr>
          <w:b/>
        </w:rPr>
      </w:pPr>
    </w:p>
    <w:p w:rsidR="001F5E0F" w:rsidRDefault="001F5E0F">
      <w:pPr>
        <w:widowControl/>
        <w:autoSpaceDE/>
        <w:autoSpaceDN/>
        <w:adjustRightInd/>
        <w:spacing w:after="200" w:line="276" w:lineRule="auto"/>
        <w:rPr>
          <w:b/>
        </w:rPr>
      </w:pPr>
    </w:p>
    <w:p w:rsidR="001F5E0F" w:rsidRDefault="001F5E0F">
      <w:pPr>
        <w:widowControl/>
        <w:autoSpaceDE/>
        <w:autoSpaceDN/>
        <w:adjustRightInd/>
        <w:spacing w:after="200" w:line="276" w:lineRule="auto"/>
        <w:rPr>
          <w:b/>
        </w:rPr>
      </w:pPr>
    </w:p>
    <w:p w:rsidR="001F5E0F" w:rsidRDefault="001F5E0F">
      <w:pPr>
        <w:widowControl/>
        <w:autoSpaceDE/>
        <w:autoSpaceDN/>
        <w:adjustRightInd/>
        <w:spacing w:after="200" w:line="276" w:lineRule="auto"/>
        <w:rPr>
          <w:b/>
        </w:rPr>
      </w:pPr>
    </w:p>
    <w:p w:rsidR="001F5E0F" w:rsidRDefault="001F5E0F">
      <w:pPr>
        <w:widowControl/>
        <w:autoSpaceDE/>
        <w:autoSpaceDN/>
        <w:adjustRightInd/>
        <w:spacing w:after="200" w:line="276" w:lineRule="auto"/>
        <w:rPr>
          <w:b/>
          <w:lang w:val="ru-RU"/>
        </w:rPr>
      </w:pPr>
    </w:p>
    <w:p w:rsidR="00D45AAF" w:rsidRDefault="00D45AAF">
      <w:pPr>
        <w:widowControl/>
        <w:autoSpaceDE/>
        <w:autoSpaceDN/>
        <w:adjustRightInd/>
        <w:spacing w:after="200" w:line="276" w:lineRule="auto"/>
        <w:rPr>
          <w:b/>
          <w:lang w:val="ru-RU"/>
        </w:rPr>
      </w:pPr>
    </w:p>
    <w:p w:rsidR="001F5E0F" w:rsidRDefault="008A07D7" w:rsidP="00294D37">
      <w:pPr>
        <w:widowControl/>
        <w:autoSpaceDE/>
        <w:autoSpaceDN/>
        <w:adjustRightInd/>
        <w:spacing w:after="200" w:line="360" w:lineRule="auto"/>
        <w:rPr>
          <w:b/>
          <w:lang w:val="ru-RU"/>
        </w:rPr>
      </w:pPr>
      <w:r>
        <w:rPr>
          <w:b/>
          <w:noProof/>
          <w:lang w:val="ru-RU" w:eastAsia="ru-RU"/>
        </w:rPr>
        <w:drawing>
          <wp:inline distT="0" distB="0" distL="0" distR="0">
            <wp:extent cx="6904697" cy="5290337"/>
            <wp:effectExtent l="19050" t="0" r="0" b="0"/>
            <wp:docPr id="1" name="Рисунок 1" descr="C:\Users\Mir Gaza\Desktop\Схема Poletron 26,3Standar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 Gaza\Desktop\Схема Poletron 26,3Standart .jpg"/>
                    <pic:cNvPicPr>
                      <a:picLocks noChangeAspect="1" noChangeArrowheads="1"/>
                    </pic:cNvPicPr>
                  </pic:nvPicPr>
                  <pic:blipFill>
                    <a:blip r:embed="rId10" cstate="print"/>
                    <a:srcRect/>
                    <a:stretch>
                      <a:fillRect/>
                    </a:stretch>
                  </pic:blipFill>
                  <pic:spPr bwMode="auto">
                    <a:xfrm>
                      <a:off x="0" y="0"/>
                      <a:ext cx="6904088" cy="5289871"/>
                    </a:xfrm>
                    <a:prstGeom prst="rect">
                      <a:avLst/>
                    </a:prstGeom>
                    <a:noFill/>
                    <a:ln w="9525">
                      <a:noFill/>
                      <a:miter lim="800000"/>
                      <a:headEnd/>
                      <a:tailEnd/>
                    </a:ln>
                  </pic:spPr>
                </pic:pic>
              </a:graphicData>
            </a:graphic>
          </wp:inline>
        </w:drawing>
      </w:r>
    </w:p>
    <w:p w:rsidR="00123613" w:rsidRDefault="001F5E0F" w:rsidP="001F5E0F">
      <w:pPr>
        <w:tabs>
          <w:tab w:val="left" w:pos="2370"/>
        </w:tabs>
      </w:pPr>
      <w:r>
        <w:rPr>
          <w:lang w:val="ru-RU"/>
        </w:rPr>
        <w:tab/>
      </w:r>
    </w:p>
    <w:p w:rsidR="001F5E0F" w:rsidRDefault="001F5E0F" w:rsidP="001F5E0F">
      <w:pPr>
        <w:tabs>
          <w:tab w:val="left" w:pos="2370"/>
        </w:tabs>
      </w:pPr>
    </w:p>
    <w:p w:rsidR="001F5E0F" w:rsidRDefault="001F5E0F" w:rsidP="001F5E0F">
      <w:pPr>
        <w:tabs>
          <w:tab w:val="left" w:pos="2370"/>
        </w:tabs>
      </w:pPr>
    </w:p>
    <w:p w:rsidR="001F5E0F" w:rsidRDefault="001F5E0F" w:rsidP="001F5E0F">
      <w:pPr>
        <w:tabs>
          <w:tab w:val="left" w:pos="2370"/>
        </w:tabs>
      </w:pPr>
    </w:p>
    <w:p w:rsidR="001F5E0F" w:rsidRDefault="001F5E0F" w:rsidP="001F5E0F">
      <w:pPr>
        <w:tabs>
          <w:tab w:val="left" w:pos="2370"/>
        </w:tabs>
      </w:pPr>
    </w:p>
    <w:p w:rsidR="001F5E0F" w:rsidRDefault="001F5E0F" w:rsidP="001F5E0F">
      <w:pPr>
        <w:tabs>
          <w:tab w:val="left" w:pos="2370"/>
        </w:tabs>
      </w:pPr>
    </w:p>
    <w:p w:rsidR="001F5E0F" w:rsidRDefault="001F5E0F" w:rsidP="001F5E0F">
      <w:pPr>
        <w:tabs>
          <w:tab w:val="left" w:pos="2370"/>
        </w:tabs>
      </w:pPr>
    </w:p>
    <w:p w:rsidR="001F5E0F" w:rsidRDefault="001F5E0F" w:rsidP="001F5E0F">
      <w:pPr>
        <w:tabs>
          <w:tab w:val="left" w:pos="2370"/>
        </w:tabs>
      </w:pPr>
    </w:p>
    <w:p w:rsidR="001F5E0F" w:rsidRDefault="001F5E0F" w:rsidP="001F5E0F">
      <w:pPr>
        <w:tabs>
          <w:tab w:val="left" w:pos="2370"/>
        </w:tabs>
      </w:pPr>
    </w:p>
    <w:p w:rsidR="001F5E0F" w:rsidRDefault="001F5E0F" w:rsidP="001F5E0F">
      <w:pPr>
        <w:tabs>
          <w:tab w:val="left" w:pos="2370"/>
        </w:tabs>
      </w:pPr>
    </w:p>
    <w:p w:rsidR="001F5E0F" w:rsidRDefault="001F5E0F" w:rsidP="001F5E0F">
      <w:pPr>
        <w:tabs>
          <w:tab w:val="left" w:pos="2370"/>
        </w:tabs>
      </w:pPr>
    </w:p>
    <w:p w:rsidR="001F5E0F" w:rsidRDefault="001F5E0F" w:rsidP="001F5E0F">
      <w:pPr>
        <w:tabs>
          <w:tab w:val="left" w:pos="2370"/>
        </w:tabs>
      </w:pPr>
    </w:p>
    <w:p w:rsidR="001F5E0F" w:rsidRDefault="001F5E0F" w:rsidP="001F5E0F">
      <w:pPr>
        <w:tabs>
          <w:tab w:val="left" w:pos="2370"/>
        </w:tabs>
      </w:pPr>
    </w:p>
    <w:p w:rsidR="001F5E0F" w:rsidRDefault="001F5E0F" w:rsidP="001F5E0F">
      <w:pPr>
        <w:tabs>
          <w:tab w:val="left" w:pos="2370"/>
        </w:tabs>
      </w:pPr>
    </w:p>
    <w:p w:rsidR="001F5E0F" w:rsidRDefault="001F5E0F" w:rsidP="001F5E0F">
      <w:pPr>
        <w:tabs>
          <w:tab w:val="left" w:pos="2370"/>
        </w:tabs>
      </w:pPr>
    </w:p>
    <w:p w:rsidR="001F5E0F" w:rsidRDefault="001F5E0F" w:rsidP="001F5E0F">
      <w:pPr>
        <w:tabs>
          <w:tab w:val="left" w:pos="2370"/>
        </w:tabs>
      </w:pPr>
    </w:p>
    <w:p w:rsidR="001F5E0F" w:rsidRDefault="001F5E0F" w:rsidP="001F5E0F">
      <w:pPr>
        <w:tabs>
          <w:tab w:val="left" w:pos="2370"/>
        </w:tabs>
      </w:pPr>
    </w:p>
    <w:p w:rsidR="001F5E0F" w:rsidRDefault="001F5E0F" w:rsidP="001F5E0F">
      <w:pPr>
        <w:tabs>
          <w:tab w:val="left" w:pos="2370"/>
        </w:tabs>
      </w:pPr>
    </w:p>
    <w:p w:rsidR="001F5E0F" w:rsidRPr="001F5E0F" w:rsidRDefault="001F5E0F" w:rsidP="001F5E0F">
      <w:pPr>
        <w:tabs>
          <w:tab w:val="left" w:pos="2370"/>
        </w:tabs>
      </w:pPr>
    </w:p>
    <w:p w:rsidR="00123613" w:rsidRDefault="008A07D7" w:rsidP="00294D37">
      <w:pPr>
        <w:widowControl/>
        <w:autoSpaceDE/>
        <w:autoSpaceDN/>
        <w:adjustRightInd/>
        <w:spacing w:after="200" w:line="360" w:lineRule="auto"/>
        <w:rPr>
          <w:b/>
          <w:lang w:val="ru-RU"/>
        </w:rPr>
      </w:pPr>
      <w:r>
        <w:rPr>
          <w:b/>
          <w:noProof/>
          <w:lang w:val="ru-RU" w:eastAsia="ru-RU"/>
        </w:rPr>
        <w:drawing>
          <wp:inline distT="0" distB="0" distL="0" distR="0">
            <wp:extent cx="6740521" cy="5971735"/>
            <wp:effectExtent l="19050" t="0" r="3179" b="0"/>
            <wp:docPr id="4" name="Рисунок 2" descr="C:\Users\Mir Gaza\Desktop\Схема Poletron 26,3 prem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r Gaza\Desktop\Схема Poletron 26,3 premium.jpg"/>
                    <pic:cNvPicPr>
                      <a:picLocks noChangeAspect="1" noChangeArrowheads="1"/>
                    </pic:cNvPicPr>
                  </pic:nvPicPr>
                  <pic:blipFill>
                    <a:blip r:embed="rId11" cstate="print"/>
                    <a:srcRect/>
                    <a:stretch>
                      <a:fillRect/>
                    </a:stretch>
                  </pic:blipFill>
                  <pic:spPr bwMode="auto">
                    <a:xfrm>
                      <a:off x="0" y="0"/>
                      <a:ext cx="6741192" cy="5972329"/>
                    </a:xfrm>
                    <a:prstGeom prst="rect">
                      <a:avLst/>
                    </a:prstGeom>
                    <a:noFill/>
                    <a:ln w="9525">
                      <a:noFill/>
                      <a:miter lim="800000"/>
                      <a:headEnd/>
                      <a:tailEnd/>
                    </a:ln>
                  </pic:spPr>
                </pic:pic>
              </a:graphicData>
            </a:graphic>
          </wp:inline>
        </w:drawing>
      </w:r>
    </w:p>
    <w:p w:rsidR="00123613" w:rsidRDefault="00123613" w:rsidP="00294D37">
      <w:pPr>
        <w:widowControl/>
        <w:autoSpaceDE/>
        <w:autoSpaceDN/>
        <w:adjustRightInd/>
        <w:spacing w:after="200" w:line="360" w:lineRule="auto"/>
        <w:rPr>
          <w:b/>
          <w:lang w:val="ru-RU"/>
        </w:rPr>
      </w:pPr>
    </w:p>
    <w:p w:rsidR="00123613" w:rsidRDefault="00123613" w:rsidP="00294D37">
      <w:pPr>
        <w:widowControl/>
        <w:autoSpaceDE/>
        <w:autoSpaceDN/>
        <w:adjustRightInd/>
        <w:spacing w:after="200" w:line="360" w:lineRule="auto"/>
        <w:rPr>
          <w:b/>
          <w:lang w:val="ru-RU"/>
        </w:rPr>
      </w:pPr>
    </w:p>
    <w:p w:rsidR="00D45AAF" w:rsidRDefault="00D45AAF" w:rsidP="00294D37">
      <w:pPr>
        <w:widowControl/>
        <w:autoSpaceDE/>
        <w:autoSpaceDN/>
        <w:adjustRightInd/>
        <w:spacing w:after="200" w:line="360" w:lineRule="auto"/>
        <w:rPr>
          <w:b/>
          <w:lang w:val="ru-RU"/>
        </w:rPr>
      </w:pPr>
    </w:p>
    <w:p w:rsidR="00D45AAF" w:rsidRDefault="00D45AAF" w:rsidP="00294D37">
      <w:pPr>
        <w:widowControl/>
        <w:autoSpaceDE/>
        <w:autoSpaceDN/>
        <w:adjustRightInd/>
        <w:spacing w:after="200" w:line="360" w:lineRule="auto"/>
        <w:rPr>
          <w:b/>
          <w:lang w:val="ru-RU"/>
        </w:rPr>
      </w:pPr>
    </w:p>
    <w:p w:rsidR="00403F29" w:rsidRPr="00403F29" w:rsidRDefault="00D45AAF" w:rsidP="00403F29">
      <w:pPr>
        <w:pStyle w:val="a7"/>
        <w:numPr>
          <w:ilvl w:val="1"/>
          <w:numId w:val="7"/>
        </w:numPr>
        <w:rPr>
          <w:b/>
          <w:lang w:val="ru-RU"/>
        </w:rPr>
      </w:pPr>
      <w:r>
        <w:rPr>
          <w:b/>
          <w:lang w:val="ru-RU"/>
        </w:rPr>
        <w:t>С</w:t>
      </w:r>
      <w:r w:rsidR="008239B6" w:rsidRPr="00403F29">
        <w:rPr>
          <w:b/>
          <w:lang w:val="ru-RU"/>
        </w:rPr>
        <w:t xml:space="preserve">пособ монтажа блока управления </w:t>
      </w:r>
      <w:r w:rsidR="008239B6">
        <w:t>Poletron</w:t>
      </w:r>
      <w:r w:rsidR="008239B6" w:rsidRPr="00403F29">
        <w:rPr>
          <w:b/>
          <w:lang w:val="ru-RU"/>
        </w:rPr>
        <w:t>.</w:t>
      </w:r>
    </w:p>
    <w:p w:rsidR="008239B6" w:rsidRPr="00403F29" w:rsidRDefault="008239B6" w:rsidP="00403F29">
      <w:pPr>
        <w:pStyle w:val="a7"/>
        <w:ind w:left="405"/>
        <w:rPr>
          <w:lang w:val="ru-RU"/>
        </w:rPr>
      </w:pPr>
      <w:r w:rsidRPr="00403F29">
        <w:rPr>
          <w:b/>
          <w:lang w:val="ru-RU"/>
        </w:rPr>
        <w:t xml:space="preserve"> </w:t>
      </w:r>
    </w:p>
    <w:p w:rsidR="008239B6" w:rsidRPr="00C51663" w:rsidRDefault="001F5E0F" w:rsidP="00D45AAF">
      <w:pPr>
        <w:spacing w:line="276" w:lineRule="auto"/>
        <w:jc w:val="both"/>
        <w:rPr>
          <w:lang w:val="ru-RU"/>
        </w:rPr>
      </w:pPr>
      <w:r w:rsidRPr="001F5E0F">
        <w:rPr>
          <w:lang w:val="ru-RU"/>
        </w:rPr>
        <w:t xml:space="preserve">           </w:t>
      </w:r>
      <w:r w:rsidR="008239B6" w:rsidRPr="00C51663">
        <w:rPr>
          <w:lang w:val="ru-RU"/>
        </w:rPr>
        <w:t xml:space="preserve">Блок управления </w:t>
      </w:r>
      <w:r w:rsidR="008239B6">
        <w:t>Poletron</w:t>
      </w:r>
      <w:r w:rsidR="008239B6" w:rsidRPr="00C51663">
        <w:rPr>
          <w:lang w:val="ru-RU"/>
        </w:rPr>
        <w:t xml:space="preserve"> рекомендуется устанавливать разъёмом вниз и в таком месте, где он не будет подвержен влиянию высокой температуры и влажности. </w:t>
      </w:r>
    </w:p>
    <w:p w:rsidR="008239B6" w:rsidRPr="00C51663" w:rsidRDefault="008239B6" w:rsidP="00D45AAF">
      <w:pPr>
        <w:jc w:val="both"/>
        <w:rPr>
          <w:lang w:val="ru-RU"/>
        </w:rPr>
      </w:pPr>
      <w:r w:rsidRPr="00C51663">
        <w:rPr>
          <w:lang w:val="ru-RU"/>
        </w:rPr>
        <w:t xml:space="preserve"> </w:t>
      </w:r>
      <w:r w:rsidRPr="00C51663">
        <w:rPr>
          <w:lang w:val="ru-RU"/>
        </w:rPr>
        <w:tab/>
      </w:r>
    </w:p>
    <w:p w:rsidR="008239B6" w:rsidRPr="00AD5956" w:rsidRDefault="00537865" w:rsidP="00D45AAF">
      <w:pPr>
        <w:jc w:val="both"/>
        <w:rPr>
          <w:b/>
          <w:lang w:val="ru-RU"/>
        </w:rPr>
      </w:pPr>
      <w:r>
        <w:rPr>
          <w:lang w:val="ru-RU"/>
        </w:rPr>
        <w:t xml:space="preserve"> </w:t>
      </w:r>
      <w:r w:rsidR="00432F46">
        <w:rPr>
          <w:b/>
          <w:lang w:val="ru-RU"/>
        </w:rPr>
        <w:t>1.2</w:t>
      </w:r>
      <w:r w:rsidR="008239B6" w:rsidRPr="00C51663">
        <w:rPr>
          <w:b/>
          <w:lang w:val="ru-RU"/>
        </w:rPr>
        <w:t xml:space="preserve">. Выбор редуктора </w:t>
      </w:r>
    </w:p>
    <w:p w:rsidR="00403F29" w:rsidRPr="00AD5956" w:rsidRDefault="00403F29" w:rsidP="00D45AAF">
      <w:pPr>
        <w:spacing w:line="276" w:lineRule="auto"/>
        <w:jc w:val="both"/>
        <w:rPr>
          <w:lang w:val="ru-RU"/>
        </w:rPr>
      </w:pPr>
    </w:p>
    <w:p w:rsidR="008239B6" w:rsidRPr="00C51663" w:rsidRDefault="001F5E0F" w:rsidP="00D45AAF">
      <w:pPr>
        <w:spacing w:line="276" w:lineRule="auto"/>
        <w:jc w:val="both"/>
        <w:rPr>
          <w:lang w:val="ru-RU"/>
        </w:rPr>
      </w:pPr>
      <w:r w:rsidRPr="001F5E0F">
        <w:rPr>
          <w:lang w:val="ru-RU"/>
        </w:rPr>
        <w:t xml:space="preserve">          </w:t>
      </w:r>
      <w:r w:rsidR="008239B6" w:rsidRPr="00C51663">
        <w:rPr>
          <w:lang w:val="ru-RU"/>
        </w:rPr>
        <w:t>Монтаж системы следует выполнить согласно схеме подключения</w:t>
      </w:r>
      <w:r w:rsidR="008239B6" w:rsidRPr="008239B6">
        <w:rPr>
          <w:lang w:val="ru-RU"/>
        </w:rPr>
        <w:t>.</w:t>
      </w:r>
      <w:r w:rsidR="008239B6" w:rsidRPr="00C51663">
        <w:rPr>
          <w:lang w:val="ru-RU"/>
        </w:rPr>
        <w:t xml:space="preserve"> Во время монтажа систем последовательного впрыска газа </w:t>
      </w:r>
      <w:r w:rsidR="008239B6">
        <w:t>Poletron</w:t>
      </w:r>
      <w:r w:rsidR="008239B6" w:rsidRPr="00C51663">
        <w:rPr>
          <w:lang w:val="ru-RU"/>
        </w:rPr>
        <w:t xml:space="preserve"> необходимо обратить особое внимание на правильный выбор редуктора в зависимости от мощности д</w:t>
      </w:r>
      <w:r w:rsidR="001D57AB">
        <w:rPr>
          <w:lang w:val="ru-RU"/>
        </w:rPr>
        <w:t>вигателя и сопел форсунок. Неправильный</w:t>
      </w:r>
      <w:r w:rsidR="008239B6" w:rsidRPr="00C51663">
        <w:rPr>
          <w:lang w:val="ru-RU"/>
        </w:rPr>
        <w:t xml:space="preserve"> выбор редуктора по отношению к мощности двигателя автомобиля</w:t>
      </w:r>
      <w:r w:rsidR="001D57AB">
        <w:rPr>
          <w:lang w:val="ru-RU"/>
        </w:rPr>
        <w:t xml:space="preserve"> </w:t>
      </w:r>
      <w:r w:rsidR="00F00DD2">
        <w:rPr>
          <w:lang w:val="ru-RU"/>
        </w:rPr>
        <w:t xml:space="preserve">и </w:t>
      </w:r>
      <w:r w:rsidR="001D57AB">
        <w:rPr>
          <w:lang w:val="ru-RU"/>
        </w:rPr>
        <w:t>с</w:t>
      </w:r>
      <w:r w:rsidR="008239B6" w:rsidRPr="00C51663">
        <w:rPr>
          <w:lang w:val="ru-RU"/>
        </w:rPr>
        <w:t xml:space="preserve"> больш</w:t>
      </w:r>
      <w:r w:rsidR="001D57AB">
        <w:rPr>
          <w:lang w:val="ru-RU"/>
        </w:rPr>
        <w:t>им расходом</w:t>
      </w:r>
      <w:r w:rsidR="008239B6" w:rsidRPr="00C51663">
        <w:rPr>
          <w:lang w:val="ru-RU"/>
        </w:rPr>
        <w:t xml:space="preserve"> газа, </w:t>
      </w:r>
      <w:r w:rsidR="001D57AB">
        <w:rPr>
          <w:lang w:val="ru-RU"/>
        </w:rPr>
        <w:t xml:space="preserve">может повлечь за собой ситуацию, когда </w:t>
      </w:r>
      <w:r w:rsidR="008239B6" w:rsidRPr="00C51663">
        <w:rPr>
          <w:lang w:val="ru-RU"/>
        </w:rPr>
        <w:t xml:space="preserve"> редуктор не сможет обеспечить номинального давления</w:t>
      </w:r>
      <w:r w:rsidR="001D57AB">
        <w:rPr>
          <w:lang w:val="ru-RU"/>
        </w:rPr>
        <w:t xml:space="preserve"> и стабильного испарения газа, что приведёт к падению давления, а так же обмерзанию редуктора</w:t>
      </w:r>
      <w:r w:rsidR="008239B6" w:rsidRPr="00C51663">
        <w:rPr>
          <w:lang w:val="ru-RU"/>
        </w:rPr>
        <w:t>. Если давление</w:t>
      </w:r>
      <w:r w:rsidR="00F00DD2">
        <w:rPr>
          <w:lang w:val="ru-RU"/>
        </w:rPr>
        <w:t xml:space="preserve"> и температура</w:t>
      </w:r>
      <w:r w:rsidR="008239B6" w:rsidRPr="00C51663">
        <w:rPr>
          <w:lang w:val="ru-RU"/>
        </w:rPr>
        <w:t xml:space="preserve"> газа</w:t>
      </w:r>
      <w:r w:rsidR="008239B6">
        <w:rPr>
          <w:lang w:val="ru-RU"/>
        </w:rPr>
        <w:t xml:space="preserve"> </w:t>
      </w:r>
      <w:r w:rsidR="008239B6" w:rsidRPr="00C51663">
        <w:rPr>
          <w:lang w:val="ru-RU"/>
        </w:rPr>
        <w:t xml:space="preserve">упадёт ниже минимальной величины, установленной в контроллере, система переключится на бензин. </w:t>
      </w:r>
    </w:p>
    <w:p w:rsidR="008239B6" w:rsidRPr="00C51663" w:rsidRDefault="008239B6" w:rsidP="008239B6">
      <w:pPr>
        <w:rPr>
          <w:lang w:val="ru-RU"/>
        </w:rPr>
      </w:pPr>
    </w:p>
    <w:p w:rsidR="00E17151" w:rsidRPr="00AD5956" w:rsidRDefault="00432F46">
      <w:pPr>
        <w:rPr>
          <w:b/>
          <w:lang w:val="ru-RU"/>
        </w:rPr>
      </w:pPr>
      <w:r>
        <w:rPr>
          <w:b/>
          <w:lang w:val="ru-RU"/>
        </w:rPr>
        <w:t>1.3</w:t>
      </w:r>
      <w:r w:rsidR="008239B6" w:rsidRPr="00C51663">
        <w:rPr>
          <w:b/>
          <w:lang w:val="ru-RU"/>
        </w:rPr>
        <w:t>. Выбор сопел форсунок</w:t>
      </w:r>
    </w:p>
    <w:p w:rsidR="00403F29" w:rsidRPr="00AD5956" w:rsidRDefault="00403F29">
      <w:pPr>
        <w:rPr>
          <w:b/>
          <w:lang w:val="ru-RU"/>
        </w:rPr>
      </w:pPr>
    </w:p>
    <w:p w:rsidR="008239B6" w:rsidRPr="00403F29" w:rsidRDefault="008239B6" w:rsidP="00D45AAF">
      <w:pPr>
        <w:widowControl/>
        <w:spacing w:line="276" w:lineRule="auto"/>
        <w:jc w:val="center"/>
        <w:rPr>
          <w:rFonts w:eastAsia="TTE1232DF0t00"/>
          <w:color w:val="FF0000"/>
          <w:lang w:val="ru-RU"/>
        </w:rPr>
      </w:pPr>
      <w:r w:rsidRPr="00403F29">
        <w:rPr>
          <w:rFonts w:eastAsia="TTE1232DF0t00"/>
          <w:color w:val="FF0000"/>
          <w:lang w:val="ru-RU"/>
        </w:rPr>
        <w:t>ВНИМАНИЕ!</w:t>
      </w:r>
    </w:p>
    <w:p w:rsidR="008239B6" w:rsidRPr="00403F29" w:rsidRDefault="00D45AAF" w:rsidP="00D45AAF">
      <w:pPr>
        <w:widowControl/>
        <w:spacing w:line="276" w:lineRule="auto"/>
        <w:jc w:val="both"/>
        <w:rPr>
          <w:rFonts w:eastAsia="TTE1232DF0t00"/>
          <w:color w:val="FF0000"/>
          <w:lang w:val="ru-RU"/>
        </w:rPr>
      </w:pPr>
      <w:r>
        <w:rPr>
          <w:rFonts w:eastAsia="TTE1232DF0t00"/>
          <w:color w:val="FF0000"/>
          <w:lang w:val="ru-RU"/>
        </w:rPr>
        <w:t xml:space="preserve">         </w:t>
      </w:r>
      <w:r w:rsidR="008239B6" w:rsidRPr="00403F29">
        <w:rPr>
          <w:rFonts w:eastAsia="TTE1232DF0t00"/>
          <w:color w:val="FF0000"/>
          <w:lang w:val="ru-RU"/>
        </w:rPr>
        <w:t>До начала установки планок с форсунками типа VALTEK, RAIL, следует</w:t>
      </w:r>
      <w:r w:rsidR="00403F29" w:rsidRPr="00403F29">
        <w:rPr>
          <w:rFonts w:eastAsia="TTE1232DF0t00"/>
          <w:color w:val="FF0000"/>
          <w:lang w:val="ru-RU"/>
        </w:rPr>
        <w:t xml:space="preserve"> </w:t>
      </w:r>
      <w:r w:rsidR="008239B6" w:rsidRPr="00403F29">
        <w:rPr>
          <w:rFonts w:eastAsia="TTE1232DF0t00"/>
          <w:color w:val="FF0000"/>
          <w:lang w:val="ru-RU"/>
        </w:rPr>
        <w:t>осуществить их предварительную калибровку прибором, проверив шаг</w:t>
      </w:r>
      <w:r w:rsidR="00403F29" w:rsidRPr="00403F29">
        <w:rPr>
          <w:rFonts w:eastAsia="TTE1232DF0t00"/>
          <w:color w:val="FF0000"/>
          <w:lang w:val="ru-RU"/>
        </w:rPr>
        <w:t xml:space="preserve"> </w:t>
      </w:r>
      <w:r w:rsidR="009703E0" w:rsidRPr="00403F29">
        <w:rPr>
          <w:rFonts w:eastAsia="TTE1232DF0t00"/>
          <w:color w:val="FF0000"/>
          <w:lang w:val="ru-RU"/>
        </w:rPr>
        <w:t>поршня форсунки</w:t>
      </w:r>
      <w:r w:rsidR="008239B6" w:rsidRPr="00403F29">
        <w:rPr>
          <w:rFonts w:eastAsia="TTE1232DF0t00"/>
          <w:color w:val="FF0000"/>
          <w:lang w:val="ru-RU"/>
        </w:rPr>
        <w:t>.</w:t>
      </w:r>
    </w:p>
    <w:p w:rsidR="008239B6" w:rsidRPr="00403F29" w:rsidRDefault="008239B6" w:rsidP="00D45AAF">
      <w:pPr>
        <w:widowControl/>
        <w:spacing w:line="276" w:lineRule="auto"/>
        <w:jc w:val="both"/>
        <w:rPr>
          <w:rFonts w:eastAsia="TTE1232DF0t00"/>
          <w:color w:val="FF0000"/>
          <w:lang w:val="ru-RU"/>
        </w:rPr>
      </w:pPr>
      <w:r w:rsidRPr="00403F29">
        <w:rPr>
          <w:rFonts w:eastAsia="TTE1232DF0t00"/>
          <w:color w:val="FF0000"/>
          <w:lang w:val="ru-RU"/>
        </w:rPr>
        <w:t xml:space="preserve">Шаги поршней на </w:t>
      </w:r>
      <w:r w:rsidR="009703E0" w:rsidRPr="00403F29">
        <w:rPr>
          <w:rFonts w:eastAsia="TTE1232DF0t00"/>
          <w:color w:val="FF0000"/>
          <w:lang w:val="ru-RU"/>
        </w:rPr>
        <w:t>форсунках</w:t>
      </w:r>
      <w:r w:rsidRPr="00403F29">
        <w:rPr>
          <w:rFonts w:eastAsia="TTE1232DF0t00"/>
          <w:color w:val="FF0000"/>
          <w:lang w:val="ru-RU"/>
        </w:rPr>
        <w:t xml:space="preserve"> должны быть одинаковы для каждого цилиндра.</w:t>
      </w:r>
    </w:p>
    <w:p w:rsidR="008239B6" w:rsidRPr="00403F29" w:rsidRDefault="008239B6" w:rsidP="00D45AAF">
      <w:pPr>
        <w:widowControl/>
        <w:spacing w:line="276" w:lineRule="auto"/>
        <w:jc w:val="both"/>
        <w:rPr>
          <w:rFonts w:eastAsia="TTE1232DF0t00"/>
          <w:color w:val="FF0000"/>
          <w:lang w:val="ru-RU"/>
        </w:rPr>
      </w:pPr>
      <w:r w:rsidRPr="00403F29">
        <w:rPr>
          <w:rFonts w:eastAsia="TTE1232DF0t00"/>
          <w:color w:val="FF0000"/>
          <w:lang w:val="ru-RU"/>
        </w:rPr>
        <w:t>Для более короткого времени впрыска бензина (2-2,6 ms) рекомендуется</w:t>
      </w:r>
      <w:r w:rsidR="00403F29" w:rsidRPr="00403F29">
        <w:rPr>
          <w:rFonts w:eastAsia="TTE1232DF0t00"/>
          <w:color w:val="FF0000"/>
          <w:lang w:val="ru-RU"/>
        </w:rPr>
        <w:t xml:space="preserve"> </w:t>
      </w:r>
      <w:r w:rsidRPr="00403F29">
        <w:rPr>
          <w:rFonts w:eastAsia="TTE1232DF0t00"/>
          <w:color w:val="FF0000"/>
          <w:lang w:val="ru-RU"/>
        </w:rPr>
        <w:t>установить меньшие шаги поршня в пределах 0,40-0,45 мм, для более</w:t>
      </w:r>
      <w:r w:rsidR="00403F29" w:rsidRPr="00403F29">
        <w:rPr>
          <w:rFonts w:eastAsia="TTE1232DF0t00"/>
          <w:color w:val="FF0000"/>
          <w:lang w:val="ru-RU"/>
        </w:rPr>
        <w:t xml:space="preserve"> </w:t>
      </w:r>
      <w:r w:rsidRPr="00403F29">
        <w:rPr>
          <w:rFonts w:eastAsia="TTE1232DF0t00"/>
          <w:color w:val="FF0000"/>
          <w:lang w:val="ru-RU"/>
        </w:rPr>
        <w:t>длительного времени впрыска бензина (3,0-4,0 ms) - 0,45-0,65 мм.</w:t>
      </w:r>
    </w:p>
    <w:p w:rsidR="008239B6" w:rsidRPr="00403F29" w:rsidRDefault="008239B6" w:rsidP="00D45AAF">
      <w:pPr>
        <w:spacing w:line="276" w:lineRule="auto"/>
        <w:jc w:val="both"/>
        <w:rPr>
          <w:lang w:val="ru-RU"/>
        </w:rPr>
      </w:pPr>
      <w:r w:rsidRPr="00403F29">
        <w:rPr>
          <w:rFonts w:eastAsia="Batang"/>
          <w:lang w:val="ru-RU"/>
        </w:rPr>
        <w:t>Выбор диаметра сопел форсунок также зависит во многом от мощности двигателя. Форсунки должны быть подобраны таким образом, чтобы при больших нагрузках на двигатель и высоких оборотах коэффициент пересчёта времени впрыска был близок к единице. Большинство двигателей имеет время впрыска, равное приблизительно 15 [мс]. Ниже в таблице указан диаметр сопел для соответствующих значений мощности в одном цилиндре. Для правильного вычисления значения диаметра</w:t>
      </w:r>
      <w:r w:rsidRPr="00403F29">
        <w:rPr>
          <w:lang w:val="ru-RU"/>
        </w:rPr>
        <w:t xml:space="preserve"> сопла для данного двигателя, необходимо мощность автомобиля разделить на количество цилиндров. </w:t>
      </w:r>
    </w:p>
    <w:p w:rsidR="008239B6" w:rsidRDefault="008239B6" w:rsidP="008239B6">
      <w:pPr>
        <w:rPr>
          <w:b/>
          <w:lang w:val="ru-RU"/>
        </w:rPr>
      </w:pPr>
    </w:p>
    <w:p w:rsidR="008239B6" w:rsidRPr="00403F29" w:rsidRDefault="007C49AB" w:rsidP="008239B6">
      <w:pPr>
        <w:rPr>
          <w:b/>
        </w:rPr>
      </w:pPr>
      <w:r>
        <w:rPr>
          <w:b/>
          <w:lang w:val="ru-RU"/>
        </w:rPr>
        <w:t>Т</w:t>
      </w:r>
      <w:r w:rsidR="002D46AD">
        <w:rPr>
          <w:b/>
          <w:lang w:val="ru-RU"/>
        </w:rPr>
        <w:t>аблица</w:t>
      </w:r>
      <w:r w:rsidR="00403F29">
        <w:rPr>
          <w:b/>
        </w:rPr>
        <w:t>:</w:t>
      </w:r>
    </w:p>
    <w:p w:rsidR="007C49AB" w:rsidRDefault="007C49AB" w:rsidP="008239B6">
      <w:pPr>
        <w:rPr>
          <w:b/>
          <w:lang w:val="ru-RU"/>
        </w:rPr>
      </w:pPr>
    </w:p>
    <w:tbl>
      <w:tblPr>
        <w:tblStyle w:val="a8"/>
        <w:tblW w:w="0" w:type="auto"/>
        <w:tblLook w:val="04A0"/>
      </w:tblPr>
      <w:tblGrid>
        <w:gridCol w:w="6345"/>
        <w:gridCol w:w="4337"/>
      </w:tblGrid>
      <w:tr w:rsidR="007C49AB" w:rsidTr="007C49AB">
        <w:tc>
          <w:tcPr>
            <w:tcW w:w="6345" w:type="dxa"/>
          </w:tcPr>
          <w:p w:rsidR="007C49AB" w:rsidRPr="007C49AB" w:rsidRDefault="007C49AB" w:rsidP="007C49AB">
            <w:pPr>
              <w:jc w:val="center"/>
              <w:rPr>
                <w:b/>
                <w:sz w:val="24"/>
                <w:lang w:val="ru-RU"/>
              </w:rPr>
            </w:pPr>
            <w:r w:rsidRPr="007C49AB">
              <w:rPr>
                <w:b/>
                <w:sz w:val="24"/>
                <w:lang w:val="ru-RU"/>
              </w:rPr>
              <w:t>Диаметр сопла (мм) Давление редуктора 1 (бар)</w:t>
            </w:r>
          </w:p>
        </w:tc>
        <w:tc>
          <w:tcPr>
            <w:tcW w:w="4337" w:type="dxa"/>
          </w:tcPr>
          <w:p w:rsidR="007C49AB" w:rsidRPr="007C49AB" w:rsidRDefault="007C49AB" w:rsidP="007C49AB">
            <w:pPr>
              <w:jc w:val="center"/>
              <w:rPr>
                <w:b/>
                <w:sz w:val="24"/>
                <w:lang w:val="ru-RU"/>
              </w:rPr>
            </w:pPr>
            <w:r w:rsidRPr="007C49AB">
              <w:rPr>
                <w:b/>
                <w:sz w:val="24"/>
                <w:lang w:val="ru-RU"/>
              </w:rPr>
              <w:t>Мощность в 1 цилиндре (кВт)</w:t>
            </w:r>
          </w:p>
        </w:tc>
      </w:tr>
      <w:tr w:rsidR="007C49AB" w:rsidTr="007C49AB">
        <w:tc>
          <w:tcPr>
            <w:tcW w:w="6345" w:type="dxa"/>
          </w:tcPr>
          <w:p w:rsidR="007C49AB" w:rsidRPr="007C49AB" w:rsidRDefault="007C49AB" w:rsidP="007C49AB">
            <w:pPr>
              <w:jc w:val="center"/>
              <w:rPr>
                <w:sz w:val="24"/>
                <w:lang w:val="ru-RU"/>
              </w:rPr>
            </w:pPr>
            <w:r w:rsidRPr="007C49AB">
              <w:rPr>
                <w:sz w:val="24"/>
                <w:lang w:val="ru-RU"/>
              </w:rPr>
              <w:t>1,8-2</w:t>
            </w:r>
          </w:p>
        </w:tc>
        <w:tc>
          <w:tcPr>
            <w:tcW w:w="4337" w:type="dxa"/>
          </w:tcPr>
          <w:p w:rsidR="007C49AB" w:rsidRPr="007C49AB" w:rsidRDefault="007C49AB" w:rsidP="007C49AB">
            <w:pPr>
              <w:jc w:val="center"/>
              <w:rPr>
                <w:sz w:val="24"/>
                <w:lang w:val="ru-RU"/>
              </w:rPr>
            </w:pPr>
            <w:r w:rsidRPr="007C49AB">
              <w:rPr>
                <w:sz w:val="24"/>
                <w:lang w:val="ru-RU"/>
              </w:rPr>
              <w:t>12-17</w:t>
            </w:r>
          </w:p>
        </w:tc>
      </w:tr>
      <w:tr w:rsidR="007C49AB" w:rsidTr="007C49AB">
        <w:tc>
          <w:tcPr>
            <w:tcW w:w="6345" w:type="dxa"/>
          </w:tcPr>
          <w:p w:rsidR="007C49AB" w:rsidRPr="007C49AB" w:rsidRDefault="007C49AB" w:rsidP="007C49AB">
            <w:pPr>
              <w:jc w:val="center"/>
              <w:rPr>
                <w:sz w:val="24"/>
                <w:lang w:val="ru-RU"/>
              </w:rPr>
            </w:pPr>
            <w:r w:rsidRPr="007C49AB">
              <w:rPr>
                <w:sz w:val="24"/>
                <w:lang w:val="ru-RU"/>
              </w:rPr>
              <w:t>2,1-2,3</w:t>
            </w:r>
          </w:p>
        </w:tc>
        <w:tc>
          <w:tcPr>
            <w:tcW w:w="4337" w:type="dxa"/>
          </w:tcPr>
          <w:p w:rsidR="007C49AB" w:rsidRPr="007C49AB" w:rsidRDefault="007C49AB" w:rsidP="007C49AB">
            <w:pPr>
              <w:jc w:val="center"/>
              <w:rPr>
                <w:sz w:val="24"/>
                <w:lang w:val="ru-RU"/>
              </w:rPr>
            </w:pPr>
            <w:r w:rsidRPr="007C49AB">
              <w:rPr>
                <w:sz w:val="24"/>
                <w:lang w:val="ru-RU"/>
              </w:rPr>
              <w:t>18-24</w:t>
            </w:r>
          </w:p>
        </w:tc>
      </w:tr>
      <w:tr w:rsidR="007C49AB" w:rsidTr="007C49AB">
        <w:tc>
          <w:tcPr>
            <w:tcW w:w="6345" w:type="dxa"/>
          </w:tcPr>
          <w:p w:rsidR="007C49AB" w:rsidRPr="007C49AB" w:rsidRDefault="007C49AB" w:rsidP="007C49AB">
            <w:pPr>
              <w:jc w:val="center"/>
              <w:rPr>
                <w:sz w:val="24"/>
                <w:lang w:val="ru-RU"/>
              </w:rPr>
            </w:pPr>
            <w:r w:rsidRPr="007C49AB">
              <w:rPr>
                <w:sz w:val="24"/>
                <w:lang w:val="ru-RU"/>
              </w:rPr>
              <w:t>2,4-2,6</w:t>
            </w:r>
          </w:p>
        </w:tc>
        <w:tc>
          <w:tcPr>
            <w:tcW w:w="4337" w:type="dxa"/>
          </w:tcPr>
          <w:p w:rsidR="007C49AB" w:rsidRPr="007C49AB" w:rsidRDefault="007C49AB" w:rsidP="007C49AB">
            <w:pPr>
              <w:jc w:val="center"/>
              <w:rPr>
                <w:sz w:val="24"/>
                <w:lang w:val="ru-RU"/>
              </w:rPr>
            </w:pPr>
            <w:r w:rsidRPr="007C49AB">
              <w:rPr>
                <w:sz w:val="24"/>
                <w:lang w:val="ru-RU"/>
              </w:rPr>
              <w:t>25-32</w:t>
            </w:r>
          </w:p>
        </w:tc>
      </w:tr>
      <w:tr w:rsidR="007C49AB" w:rsidTr="007C49AB">
        <w:tc>
          <w:tcPr>
            <w:tcW w:w="6345" w:type="dxa"/>
          </w:tcPr>
          <w:p w:rsidR="007C49AB" w:rsidRPr="007C49AB" w:rsidRDefault="007C49AB" w:rsidP="007C49AB">
            <w:pPr>
              <w:jc w:val="center"/>
              <w:rPr>
                <w:sz w:val="24"/>
                <w:lang w:val="ru-RU"/>
              </w:rPr>
            </w:pPr>
            <w:r w:rsidRPr="007C49AB">
              <w:rPr>
                <w:sz w:val="24"/>
                <w:lang w:val="ru-RU"/>
              </w:rPr>
              <w:t>2,7-2,9</w:t>
            </w:r>
          </w:p>
        </w:tc>
        <w:tc>
          <w:tcPr>
            <w:tcW w:w="4337" w:type="dxa"/>
          </w:tcPr>
          <w:p w:rsidR="007C49AB" w:rsidRPr="007C49AB" w:rsidRDefault="007C49AB" w:rsidP="007C49AB">
            <w:pPr>
              <w:jc w:val="center"/>
              <w:rPr>
                <w:sz w:val="24"/>
                <w:lang w:val="ru-RU"/>
              </w:rPr>
            </w:pPr>
            <w:r w:rsidRPr="007C49AB">
              <w:rPr>
                <w:sz w:val="24"/>
                <w:lang w:val="ru-RU"/>
              </w:rPr>
              <w:t>33-40</w:t>
            </w:r>
          </w:p>
        </w:tc>
      </w:tr>
      <w:tr w:rsidR="007C49AB" w:rsidTr="007C49AB">
        <w:tc>
          <w:tcPr>
            <w:tcW w:w="6345" w:type="dxa"/>
          </w:tcPr>
          <w:p w:rsidR="007C49AB" w:rsidRPr="007C49AB" w:rsidRDefault="007C49AB" w:rsidP="007C49AB">
            <w:pPr>
              <w:jc w:val="center"/>
              <w:rPr>
                <w:sz w:val="24"/>
                <w:lang w:val="ru-RU"/>
              </w:rPr>
            </w:pPr>
            <w:r w:rsidRPr="007C49AB">
              <w:rPr>
                <w:sz w:val="24"/>
                <w:lang w:val="ru-RU"/>
              </w:rPr>
              <w:t>3,0</w:t>
            </w:r>
          </w:p>
        </w:tc>
        <w:tc>
          <w:tcPr>
            <w:tcW w:w="4337" w:type="dxa"/>
          </w:tcPr>
          <w:p w:rsidR="007C49AB" w:rsidRPr="007C49AB" w:rsidRDefault="007C49AB" w:rsidP="007C49AB">
            <w:pPr>
              <w:jc w:val="center"/>
              <w:rPr>
                <w:sz w:val="24"/>
                <w:lang w:val="ru-RU"/>
              </w:rPr>
            </w:pPr>
            <w:r w:rsidRPr="007C49AB">
              <w:rPr>
                <w:sz w:val="24"/>
                <w:lang w:val="ru-RU"/>
              </w:rPr>
              <w:t>41-48</w:t>
            </w:r>
          </w:p>
        </w:tc>
      </w:tr>
    </w:tbl>
    <w:p w:rsidR="007C49AB" w:rsidRDefault="007C49AB" w:rsidP="008239B6">
      <w:pPr>
        <w:rPr>
          <w:b/>
          <w:lang w:val="ru-RU"/>
        </w:rPr>
      </w:pPr>
    </w:p>
    <w:p w:rsidR="008239B6" w:rsidRDefault="008239B6" w:rsidP="008239B6">
      <w:pPr>
        <w:rPr>
          <w:b/>
          <w:lang w:val="ru-RU"/>
        </w:rPr>
      </w:pPr>
    </w:p>
    <w:p w:rsidR="008239B6" w:rsidRPr="00AD5956" w:rsidRDefault="00D45AAF" w:rsidP="00D45AAF">
      <w:pPr>
        <w:spacing w:line="276" w:lineRule="auto"/>
        <w:jc w:val="both"/>
        <w:rPr>
          <w:b/>
          <w:i/>
          <w:lang w:val="ru-RU"/>
        </w:rPr>
      </w:pPr>
      <w:r>
        <w:rPr>
          <w:b/>
          <w:i/>
          <w:lang w:val="ru-RU"/>
        </w:rPr>
        <w:t xml:space="preserve">        </w:t>
      </w:r>
      <w:r w:rsidR="008239B6" w:rsidRPr="00AD2EB0">
        <w:rPr>
          <w:b/>
          <w:i/>
          <w:lang w:val="ru-RU"/>
        </w:rPr>
        <w:t xml:space="preserve">Обратите внимание, что данные в таблице приблизительны и в некоторых случаях могут отличаться от реальных. </w:t>
      </w:r>
    </w:p>
    <w:p w:rsidR="00403F29" w:rsidRPr="00AD5956" w:rsidRDefault="00403F29" w:rsidP="00D45AAF">
      <w:pPr>
        <w:spacing w:line="276" w:lineRule="auto"/>
        <w:jc w:val="both"/>
        <w:rPr>
          <w:i/>
          <w:lang w:val="ru-RU"/>
        </w:rPr>
      </w:pPr>
    </w:p>
    <w:p w:rsidR="008239B6" w:rsidRDefault="00537865" w:rsidP="00D45AAF">
      <w:pPr>
        <w:spacing w:line="276" w:lineRule="auto"/>
        <w:jc w:val="both"/>
        <w:rPr>
          <w:lang w:val="ru-RU"/>
        </w:rPr>
      </w:pPr>
      <w:r>
        <w:rPr>
          <w:lang w:val="ru-RU"/>
        </w:rPr>
        <w:t xml:space="preserve"> </w:t>
      </w:r>
      <w:r w:rsidR="00D45AAF">
        <w:rPr>
          <w:lang w:val="ru-RU"/>
        </w:rPr>
        <w:t xml:space="preserve">        </w:t>
      </w:r>
      <w:r w:rsidR="008239B6" w:rsidRPr="00C51663">
        <w:rPr>
          <w:lang w:val="ru-RU"/>
        </w:rPr>
        <w:t>Такая ситуация может происходить, к примеру, в транспортных средствах, оснащенных полупоследовательным или одновременным впрыском бензина</w:t>
      </w:r>
      <w:r w:rsidR="00F736B6">
        <w:rPr>
          <w:lang w:val="ru-RU"/>
        </w:rPr>
        <w:t xml:space="preserve"> (</w:t>
      </w:r>
      <w:r w:rsidR="00F736B6">
        <w:t>full</w:t>
      </w:r>
      <w:r w:rsidR="00F736B6" w:rsidRPr="00F736B6">
        <w:rPr>
          <w:lang w:val="ru-RU"/>
        </w:rPr>
        <w:t xml:space="preserve"> </w:t>
      </w:r>
      <w:r w:rsidR="00F736B6">
        <w:t>group</w:t>
      </w:r>
      <w:r w:rsidR="00F736B6" w:rsidRPr="00F736B6">
        <w:rPr>
          <w:lang w:val="ru-RU"/>
        </w:rPr>
        <w:t>)</w:t>
      </w:r>
      <w:r w:rsidR="008239B6" w:rsidRPr="00C51663">
        <w:rPr>
          <w:lang w:val="ru-RU"/>
        </w:rPr>
        <w:t xml:space="preserve">. В этом случае диаметры </w:t>
      </w:r>
      <w:r w:rsidR="008239B6" w:rsidRPr="00C51663">
        <w:rPr>
          <w:lang w:val="ru-RU"/>
        </w:rPr>
        <w:lastRenderedPageBreak/>
        <w:t xml:space="preserve">сопел должны быть меньше указанных в таблице, поскольку при таком типе управления впрыском количество подаваемого газа больше, чем для полной последовательности – в 2 раза для </w:t>
      </w:r>
      <w:r w:rsidR="008239B6">
        <w:t>semi</w:t>
      </w:r>
      <w:r w:rsidR="00ED2B9B">
        <w:rPr>
          <w:lang w:val="ru-RU"/>
        </w:rPr>
        <w:t xml:space="preserve"> </w:t>
      </w:r>
      <w:r w:rsidR="008239B6">
        <w:t>sequential</w:t>
      </w:r>
      <w:r w:rsidR="008239B6" w:rsidRPr="00C51663">
        <w:rPr>
          <w:lang w:val="ru-RU"/>
        </w:rPr>
        <w:t xml:space="preserve"> (полупоследовательного) и в 4 раза для </w:t>
      </w:r>
      <w:r w:rsidR="008239B6">
        <w:t>full</w:t>
      </w:r>
      <w:r w:rsidR="008239B6" w:rsidRPr="00C51663">
        <w:rPr>
          <w:lang w:val="ru-RU"/>
        </w:rPr>
        <w:t xml:space="preserve"> </w:t>
      </w:r>
      <w:r w:rsidR="008239B6">
        <w:t>group</w:t>
      </w:r>
      <w:r w:rsidR="008239B6" w:rsidRPr="00C51663">
        <w:rPr>
          <w:lang w:val="ru-RU"/>
        </w:rPr>
        <w:t xml:space="preserve"> (одновременного). При установке в</w:t>
      </w:r>
      <w:r w:rsidR="00C4511C">
        <w:rPr>
          <w:lang w:val="ru-RU"/>
        </w:rPr>
        <w:t xml:space="preserve"> </w:t>
      </w:r>
      <w:r w:rsidR="008239B6" w:rsidRPr="00C51663">
        <w:rPr>
          <w:lang w:val="ru-RU"/>
        </w:rPr>
        <w:t xml:space="preserve">программе параметра Тип управления впрыском (в зависимости от автомобиля) на полупоследовательный, </w:t>
      </w:r>
      <w:r w:rsidR="008239B6">
        <w:t>full</w:t>
      </w:r>
      <w:r w:rsidR="008239B6" w:rsidRPr="00C51663">
        <w:rPr>
          <w:lang w:val="ru-RU"/>
        </w:rPr>
        <w:t xml:space="preserve"> </w:t>
      </w:r>
      <w:r w:rsidR="008239B6">
        <w:t>group</w:t>
      </w:r>
      <w:r w:rsidR="008239B6" w:rsidRPr="00C51663">
        <w:rPr>
          <w:lang w:val="ru-RU"/>
        </w:rPr>
        <w:t xml:space="preserve"> диаметры сопел форсунок долж</w:t>
      </w:r>
      <w:r w:rsidR="00CD0542">
        <w:rPr>
          <w:lang w:val="ru-RU"/>
        </w:rPr>
        <w:t>ны соответствовать типу впрыска</w:t>
      </w:r>
      <w:r w:rsidR="008239B6" w:rsidRPr="00C51663">
        <w:rPr>
          <w:lang w:val="ru-RU"/>
        </w:rPr>
        <w:t xml:space="preserve">. </w:t>
      </w:r>
    </w:p>
    <w:p w:rsidR="0059508A" w:rsidRPr="00C51663" w:rsidRDefault="0059508A" w:rsidP="008239B6">
      <w:pPr>
        <w:rPr>
          <w:lang w:val="ru-RU"/>
        </w:rPr>
      </w:pPr>
    </w:p>
    <w:p w:rsidR="0059508A" w:rsidRDefault="001C62D2" w:rsidP="0059508A">
      <w:pPr>
        <w:widowControl/>
        <w:rPr>
          <w:rFonts w:eastAsiaTheme="minorHAnsi"/>
          <w:b/>
          <w:lang w:val="ru-RU"/>
        </w:rPr>
      </w:pPr>
      <w:r w:rsidRPr="001C62D2">
        <w:rPr>
          <w:rFonts w:eastAsiaTheme="minorHAnsi"/>
          <w:b/>
          <w:lang w:val="ru-RU"/>
        </w:rPr>
        <w:t xml:space="preserve">1.4. </w:t>
      </w:r>
      <w:r w:rsidR="00AD2EB0" w:rsidRPr="001C62D2">
        <w:rPr>
          <w:rFonts w:eastAsiaTheme="minorHAnsi"/>
          <w:b/>
          <w:lang w:val="ru-RU"/>
        </w:rPr>
        <w:t>В</w:t>
      </w:r>
      <w:r w:rsidR="0059508A" w:rsidRPr="001C62D2">
        <w:rPr>
          <w:rFonts w:eastAsiaTheme="minorHAnsi"/>
          <w:b/>
          <w:lang w:val="ru-RU"/>
        </w:rPr>
        <w:t>озможности программного обеспечения:</w:t>
      </w:r>
    </w:p>
    <w:p w:rsidR="001C62D2" w:rsidRPr="001C62D2" w:rsidRDefault="001C62D2" w:rsidP="0059508A">
      <w:pPr>
        <w:widowControl/>
        <w:rPr>
          <w:rFonts w:eastAsiaTheme="minorHAnsi"/>
          <w:b/>
          <w:lang w:val="ru-RU"/>
        </w:rPr>
      </w:pPr>
    </w:p>
    <w:p w:rsidR="0059508A" w:rsidRDefault="00F00DD2" w:rsidP="00D45AAF">
      <w:pPr>
        <w:widowControl/>
        <w:jc w:val="both"/>
        <w:rPr>
          <w:rFonts w:eastAsia="TTE1232DF0t00"/>
          <w:lang w:val="ru-RU"/>
        </w:rPr>
      </w:pPr>
      <w:r>
        <w:rPr>
          <w:rFonts w:eastAsia="TTE1232DF0t00"/>
          <w:lang w:val="ru-RU"/>
        </w:rPr>
        <w:t>1) Блок с подсоединением через диагностику</w:t>
      </w:r>
      <w:r w:rsidR="0059508A" w:rsidRPr="0059508A">
        <w:rPr>
          <w:rFonts w:eastAsia="TTE1232DF0t00"/>
          <w:lang w:val="ru-RU"/>
        </w:rPr>
        <w:t xml:space="preserve"> O</w:t>
      </w:r>
      <w:r w:rsidR="00D007D9">
        <w:rPr>
          <w:rFonts w:eastAsia="TTE1232DF0t00"/>
          <w:lang w:val="ru-RU"/>
        </w:rPr>
        <w:t xml:space="preserve">BD позволяет </w:t>
      </w:r>
      <w:r w:rsidR="0059508A" w:rsidRPr="0059508A">
        <w:rPr>
          <w:rFonts w:eastAsia="TTE1232DF0t00"/>
          <w:lang w:val="ru-RU"/>
        </w:rPr>
        <w:t>п</w:t>
      </w:r>
      <w:r w:rsidR="00D007D9">
        <w:rPr>
          <w:rFonts w:eastAsia="TTE1232DF0t00"/>
          <w:lang w:val="ru-RU"/>
        </w:rPr>
        <w:t>росматривать</w:t>
      </w:r>
      <w:r w:rsidR="0059508A" w:rsidRPr="0059508A">
        <w:rPr>
          <w:rFonts w:eastAsia="TTE1232DF0t00"/>
          <w:lang w:val="ru-RU"/>
        </w:rPr>
        <w:t xml:space="preserve"> основн</w:t>
      </w:r>
      <w:r w:rsidR="001956D5">
        <w:rPr>
          <w:rFonts w:eastAsia="TTE1232DF0t00"/>
          <w:lang w:val="ru-RU"/>
        </w:rPr>
        <w:t>ые диагностические</w:t>
      </w:r>
      <w:r w:rsidR="00D007D9">
        <w:rPr>
          <w:rFonts w:eastAsia="TTE1232DF0t00"/>
          <w:lang w:val="ru-RU"/>
        </w:rPr>
        <w:t xml:space="preserve"> параметры для дальнейшей</w:t>
      </w:r>
      <w:r w:rsidR="0059508A" w:rsidRPr="0059508A">
        <w:rPr>
          <w:rFonts w:eastAsia="TTE1232DF0t00"/>
          <w:lang w:val="ru-RU"/>
        </w:rPr>
        <w:t xml:space="preserve"> регулиров</w:t>
      </w:r>
      <w:r w:rsidR="00D007D9">
        <w:rPr>
          <w:rFonts w:eastAsia="TTE1232DF0t00"/>
          <w:lang w:val="ru-RU"/>
        </w:rPr>
        <w:t xml:space="preserve">ки </w:t>
      </w:r>
      <w:r w:rsidR="0059508A" w:rsidRPr="0059508A">
        <w:rPr>
          <w:rFonts w:eastAsia="TTE1232DF0t00"/>
          <w:lang w:val="ru-RU"/>
        </w:rPr>
        <w:t>, а также</w:t>
      </w:r>
      <w:r w:rsidR="001C62D2">
        <w:rPr>
          <w:rFonts w:eastAsia="TTE1232DF0t00"/>
          <w:lang w:val="ru-RU"/>
        </w:rPr>
        <w:t xml:space="preserve"> </w:t>
      </w:r>
      <w:r w:rsidR="0059508A" w:rsidRPr="0059508A">
        <w:rPr>
          <w:rFonts w:eastAsia="TTE1232DF0t00"/>
          <w:lang w:val="ru-RU"/>
        </w:rPr>
        <w:t>вычисления и сброса ошибок OBD</w:t>
      </w:r>
      <w:r w:rsidR="00CD0542">
        <w:rPr>
          <w:rFonts w:eastAsia="TTE1232DF0t00"/>
          <w:lang w:val="ru-RU"/>
        </w:rPr>
        <w:t xml:space="preserve"> (для версии с </w:t>
      </w:r>
      <w:r w:rsidR="00CD0542">
        <w:rPr>
          <w:rFonts w:eastAsia="TTE1232DF0t00"/>
        </w:rPr>
        <w:t>OBD</w:t>
      </w:r>
      <w:r w:rsidR="00CD0542" w:rsidRPr="00CD0542">
        <w:rPr>
          <w:rFonts w:eastAsia="TTE1232DF0t00"/>
          <w:lang w:val="ru-RU"/>
        </w:rPr>
        <w:t>).</w:t>
      </w:r>
    </w:p>
    <w:p w:rsidR="001C62D2" w:rsidRPr="00CD0542" w:rsidRDefault="001C62D2" w:rsidP="00D45AAF">
      <w:pPr>
        <w:widowControl/>
        <w:jc w:val="both"/>
        <w:rPr>
          <w:rFonts w:eastAsia="TTE1232DF0t00"/>
          <w:lang w:val="ru-RU"/>
        </w:rPr>
      </w:pPr>
    </w:p>
    <w:p w:rsidR="0059508A" w:rsidRDefault="0059508A" w:rsidP="00D45AAF">
      <w:pPr>
        <w:widowControl/>
        <w:jc w:val="both"/>
        <w:rPr>
          <w:rFonts w:eastAsia="TTE1232DF0t00"/>
          <w:lang w:val="ru-RU"/>
        </w:rPr>
      </w:pPr>
      <w:r w:rsidRPr="0059508A">
        <w:rPr>
          <w:rFonts w:eastAsia="TTE1232DF0t00"/>
          <w:lang w:val="ru-RU"/>
        </w:rPr>
        <w:t>2) Продвинутая цифровая фильтрация всех входных сигналов</w:t>
      </w:r>
      <w:r w:rsidR="001C62D2">
        <w:rPr>
          <w:rFonts w:eastAsia="TTE1232DF0t00"/>
          <w:lang w:val="ru-RU"/>
        </w:rPr>
        <w:t>.</w:t>
      </w:r>
    </w:p>
    <w:p w:rsidR="001C62D2" w:rsidRPr="0059508A" w:rsidRDefault="001C62D2" w:rsidP="00D45AAF">
      <w:pPr>
        <w:widowControl/>
        <w:jc w:val="both"/>
        <w:rPr>
          <w:rFonts w:eastAsia="TTE1232DF0t00"/>
          <w:lang w:val="ru-RU"/>
        </w:rPr>
      </w:pPr>
    </w:p>
    <w:p w:rsidR="0059508A" w:rsidRPr="0059508A" w:rsidRDefault="001956D5" w:rsidP="00D45AAF">
      <w:pPr>
        <w:widowControl/>
        <w:jc w:val="both"/>
        <w:rPr>
          <w:rFonts w:eastAsia="TTE1232DF0t00"/>
          <w:lang w:val="ru-RU"/>
        </w:rPr>
      </w:pPr>
      <w:r>
        <w:rPr>
          <w:rFonts w:eastAsia="TTE1232DF0t00"/>
          <w:lang w:val="ru-RU"/>
        </w:rPr>
        <w:t>3) Возможность сбора данных</w:t>
      </w:r>
      <w:r w:rsidR="0059508A" w:rsidRPr="0059508A">
        <w:rPr>
          <w:rFonts w:eastAsia="TTE1232DF0t00"/>
          <w:lang w:val="ru-RU"/>
        </w:rPr>
        <w:t xml:space="preserve"> во время движения</w:t>
      </w:r>
      <w:r>
        <w:rPr>
          <w:rFonts w:eastAsia="TTE1232DF0t00"/>
          <w:lang w:val="ru-RU"/>
        </w:rPr>
        <w:t xml:space="preserve"> и подстройки системы,</w:t>
      </w:r>
      <w:r w:rsidR="0059508A" w:rsidRPr="0059508A">
        <w:rPr>
          <w:rFonts w:eastAsia="TTE1232DF0t00"/>
          <w:lang w:val="ru-RU"/>
        </w:rPr>
        <w:t xml:space="preserve"> без необходимости</w:t>
      </w:r>
    </w:p>
    <w:p w:rsidR="0059508A" w:rsidRDefault="0059508A" w:rsidP="00D45AAF">
      <w:pPr>
        <w:widowControl/>
        <w:jc w:val="both"/>
        <w:rPr>
          <w:rFonts w:eastAsia="TTE1232DF0t00"/>
          <w:lang w:val="ru-RU"/>
        </w:rPr>
      </w:pPr>
      <w:r w:rsidRPr="0059508A">
        <w:rPr>
          <w:rFonts w:eastAsia="TTE1232DF0t00"/>
          <w:lang w:val="ru-RU"/>
        </w:rPr>
        <w:t>езды с ноутбуком.</w:t>
      </w:r>
    </w:p>
    <w:p w:rsidR="001C62D2" w:rsidRPr="0059508A" w:rsidRDefault="001C62D2" w:rsidP="00D45AAF">
      <w:pPr>
        <w:widowControl/>
        <w:jc w:val="both"/>
        <w:rPr>
          <w:rFonts w:eastAsia="TTE1232DF0t00"/>
          <w:lang w:val="ru-RU"/>
        </w:rPr>
      </w:pPr>
    </w:p>
    <w:p w:rsidR="0059508A" w:rsidRPr="0059508A" w:rsidRDefault="0059508A" w:rsidP="00D45AAF">
      <w:pPr>
        <w:widowControl/>
        <w:jc w:val="both"/>
        <w:rPr>
          <w:rFonts w:eastAsia="TTE1232DF0t00"/>
          <w:lang w:val="ru-RU"/>
        </w:rPr>
      </w:pPr>
      <w:r w:rsidRPr="0059508A">
        <w:rPr>
          <w:rFonts w:eastAsia="TTE1232DF0t00"/>
          <w:lang w:val="ru-RU"/>
        </w:rPr>
        <w:t>4) Автоматическое определение типа управления бензиновыми форсунками</w:t>
      </w:r>
    </w:p>
    <w:p w:rsidR="0059508A" w:rsidRDefault="0059508A" w:rsidP="00D45AAF">
      <w:pPr>
        <w:widowControl/>
        <w:jc w:val="both"/>
        <w:rPr>
          <w:rFonts w:eastAsia="TTE1232DF0t00"/>
          <w:lang w:val="ru-RU"/>
        </w:rPr>
      </w:pPr>
      <w:r w:rsidRPr="0059508A">
        <w:rPr>
          <w:rFonts w:eastAsia="TTE1232DF0t00"/>
          <w:lang w:val="ru-RU"/>
        </w:rPr>
        <w:t>(последовательность / полупоследовательность / непоследовательность)</w:t>
      </w:r>
    </w:p>
    <w:p w:rsidR="001C62D2" w:rsidRPr="0059508A" w:rsidRDefault="001C62D2" w:rsidP="00D45AAF">
      <w:pPr>
        <w:widowControl/>
        <w:jc w:val="both"/>
        <w:rPr>
          <w:rFonts w:eastAsia="TTE1232DF0t00"/>
          <w:lang w:val="ru-RU"/>
        </w:rPr>
      </w:pPr>
    </w:p>
    <w:p w:rsidR="0059508A" w:rsidRDefault="0059508A" w:rsidP="00D45AAF">
      <w:pPr>
        <w:widowControl/>
        <w:jc w:val="both"/>
        <w:rPr>
          <w:rFonts w:eastAsia="TTE1232DF0t00"/>
          <w:lang w:val="ru-RU"/>
        </w:rPr>
      </w:pPr>
      <w:r w:rsidRPr="0059508A">
        <w:rPr>
          <w:rFonts w:eastAsia="TTE1232DF0t00"/>
          <w:lang w:val="ru-RU"/>
        </w:rPr>
        <w:t>5) Три вида калибровки командоконтроллера</w:t>
      </w:r>
    </w:p>
    <w:p w:rsidR="001C62D2" w:rsidRPr="0059508A" w:rsidRDefault="001C62D2" w:rsidP="00D45AAF">
      <w:pPr>
        <w:widowControl/>
        <w:jc w:val="both"/>
        <w:rPr>
          <w:rFonts w:eastAsia="TTE1232DF0t00"/>
          <w:lang w:val="ru-RU"/>
        </w:rPr>
      </w:pPr>
    </w:p>
    <w:p w:rsidR="0059508A" w:rsidRDefault="0059508A" w:rsidP="00D45AAF">
      <w:pPr>
        <w:widowControl/>
        <w:jc w:val="both"/>
        <w:rPr>
          <w:rFonts w:eastAsia="TTE1232DF0t00"/>
          <w:lang w:val="ru-RU"/>
        </w:rPr>
      </w:pPr>
      <w:r w:rsidRPr="0059508A">
        <w:rPr>
          <w:rFonts w:eastAsia="TTE1232DF0t00"/>
          <w:lang w:val="ru-RU"/>
        </w:rPr>
        <w:t>6) Новые алгоритмы калибровки (отдельная калибровка каждого цилиндра)</w:t>
      </w:r>
    </w:p>
    <w:p w:rsidR="001C62D2" w:rsidRPr="0059508A" w:rsidRDefault="001C62D2" w:rsidP="00D45AAF">
      <w:pPr>
        <w:widowControl/>
        <w:jc w:val="both"/>
        <w:rPr>
          <w:rFonts w:eastAsia="TTE1232DF0t00"/>
          <w:lang w:val="ru-RU"/>
        </w:rPr>
      </w:pPr>
    </w:p>
    <w:p w:rsidR="0059508A" w:rsidRDefault="0059508A" w:rsidP="00D45AAF">
      <w:pPr>
        <w:widowControl/>
        <w:jc w:val="both"/>
        <w:rPr>
          <w:rFonts w:eastAsia="TTE1232DF0t00"/>
          <w:lang w:val="ru-RU"/>
        </w:rPr>
      </w:pPr>
      <w:r w:rsidRPr="0059508A">
        <w:rPr>
          <w:rFonts w:eastAsia="TTE1232DF0t00"/>
          <w:lang w:val="ru-RU"/>
        </w:rPr>
        <w:t xml:space="preserve">7) Новые </w:t>
      </w:r>
      <w:r w:rsidR="00D007D9">
        <w:rPr>
          <w:rFonts w:eastAsia="TTE1232DF0t00"/>
          <w:lang w:val="ru-RU"/>
        </w:rPr>
        <w:t xml:space="preserve">алгоритмы разогрева форсунок </w:t>
      </w:r>
    </w:p>
    <w:p w:rsidR="001C62D2" w:rsidRPr="0059508A" w:rsidRDefault="001C62D2" w:rsidP="00D45AAF">
      <w:pPr>
        <w:widowControl/>
        <w:jc w:val="both"/>
        <w:rPr>
          <w:rFonts w:eastAsia="TTE1232DF0t00"/>
          <w:lang w:val="ru-RU"/>
        </w:rPr>
      </w:pPr>
    </w:p>
    <w:p w:rsidR="0059508A" w:rsidRDefault="0059508A" w:rsidP="00D45AAF">
      <w:pPr>
        <w:widowControl/>
        <w:jc w:val="both"/>
        <w:rPr>
          <w:rFonts w:eastAsia="TTE1232DF0t00"/>
          <w:lang w:val="ru-RU"/>
        </w:rPr>
      </w:pPr>
      <w:r w:rsidRPr="0059508A">
        <w:rPr>
          <w:rFonts w:eastAsia="TTE1232DF0t00"/>
          <w:lang w:val="ru-RU"/>
        </w:rPr>
        <w:t xml:space="preserve">8) Новые алгоритмы, противодействующие </w:t>
      </w:r>
      <w:r>
        <w:rPr>
          <w:rFonts w:eastAsia="TTE1232DF0t00"/>
          <w:lang w:val="ru-RU"/>
        </w:rPr>
        <w:t>остановке</w:t>
      </w:r>
      <w:r w:rsidRPr="0059508A">
        <w:rPr>
          <w:rFonts w:eastAsia="TTE1232DF0t00"/>
          <w:lang w:val="ru-RU"/>
        </w:rPr>
        <w:t xml:space="preserve"> двигателя при выходе ≪CUTOFF</w:t>
      </w:r>
      <w:r w:rsidR="001C62D2">
        <w:rPr>
          <w:rFonts w:eastAsia="TTE1232DF0t00"/>
          <w:lang w:val="ru-RU"/>
        </w:rPr>
        <w:t xml:space="preserve">≫ для </w:t>
      </w:r>
      <w:r w:rsidRPr="0059508A">
        <w:rPr>
          <w:rFonts w:eastAsia="TTE1232DF0t00"/>
          <w:lang w:val="ru-RU"/>
        </w:rPr>
        <w:t>автомобилей с турбоусилением</w:t>
      </w:r>
      <w:r w:rsidR="001C62D2">
        <w:rPr>
          <w:rFonts w:eastAsia="TTE1232DF0t00"/>
          <w:lang w:val="ru-RU"/>
        </w:rPr>
        <w:t>.</w:t>
      </w:r>
    </w:p>
    <w:p w:rsidR="001C62D2" w:rsidRPr="0059508A" w:rsidRDefault="001C62D2" w:rsidP="00D45AAF">
      <w:pPr>
        <w:widowControl/>
        <w:jc w:val="both"/>
        <w:rPr>
          <w:rFonts w:eastAsia="TTE1232DF0t00"/>
          <w:lang w:val="ru-RU"/>
        </w:rPr>
      </w:pPr>
    </w:p>
    <w:p w:rsidR="0059508A" w:rsidRPr="0059508A" w:rsidRDefault="0059508A" w:rsidP="00D45AAF">
      <w:pPr>
        <w:widowControl/>
        <w:jc w:val="both"/>
        <w:rPr>
          <w:rFonts w:eastAsia="TTE1232DF0t00"/>
          <w:lang w:val="ru-RU"/>
        </w:rPr>
      </w:pPr>
      <w:r w:rsidRPr="0059508A">
        <w:rPr>
          <w:rFonts w:eastAsia="TTE1232DF0t00"/>
          <w:lang w:val="ru-RU"/>
        </w:rPr>
        <w:t>9) Новые алгоритмы, позволяющие обслуживать автомобили, в которых происходит</w:t>
      </w:r>
    </w:p>
    <w:p w:rsidR="0059508A" w:rsidRDefault="0059508A" w:rsidP="00D45AAF">
      <w:pPr>
        <w:widowControl/>
        <w:jc w:val="both"/>
        <w:rPr>
          <w:rFonts w:eastAsia="TTE1232DF0t00"/>
          <w:lang w:val="ru-RU"/>
        </w:rPr>
      </w:pPr>
      <w:r w:rsidRPr="0059508A">
        <w:rPr>
          <w:rFonts w:eastAsia="TTE1232DF0t00"/>
          <w:lang w:val="ru-RU"/>
        </w:rPr>
        <w:t>явление непрерывного впрыска бензина при высоких оборотах</w:t>
      </w:r>
      <w:r w:rsidR="001C62D2">
        <w:rPr>
          <w:rFonts w:eastAsia="TTE1232DF0t00"/>
          <w:lang w:val="ru-RU"/>
        </w:rPr>
        <w:t>.</w:t>
      </w:r>
    </w:p>
    <w:p w:rsidR="001C62D2" w:rsidRPr="0059508A" w:rsidRDefault="001C62D2" w:rsidP="00D45AAF">
      <w:pPr>
        <w:widowControl/>
        <w:jc w:val="both"/>
        <w:rPr>
          <w:rFonts w:eastAsia="TTE1232DF0t00"/>
          <w:lang w:val="ru-RU"/>
        </w:rPr>
      </w:pPr>
    </w:p>
    <w:p w:rsidR="0059508A" w:rsidRPr="0059508A" w:rsidRDefault="0059508A" w:rsidP="00D45AAF">
      <w:pPr>
        <w:widowControl/>
        <w:jc w:val="both"/>
        <w:rPr>
          <w:rFonts w:eastAsia="TTE1232DF0t00"/>
          <w:lang w:val="ru-RU"/>
        </w:rPr>
      </w:pPr>
      <w:r w:rsidRPr="0059508A">
        <w:rPr>
          <w:rFonts w:eastAsia="TTE1232DF0t00"/>
          <w:lang w:val="ru-RU"/>
        </w:rPr>
        <w:t>10) Интуитивный графический интерфейс, однозначно показывающий состояние</w:t>
      </w:r>
    </w:p>
    <w:p w:rsidR="0059508A" w:rsidRDefault="0059508A" w:rsidP="00D45AAF">
      <w:pPr>
        <w:widowControl/>
        <w:jc w:val="both"/>
        <w:rPr>
          <w:rFonts w:eastAsia="TTE1232DF0t00"/>
          <w:lang w:val="ru-RU"/>
        </w:rPr>
      </w:pPr>
      <w:r w:rsidRPr="0059508A">
        <w:rPr>
          <w:rFonts w:eastAsia="TTE1232DF0t00"/>
          <w:lang w:val="ru-RU"/>
        </w:rPr>
        <w:t>каждого эмулятора и форсунок LPG для разных видов управления</w:t>
      </w:r>
      <w:r w:rsidR="001C62D2">
        <w:rPr>
          <w:rFonts w:eastAsia="TTE1232DF0t00"/>
          <w:lang w:val="ru-RU"/>
        </w:rPr>
        <w:t>.</w:t>
      </w:r>
    </w:p>
    <w:p w:rsidR="001C62D2" w:rsidRPr="0059508A" w:rsidRDefault="001C62D2" w:rsidP="00D45AAF">
      <w:pPr>
        <w:widowControl/>
        <w:jc w:val="both"/>
        <w:rPr>
          <w:rFonts w:eastAsia="TTE1232DF0t00"/>
          <w:lang w:val="ru-RU"/>
        </w:rPr>
      </w:pPr>
    </w:p>
    <w:p w:rsidR="0059508A" w:rsidRPr="0059508A" w:rsidRDefault="0059508A" w:rsidP="00D45AAF">
      <w:pPr>
        <w:widowControl/>
        <w:jc w:val="both"/>
        <w:rPr>
          <w:rFonts w:eastAsia="TTE1232DF0t00"/>
          <w:lang w:val="ru-RU"/>
        </w:rPr>
      </w:pPr>
      <w:r w:rsidRPr="0059508A">
        <w:rPr>
          <w:rFonts w:eastAsia="TTE1232DF0t00"/>
          <w:lang w:val="ru-RU"/>
        </w:rPr>
        <w:t>11) Инструменты, позволяющие тестировать во время работы каждый эмулятор и</w:t>
      </w:r>
    </w:p>
    <w:p w:rsidR="0059508A" w:rsidRDefault="0059508A" w:rsidP="00D45AAF">
      <w:pPr>
        <w:widowControl/>
        <w:jc w:val="both"/>
        <w:rPr>
          <w:rFonts w:eastAsia="TTE1232DF0t00"/>
          <w:lang w:val="ru-RU"/>
        </w:rPr>
      </w:pPr>
      <w:r w:rsidRPr="0059508A">
        <w:rPr>
          <w:rFonts w:eastAsia="TTE1232DF0t00"/>
          <w:lang w:val="ru-RU"/>
        </w:rPr>
        <w:t>форсунку LPG отдельно для каждого цилиндра.</w:t>
      </w:r>
    </w:p>
    <w:p w:rsidR="001C62D2" w:rsidRPr="0059508A" w:rsidRDefault="001C62D2" w:rsidP="00D45AAF">
      <w:pPr>
        <w:widowControl/>
        <w:jc w:val="both"/>
        <w:rPr>
          <w:rFonts w:eastAsia="TTE1232DF0t00"/>
          <w:lang w:val="ru-RU"/>
        </w:rPr>
      </w:pPr>
    </w:p>
    <w:p w:rsidR="0059508A" w:rsidRDefault="0059508A" w:rsidP="00D45AAF">
      <w:pPr>
        <w:widowControl/>
        <w:jc w:val="both"/>
        <w:rPr>
          <w:rFonts w:eastAsia="TTE1232DF0t00"/>
          <w:lang w:val="ru-RU"/>
        </w:rPr>
      </w:pPr>
      <w:r w:rsidRPr="0059508A">
        <w:rPr>
          <w:rFonts w:eastAsia="TTE1232DF0t00"/>
          <w:lang w:val="ru-RU"/>
        </w:rPr>
        <w:t>12) Минимальные и максимальные обороты на газе</w:t>
      </w:r>
      <w:r w:rsidR="001C62D2">
        <w:rPr>
          <w:rFonts w:eastAsia="TTE1232DF0t00"/>
          <w:lang w:val="ru-RU"/>
        </w:rPr>
        <w:t>.</w:t>
      </w:r>
    </w:p>
    <w:p w:rsidR="001C62D2" w:rsidRPr="0059508A" w:rsidRDefault="001C62D2" w:rsidP="00D45AAF">
      <w:pPr>
        <w:widowControl/>
        <w:jc w:val="both"/>
        <w:rPr>
          <w:rFonts w:eastAsia="TTE1232DF0t00"/>
          <w:lang w:val="ru-RU"/>
        </w:rPr>
      </w:pPr>
    </w:p>
    <w:p w:rsidR="0059508A" w:rsidRDefault="0059508A" w:rsidP="00D45AAF">
      <w:pPr>
        <w:widowControl/>
        <w:jc w:val="both"/>
        <w:rPr>
          <w:rFonts w:eastAsia="TTE1232DF0t00"/>
          <w:lang w:val="ru-RU"/>
        </w:rPr>
      </w:pPr>
      <w:r w:rsidRPr="0059508A">
        <w:rPr>
          <w:rFonts w:eastAsia="TTE1232DF0t00"/>
          <w:lang w:val="ru-RU"/>
        </w:rPr>
        <w:t>13) Контроль превышения газового потока через форсунки</w:t>
      </w:r>
      <w:r w:rsidR="001C62D2">
        <w:rPr>
          <w:rFonts w:eastAsia="TTE1232DF0t00"/>
          <w:lang w:val="ru-RU"/>
        </w:rPr>
        <w:t>.</w:t>
      </w:r>
    </w:p>
    <w:p w:rsidR="001C62D2" w:rsidRPr="0059508A" w:rsidRDefault="001C62D2" w:rsidP="00D45AAF">
      <w:pPr>
        <w:widowControl/>
        <w:jc w:val="both"/>
        <w:rPr>
          <w:rFonts w:eastAsia="TTE1232DF0t00"/>
          <w:lang w:val="ru-RU"/>
        </w:rPr>
      </w:pPr>
    </w:p>
    <w:p w:rsidR="0059508A" w:rsidRDefault="0059508A" w:rsidP="00D45AAF">
      <w:pPr>
        <w:widowControl/>
        <w:jc w:val="both"/>
        <w:rPr>
          <w:rFonts w:eastAsia="TTE1232DF0t00"/>
          <w:lang w:val="ru-RU"/>
        </w:rPr>
      </w:pPr>
      <w:r w:rsidRPr="0059508A">
        <w:rPr>
          <w:rFonts w:eastAsia="TTE1232DF0t00"/>
          <w:lang w:val="ru-RU"/>
        </w:rPr>
        <w:t>14) Обслуживание газовых форсунок с сопротивлением 1Ώ</w:t>
      </w:r>
      <w:r w:rsidR="001C62D2">
        <w:rPr>
          <w:rFonts w:eastAsia="TTE1232DF0t00"/>
          <w:lang w:val="ru-RU"/>
        </w:rPr>
        <w:t>.</w:t>
      </w:r>
    </w:p>
    <w:p w:rsidR="001C62D2" w:rsidRPr="0059508A" w:rsidRDefault="001C62D2" w:rsidP="00D45AAF">
      <w:pPr>
        <w:widowControl/>
        <w:jc w:val="both"/>
        <w:rPr>
          <w:rFonts w:eastAsia="TTE1232DF0t00"/>
          <w:lang w:val="ru-RU"/>
        </w:rPr>
      </w:pPr>
    </w:p>
    <w:p w:rsidR="0059508A" w:rsidRPr="0059508A" w:rsidRDefault="0059508A" w:rsidP="00D45AAF">
      <w:pPr>
        <w:widowControl/>
        <w:jc w:val="both"/>
        <w:rPr>
          <w:rFonts w:eastAsia="TTE1232DF0t00"/>
          <w:lang w:val="ru-RU"/>
        </w:rPr>
      </w:pPr>
      <w:r w:rsidRPr="0059508A">
        <w:rPr>
          <w:rFonts w:eastAsia="TTE1232DF0t00"/>
          <w:lang w:val="ru-RU"/>
        </w:rPr>
        <w:t>15) Автоматическое конфигурирование управления газовыми форсунками в</w:t>
      </w:r>
    </w:p>
    <w:p w:rsidR="0059508A" w:rsidRPr="0059508A" w:rsidRDefault="001C62D2" w:rsidP="00D45AAF">
      <w:pPr>
        <w:widowControl/>
        <w:jc w:val="both"/>
        <w:rPr>
          <w:rFonts w:eastAsia="TTE1232DF0t00"/>
          <w:lang w:val="ru-RU"/>
        </w:rPr>
      </w:pPr>
      <w:r>
        <w:rPr>
          <w:rFonts w:eastAsia="TTE1232DF0t00"/>
          <w:lang w:val="ru-RU"/>
        </w:rPr>
        <w:t>с</w:t>
      </w:r>
      <w:r w:rsidR="0059508A" w:rsidRPr="0059508A">
        <w:rPr>
          <w:rFonts w:eastAsia="TTE1232DF0t00"/>
          <w:lang w:val="ru-RU"/>
        </w:rPr>
        <w:t>оответствии</w:t>
      </w:r>
      <w:r>
        <w:rPr>
          <w:rFonts w:eastAsia="TTE1232DF0t00"/>
          <w:lang w:val="ru-RU"/>
        </w:rPr>
        <w:t xml:space="preserve"> </w:t>
      </w:r>
      <w:r w:rsidR="0059508A" w:rsidRPr="0059508A">
        <w:rPr>
          <w:rFonts w:eastAsia="TTE1232DF0t00"/>
          <w:lang w:val="ru-RU"/>
        </w:rPr>
        <w:t>с</w:t>
      </w:r>
      <w:r w:rsidRPr="001C62D2">
        <w:rPr>
          <w:rFonts w:eastAsia="TTE1232DF0t00"/>
          <w:lang w:val="ru-RU"/>
        </w:rPr>
        <w:t xml:space="preserve"> </w:t>
      </w:r>
      <w:r w:rsidRPr="0059508A">
        <w:rPr>
          <w:rFonts w:eastAsia="TTE1232DF0t00"/>
          <w:lang w:val="ru-RU"/>
        </w:rPr>
        <w:t>бензиновыми</w:t>
      </w:r>
      <w:r w:rsidR="0059508A" w:rsidRPr="0059508A">
        <w:rPr>
          <w:rFonts w:eastAsia="TTE1232DF0t00"/>
          <w:lang w:val="ru-RU"/>
        </w:rPr>
        <w:t xml:space="preserve"> форсунками, свободная модификация этого</w:t>
      </w:r>
      <w:r>
        <w:rPr>
          <w:rFonts w:eastAsia="TTE1232DF0t00"/>
          <w:lang w:val="ru-RU"/>
        </w:rPr>
        <w:t xml:space="preserve"> </w:t>
      </w:r>
      <w:r w:rsidR="0059508A" w:rsidRPr="0059508A">
        <w:rPr>
          <w:rFonts w:eastAsia="TTE1232DF0t00"/>
          <w:lang w:val="ru-RU"/>
        </w:rPr>
        <w:t>управления в зависимости от потребностей</w:t>
      </w:r>
      <w:r>
        <w:rPr>
          <w:rFonts w:eastAsia="TTE1232DF0t00"/>
          <w:lang w:val="ru-RU"/>
        </w:rPr>
        <w:t>.</w:t>
      </w:r>
    </w:p>
    <w:p w:rsidR="001C62D2" w:rsidRDefault="001C62D2" w:rsidP="00D45AAF">
      <w:pPr>
        <w:widowControl/>
        <w:jc w:val="both"/>
        <w:rPr>
          <w:rFonts w:eastAsia="TTE1232DF0t00"/>
          <w:lang w:val="ru-RU"/>
        </w:rPr>
      </w:pPr>
    </w:p>
    <w:p w:rsidR="0059508A" w:rsidRDefault="0059508A" w:rsidP="00D45AAF">
      <w:pPr>
        <w:widowControl/>
        <w:jc w:val="both"/>
        <w:rPr>
          <w:rFonts w:eastAsia="TTE1232DF0t00"/>
          <w:lang w:val="ru-RU"/>
        </w:rPr>
      </w:pPr>
      <w:r w:rsidRPr="0059508A">
        <w:rPr>
          <w:rFonts w:eastAsia="TTE1232DF0t00"/>
          <w:lang w:val="ru-RU"/>
        </w:rPr>
        <w:t>16) Работа с датчиками температуры различного сопротивления</w:t>
      </w:r>
      <w:r w:rsidR="001C62D2">
        <w:rPr>
          <w:rFonts w:eastAsia="TTE1232DF0t00"/>
          <w:lang w:val="ru-RU"/>
        </w:rPr>
        <w:t>.</w:t>
      </w:r>
    </w:p>
    <w:p w:rsidR="001C62D2" w:rsidRPr="0059508A" w:rsidRDefault="001C62D2" w:rsidP="00D45AAF">
      <w:pPr>
        <w:widowControl/>
        <w:jc w:val="both"/>
        <w:rPr>
          <w:rFonts w:eastAsia="TTE1232DF0t00"/>
          <w:lang w:val="ru-RU"/>
        </w:rPr>
      </w:pPr>
    </w:p>
    <w:p w:rsidR="0059508A" w:rsidRDefault="0059508A" w:rsidP="00D45AAF">
      <w:pPr>
        <w:widowControl/>
        <w:jc w:val="both"/>
        <w:rPr>
          <w:rFonts w:eastAsia="TTE1232DF0t00"/>
          <w:lang w:val="ru-RU"/>
        </w:rPr>
      </w:pPr>
      <w:r w:rsidRPr="0059508A">
        <w:rPr>
          <w:rFonts w:eastAsia="TTE1232DF0t00"/>
          <w:lang w:val="ru-RU"/>
        </w:rPr>
        <w:t>17) Считывание значений з</w:t>
      </w:r>
      <w:r w:rsidR="002E0408">
        <w:rPr>
          <w:rFonts w:eastAsia="TTE1232DF0t00"/>
          <w:lang w:val="ru-RU"/>
        </w:rPr>
        <w:t xml:space="preserve">онда Лямбда2 (для блоков с </w:t>
      </w:r>
      <w:r w:rsidR="002E0408">
        <w:rPr>
          <w:rFonts w:eastAsia="TTE1232DF0t00"/>
        </w:rPr>
        <w:t>OBD</w:t>
      </w:r>
      <w:r w:rsidR="002E0408">
        <w:rPr>
          <w:rFonts w:eastAsia="TTE1232DF0t00"/>
          <w:lang w:val="ru-RU"/>
        </w:rPr>
        <w:t>)</w:t>
      </w:r>
      <w:r w:rsidR="001C62D2">
        <w:rPr>
          <w:rFonts w:eastAsia="TTE1232DF0t00"/>
          <w:lang w:val="ru-RU"/>
        </w:rPr>
        <w:t>.</w:t>
      </w:r>
    </w:p>
    <w:p w:rsidR="001C62D2" w:rsidRPr="002E0408" w:rsidRDefault="001C62D2" w:rsidP="00D45AAF">
      <w:pPr>
        <w:widowControl/>
        <w:jc w:val="both"/>
        <w:rPr>
          <w:rFonts w:eastAsia="TTE1232DF0t00"/>
          <w:lang w:val="ru-RU"/>
        </w:rPr>
      </w:pPr>
    </w:p>
    <w:p w:rsidR="0059508A" w:rsidRDefault="0059508A" w:rsidP="00D45AAF">
      <w:pPr>
        <w:widowControl/>
        <w:jc w:val="both"/>
        <w:rPr>
          <w:rFonts w:eastAsia="TTE1232DF0t00"/>
          <w:lang w:val="ru-RU"/>
        </w:rPr>
      </w:pPr>
      <w:r w:rsidRPr="0059508A">
        <w:rPr>
          <w:rFonts w:eastAsia="TTE1232DF0t00"/>
          <w:lang w:val="ru-RU"/>
        </w:rPr>
        <w:t>18) Возможность установки значения пробега для сервисного контроля</w:t>
      </w:r>
      <w:r>
        <w:rPr>
          <w:rFonts w:eastAsia="TTE1232DF0t00"/>
          <w:lang w:val="ru-RU"/>
        </w:rPr>
        <w:t xml:space="preserve"> и функция кредит</w:t>
      </w:r>
      <w:r w:rsidR="001C62D2">
        <w:rPr>
          <w:rFonts w:eastAsia="TTE1232DF0t00"/>
          <w:lang w:val="ru-RU"/>
        </w:rPr>
        <w:t>.</w:t>
      </w:r>
    </w:p>
    <w:p w:rsidR="001C62D2" w:rsidRPr="0059508A" w:rsidRDefault="001C62D2" w:rsidP="00D45AAF">
      <w:pPr>
        <w:widowControl/>
        <w:jc w:val="both"/>
        <w:rPr>
          <w:rFonts w:eastAsia="TTE1232DF0t00"/>
          <w:lang w:val="ru-RU"/>
        </w:rPr>
      </w:pPr>
    </w:p>
    <w:p w:rsidR="0059508A" w:rsidRDefault="0059508A" w:rsidP="00D45AAF">
      <w:pPr>
        <w:widowControl/>
        <w:jc w:val="both"/>
        <w:rPr>
          <w:rFonts w:eastAsia="TTE1232DF0t00"/>
          <w:lang w:val="ru-RU"/>
        </w:rPr>
      </w:pPr>
      <w:r w:rsidRPr="0059508A">
        <w:rPr>
          <w:rFonts w:eastAsia="TTE1232DF0t00"/>
          <w:lang w:val="ru-RU"/>
        </w:rPr>
        <w:lastRenderedPageBreak/>
        <w:t>19) Функции считывания параметров осциллографов</w:t>
      </w:r>
      <w:r w:rsidR="001C62D2">
        <w:rPr>
          <w:rFonts w:eastAsia="TTE1232DF0t00"/>
          <w:lang w:val="ru-RU"/>
        </w:rPr>
        <w:t>.</w:t>
      </w:r>
    </w:p>
    <w:p w:rsidR="001C62D2" w:rsidRPr="0059508A" w:rsidRDefault="001C62D2" w:rsidP="00D45AAF">
      <w:pPr>
        <w:widowControl/>
        <w:jc w:val="both"/>
        <w:rPr>
          <w:rFonts w:eastAsia="TTE1232DF0t00"/>
          <w:lang w:val="ru-RU"/>
        </w:rPr>
      </w:pPr>
    </w:p>
    <w:p w:rsidR="0059508A" w:rsidRPr="0059508A" w:rsidRDefault="0059508A" w:rsidP="00D45AAF">
      <w:pPr>
        <w:widowControl/>
        <w:jc w:val="both"/>
        <w:rPr>
          <w:rFonts w:eastAsia="TTE1232DF0t00"/>
          <w:lang w:val="ru-RU"/>
        </w:rPr>
      </w:pPr>
      <w:r w:rsidRPr="0059508A">
        <w:rPr>
          <w:rFonts w:eastAsia="TTE1232DF0t00"/>
          <w:lang w:val="ru-RU"/>
        </w:rPr>
        <w:t>20) Возможность корректировки значений в зависимости от температуры газового</w:t>
      </w:r>
    </w:p>
    <w:p w:rsidR="00144B91" w:rsidRDefault="0059508A" w:rsidP="00D45AAF">
      <w:pPr>
        <w:widowControl/>
        <w:jc w:val="both"/>
        <w:rPr>
          <w:rFonts w:eastAsia="TTE1232DF0t00"/>
          <w:lang w:val="ru-RU"/>
        </w:rPr>
      </w:pPr>
      <w:r w:rsidRPr="0059508A">
        <w:rPr>
          <w:rFonts w:eastAsia="TTE1232DF0t00"/>
          <w:lang w:val="ru-RU"/>
        </w:rPr>
        <w:t>оборудования на рейке фор</w:t>
      </w:r>
      <w:r w:rsidR="00D007D9">
        <w:rPr>
          <w:rFonts w:eastAsia="TTE1232DF0t00"/>
          <w:lang w:val="ru-RU"/>
        </w:rPr>
        <w:t>сунок</w:t>
      </w:r>
      <w:r w:rsidR="001C62D2">
        <w:rPr>
          <w:rFonts w:eastAsia="TTE1232DF0t00"/>
          <w:lang w:val="ru-RU"/>
        </w:rPr>
        <w:t>.</w:t>
      </w:r>
    </w:p>
    <w:p w:rsidR="00D007D9" w:rsidRDefault="00D007D9" w:rsidP="00D45AAF">
      <w:pPr>
        <w:widowControl/>
        <w:jc w:val="both"/>
        <w:rPr>
          <w:rFonts w:eastAsia="TTE1232DF0t00"/>
          <w:lang w:val="ru-RU"/>
        </w:rPr>
      </w:pPr>
    </w:p>
    <w:p w:rsidR="0059508A" w:rsidRDefault="0059508A" w:rsidP="00D45AAF">
      <w:pPr>
        <w:widowControl/>
        <w:jc w:val="both"/>
        <w:rPr>
          <w:rFonts w:eastAsia="TTE1232DF0t00"/>
          <w:lang w:val="ru-RU"/>
        </w:rPr>
      </w:pPr>
      <w:r w:rsidRPr="0059508A">
        <w:rPr>
          <w:rFonts w:eastAsia="TTE1232DF0t00"/>
          <w:lang w:val="ru-RU"/>
        </w:rPr>
        <w:t>21) Устанавливаемые параметры CUT OFF (полный, неполный CUT OFF на бензине)</w:t>
      </w:r>
      <w:r w:rsidR="001C62D2">
        <w:rPr>
          <w:rFonts w:eastAsia="TTE1232DF0t00"/>
          <w:lang w:val="ru-RU"/>
        </w:rPr>
        <w:t>.</w:t>
      </w:r>
    </w:p>
    <w:p w:rsidR="001C62D2" w:rsidRPr="0059508A" w:rsidRDefault="001C62D2" w:rsidP="00D45AAF">
      <w:pPr>
        <w:widowControl/>
        <w:jc w:val="both"/>
        <w:rPr>
          <w:rFonts w:eastAsia="TTE1232DF0t00"/>
          <w:lang w:val="ru-RU"/>
        </w:rPr>
      </w:pPr>
    </w:p>
    <w:p w:rsidR="0059508A" w:rsidRPr="0059508A" w:rsidRDefault="0059508A" w:rsidP="00D45AAF">
      <w:pPr>
        <w:widowControl/>
        <w:jc w:val="both"/>
        <w:rPr>
          <w:rFonts w:eastAsia="TTE1232DF0t00"/>
          <w:lang w:val="ru-RU"/>
        </w:rPr>
      </w:pPr>
      <w:r w:rsidRPr="0059508A">
        <w:rPr>
          <w:rFonts w:eastAsia="TTE1232DF0t00"/>
          <w:lang w:val="ru-RU"/>
        </w:rPr>
        <w:t>22) Возможность применения медленных реек газовых форсунок при коротком времени</w:t>
      </w:r>
    </w:p>
    <w:p w:rsidR="0059508A" w:rsidRDefault="0059508A" w:rsidP="00D45AAF">
      <w:pPr>
        <w:widowControl/>
        <w:jc w:val="both"/>
        <w:rPr>
          <w:rFonts w:eastAsia="TTE1232DF0t00"/>
          <w:lang w:val="ru-RU"/>
        </w:rPr>
      </w:pPr>
      <w:r w:rsidRPr="0059508A">
        <w:rPr>
          <w:rFonts w:eastAsia="TTE1232DF0t00"/>
          <w:lang w:val="ru-RU"/>
        </w:rPr>
        <w:t>впрыска бензина</w:t>
      </w:r>
      <w:r w:rsidR="001C62D2">
        <w:rPr>
          <w:rFonts w:eastAsia="TTE1232DF0t00"/>
          <w:lang w:val="ru-RU"/>
        </w:rPr>
        <w:t>.</w:t>
      </w:r>
    </w:p>
    <w:p w:rsidR="001C62D2" w:rsidRPr="0059508A" w:rsidRDefault="001C62D2" w:rsidP="00D45AAF">
      <w:pPr>
        <w:widowControl/>
        <w:jc w:val="both"/>
        <w:rPr>
          <w:rFonts w:eastAsia="TTE1232DF0t00"/>
          <w:lang w:val="ru-RU"/>
        </w:rPr>
      </w:pPr>
    </w:p>
    <w:p w:rsidR="0059508A" w:rsidRDefault="0059508A" w:rsidP="00D45AAF">
      <w:pPr>
        <w:widowControl/>
        <w:jc w:val="both"/>
        <w:rPr>
          <w:rFonts w:eastAsia="TTE1232DF0t00"/>
          <w:lang w:val="ru-RU"/>
        </w:rPr>
      </w:pPr>
      <w:r w:rsidRPr="0059508A">
        <w:rPr>
          <w:rFonts w:eastAsia="TTE1232DF0t00"/>
          <w:lang w:val="ru-RU"/>
        </w:rPr>
        <w:t>23) Список марок и моделей автомобилей с параметрами OBD на магистрали CAN.</w:t>
      </w:r>
    </w:p>
    <w:p w:rsidR="001C62D2" w:rsidRDefault="001C62D2" w:rsidP="0059508A">
      <w:pPr>
        <w:widowControl/>
        <w:rPr>
          <w:rFonts w:eastAsia="TTE1232DF0t00"/>
          <w:lang w:val="ru-RU"/>
        </w:rPr>
      </w:pPr>
    </w:p>
    <w:p w:rsidR="00400375" w:rsidRPr="00C4511C" w:rsidRDefault="00F736B6" w:rsidP="0080294B">
      <w:pPr>
        <w:pStyle w:val="a7"/>
        <w:numPr>
          <w:ilvl w:val="0"/>
          <w:numId w:val="7"/>
        </w:numPr>
        <w:jc w:val="center"/>
        <w:rPr>
          <w:b/>
          <w:lang w:val="ru-RU"/>
        </w:rPr>
      </w:pPr>
      <w:r>
        <w:rPr>
          <w:b/>
          <w:lang w:val="ru-RU"/>
        </w:rPr>
        <w:t>Описание</w:t>
      </w:r>
      <w:r w:rsidRPr="00F736B6">
        <w:rPr>
          <w:b/>
          <w:lang w:val="ru-RU"/>
        </w:rPr>
        <w:t xml:space="preserve"> </w:t>
      </w:r>
      <w:r w:rsidR="00400375" w:rsidRPr="00C4511C">
        <w:rPr>
          <w:b/>
          <w:lang w:val="ru-RU"/>
        </w:rPr>
        <w:t xml:space="preserve"> программы </w:t>
      </w:r>
      <w:r>
        <w:rPr>
          <w:b/>
          <w:lang w:val="ru-RU"/>
        </w:rPr>
        <w:t xml:space="preserve">для настройки блока </w:t>
      </w:r>
      <w:r w:rsidR="00400375" w:rsidRPr="00C4511C">
        <w:rPr>
          <w:b/>
        </w:rPr>
        <w:t>Poletron</w:t>
      </w:r>
      <w:r>
        <w:rPr>
          <w:b/>
          <w:lang w:val="ru-RU"/>
        </w:rPr>
        <w:t xml:space="preserve"> 26/3</w:t>
      </w:r>
    </w:p>
    <w:p w:rsidR="001C62D2" w:rsidRPr="001C62D2" w:rsidRDefault="001C62D2" w:rsidP="001C62D2">
      <w:pPr>
        <w:pStyle w:val="a7"/>
        <w:rPr>
          <w:b/>
          <w:lang w:val="ru-RU"/>
        </w:rPr>
      </w:pPr>
    </w:p>
    <w:p w:rsidR="00E06354" w:rsidRPr="00E06354" w:rsidRDefault="002F7F86" w:rsidP="00400375">
      <w:pPr>
        <w:rPr>
          <w:b/>
          <w:lang w:val="ru-RU"/>
        </w:rPr>
      </w:pPr>
      <w:r>
        <w:rPr>
          <w:b/>
          <w:noProof/>
          <w:lang w:val="ru-RU" w:eastAsia="ru-RU"/>
        </w:rPr>
        <w:drawing>
          <wp:inline distT="0" distB="0" distL="0" distR="0">
            <wp:extent cx="6647180" cy="3221355"/>
            <wp:effectExtent l="19050" t="0" r="127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647180" cy="3221355"/>
                    </a:xfrm>
                    <a:prstGeom prst="rect">
                      <a:avLst/>
                    </a:prstGeom>
                    <a:noFill/>
                    <a:ln w="9525">
                      <a:noFill/>
                      <a:miter lim="800000"/>
                      <a:headEnd/>
                      <a:tailEnd/>
                    </a:ln>
                  </pic:spPr>
                </pic:pic>
              </a:graphicData>
            </a:graphic>
          </wp:inline>
        </w:drawing>
      </w:r>
    </w:p>
    <w:p w:rsidR="00692BAA" w:rsidRDefault="00692BAA" w:rsidP="00400375">
      <w:pPr>
        <w:rPr>
          <w:b/>
          <w:lang w:val="ru-RU"/>
        </w:rPr>
      </w:pPr>
    </w:p>
    <w:p w:rsidR="00692BAA" w:rsidRPr="00692BAA" w:rsidRDefault="00400375" w:rsidP="00C4511C">
      <w:pPr>
        <w:pStyle w:val="a7"/>
        <w:numPr>
          <w:ilvl w:val="1"/>
          <w:numId w:val="7"/>
        </w:numPr>
        <w:rPr>
          <w:b/>
          <w:lang w:val="ru-RU"/>
        </w:rPr>
      </w:pPr>
      <w:r w:rsidRPr="00692BAA">
        <w:rPr>
          <w:b/>
          <w:lang w:val="ru-RU"/>
        </w:rPr>
        <w:t>Подключение контроллера к компьютеру</w:t>
      </w:r>
    </w:p>
    <w:p w:rsidR="00400375" w:rsidRPr="00692BAA" w:rsidRDefault="00400375" w:rsidP="00692BAA">
      <w:pPr>
        <w:pStyle w:val="a7"/>
        <w:ind w:left="765"/>
        <w:rPr>
          <w:lang w:val="ru-RU"/>
        </w:rPr>
      </w:pPr>
      <w:r w:rsidRPr="00692BAA">
        <w:rPr>
          <w:b/>
          <w:lang w:val="ru-RU"/>
        </w:rPr>
        <w:t xml:space="preserve">  </w:t>
      </w:r>
    </w:p>
    <w:p w:rsidR="00A00296" w:rsidRPr="008B1C36" w:rsidRDefault="00400375" w:rsidP="002F7F86">
      <w:pPr>
        <w:spacing w:line="276" w:lineRule="auto"/>
        <w:jc w:val="both"/>
        <w:rPr>
          <w:rFonts w:eastAsia="Batang"/>
          <w:lang w:val="pl-PL"/>
        </w:rPr>
      </w:pPr>
      <w:r>
        <w:rPr>
          <w:lang w:val="ru-RU"/>
        </w:rPr>
        <w:t xml:space="preserve"> </w:t>
      </w:r>
      <w:r w:rsidR="002F7F86">
        <w:rPr>
          <w:lang w:val="ru-RU"/>
        </w:rPr>
        <w:t xml:space="preserve">         </w:t>
      </w:r>
      <w:r w:rsidRPr="00C51663">
        <w:rPr>
          <w:lang w:val="ru-RU"/>
        </w:rPr>
        <w:t xml:space="preserve">После правильно выполненного монтажа надо соединить компьютер с установленной диагностической программой </w:t>
      </w:r>
      <w:r>
        <w:rPr>
          <w:b/>
        </w:rPr>
        <w:t>Poletron</w:t>
      </w:r>
      <w:r w:rsidR="002F7F86">
        <w:rPr>
          <w:b/>
          <w:lang w:val="ru-RU"/>
        </w:rPr>
        <w:t xml:space="preserve"> 26/3</w:t>
      </w:r>
      <w:r w:rsidRPr="00C51663">
        <w:rPr>
          <w:lang w:val="ru-RU"/>
        </w:rPr>
        <w:t xml:space="preserve"> с контроллером </w:t>
      </w:r>
      <w:r>
        <w:rPr>
          <w:lang w:val="ru-RU"/>
        </w:rPr>
        <w:t>при помощи интерфейса</w:t>
      </w:r>
      <w:r w:rsidRPr="00400375">
        <w:rPr>
          <w:lang w:val="ru-RU"/>
        </w:rPr>
        <w:t xml:space="preserve"> </w:t>
      </w:r>
      <w:r>
        <w:t>USB</w:t>
      </w:r>
      <w:r w:rsidRPr="00400375">
        <w:rPr>
          <w:lang w:val="ru-RU"/>
        </w:rPr>
        <w:t xml:space="preserve"> или </w:t>
      </w:r>
      <w:r>
        <w:t>Bluetooth</w:t>
      </w:r>
      <w:r w:rsidRPr="00400375">
        <w:rPr>
          <w:lang w:val="ru-RU"/>
        </w:rPr>
        <w:t>.</w:t>
      </w:r>
      <w:r w:rsidR="00A00296" w:rsidRPr="00A00296">
        <w:rPr>
          <w:rFonts w:eastAsia="Batang"/>
          <w:lang w:val="ru-RU"/>
        </w:rPr>
        <w:t xml:space="preserve"> </w:t>
      </w:r>
      <w:r w:rsidR="00A00296" w:rsidRPr="008B1C36">
        <w:rPr>
          <w:rFonts w:eastAsia="Batang"/>
          <w:lang w:val="ru-RU"/>
        </w:rPr>
        <w:t xml:space="preserve">Для правильного использования интерфейса необходимо установить драйверы, предназначенные для данного типа интерфейса. Драйверы можно найти на нашем сайте. </w:t>
      </w:r>
      <w:r w:rsidR="00A00296" w:rsidRPr="008B1C36">
        <w:rPr>
          <w:rFonts w:eastAsia="Batang"/>
          <w:lang w:val="pl-PL"/>
        </w:rPr>
        <w:t xml:space="preserve">Port COM </w:t>
      </w:r>
      <w:r w:rsidR="00A00296" w:rsidRPr="008B1C36">
        <w:rPr>
          <w:rFonts w:eastAsia="Batang"/>
          <w:lang w:val="ru-RU"/>
        </w:rPr>
        <w:t>интерфейса при каждом подключении с диагностической программой определяется и соединяется автоматически. В случае отсутствия соединения с диагностической программой необходимо убедиться, что драйвер установлен и находится в рабочем состоянии</w:t>
      </w:r>
      <w:r w:rsidR="00A00296" w:rsidRPr="008B1C36">
        <w:rPr>
          <w:rFonts w:eastAsia="Batang"/>
          <w:lang w:val="pl-PL"/>
        </w:rPr>
        <w:t xml:space="preserve"> </w:t>
      </w:r>
      <w:r w:rsidR="00A00296" w:rsidRPr="008B1C36">
        <w:rPr>
          <w:rFonts w:eastAsia="Batang"/>
          <w:lang w:val="ru-RU"/>
        </w:rPr>
        <w:t xml:space="preserve">(Мой компьютер/Свойства/Диспетчер оборудования). В некоторых случаях интерфейс  </w:t>
      </w:r>
      <w:r w:rsidR="00A00296" w:rsidRPr="008B1C36">
        <w:rPr>
          <w:rFonts w:eastAsia="Batang"/>
          <w:lang w:val="pl-PL"/>
        </w:rPr>
        <w:t>BT / BLUETOOTH</w:t>
      </w:r>
      <w:r w:rsidR="00A00296" w:rsidRPr="008B1C36">
        <w:rPr>
          <w:rFonts w:eastAsia="Batang"/>
          <w:lang w:val="ru-RU"/>
        </w:rPr>
        <w:t xml:space="preserve">, установленный на </w:t>
      </w:r>
      <w:r w:rsidR="00A00296" w:rsidRPr="008B1C36">
        <w:rPr>
          <w:rFonts w:eastAsia="Batang"/>
          <w:lang w:val="pl-PL"/>
        </w:rPr>
        <w:t>PORT COM</w:t>
      </w:r>
      <w:r w:rsidR="00A00296" w:rsidRPr="008B1C36">
        <w:rPr>
          <w:rFonts w:eastAsia="Batang"/>
          <w:lang w:val="ru-RU"/>
        </w:rPr>
        <w:t xml:space="preserve">, не дает возможности соединиться с диагностической программой. В этом случае на время программирования необходимо отключить и </w:t>
      </w:r>
      <w:r w:rsidR="00A00296" w:rsidRPr="008B1C36">
        <w:rPr>
          <w:rFonts w:eastAsia="Batang"/>
          <w:lang w:val="pl-PL"/>
        </w:rPr>
        <w:t>BT.</w:t>
      </w:r>
    </w:p>
    <w:p w:rsidR="00A00296" w:rsidRDefault="002F7F86" w:rsidP="002F7F86">
      <w:pPr>
        <w:spacing w:line="276" w:lineRule="auto"/>
        <w:jc w:val="both"/>
        <w:rPr>
          <w:rFonts w:eastAsia="Batang"/>
          <w:lang w:val="ru-RU"/>
        </w:rPr>
      </w:pPr>
      <w:r>
        <w:rPr>
          <w:rFonts w:eastAsia="Batang"/>
          <w:lang w:val="ru-RU"/>
        </w:rPr>
        <w:t xml:space="preserve">         </w:t>
      </w:r>
      <w:r w:rsidR="00A00296" w:rsidRPr="008B1C36">
        <w:rPr>
          <w:rFonts w:eastAsia="Batang"/>
          <w:lang w:val="ru-RU"/>
        </w:rPr>
        <w:t>После</w:t>
      </w:r>
      <w:r w:rsidR="00A00296" w:rsidRPr="008B1C36">
        <w:rPr>
          <w:rFonts w:eastAsia="Batang"/>
          <w:lang w:val="pl-PL"/>
        </w:rPr>
        <w:t xml:space="preserve"> </w:t>
      </w:r>
      <w:r w:rsidR="00A00296" w:rsidRPr="008B1C36">
        <w:rPr>
          <w:rFonts w:eastAsia="Batang"/>
          <w:lang w:val="ru-RU"/>
        </w:rPr>
        <w:t>установки</w:t>
      </w:r>
      <w:r w:rsidR="00A00296" w:rsidRPr="008B1C36">
        <w:rPr>
          <w:rFonts w:eastAsia="Batang"/>
          <w:lang w:val="pl-PL"/>
        </w:rPr>
        <w:t xml:space="preserve"> </w:t>
      </w:r>
      <w:r w:rsidR="00A00296" w:rsidRPr="008B1C36">
        <w:rPr>
          <w:rFonts w:eastAsia="Batang"/>
          <w:lang w:val="ru-RU"/>
        </w:rPr>
        <w:t xml:space="preserve">драйверов интерфейса можем начинать работу с программой. Зажигание в автомобиле должно быть включено. После раскрытия программы автоматически включаются в работу </w:t>
      </w:r>
      <w:r w:rsidR="00A00296" w:rsidRPr="008B1C36">
        <w:rPr>
          <w:rFonts w:eastAsia="Batang"/>
          <w:lang w:val="pl-PL"/>
        </w:rPr>
        <w:t xml:space="preserve"> </w:t>
      </w:r>
      <w:r w:rsidR="00A00296" w:rsidRPr="008B1C36">
        <w:rPr>
          <w:rFonts w:eastAsia="Batang"/>
          <w:lang w:val="ru-RU"/>
        </w:rPr>
        <w:t xml:space="preserve">все активные порты </w:t>
      </w:r>
      <w:r w:rsidR="00A00296" w:rsidRPr="008B1C36">
        <w:rPr>
          <w:rFonts w:eastAsia="Batang"/>
          <w:lang w:val="pl-PL"/>
        </w:rPr>
        <w:t xml:space="preserve"> COM </w:t>
      </w:r>
      <w:r w:rsidR="00A00296" w:rsidRPr="008B1C36">
        <w:rPr>
          <w:rFonts w:eastAsia="Batang"/>
          <w:lang w:val="ru-RU"/>
        </w:rPr>
        <w:t xml:space="preserve">и обнаруживается прописанный интерфейс. Программа всегда начинает работу в окне ЗАВОДСКИЕ УСТАНОВКИ. </w:t>
      </w:r>
      <w:r w:rsidR="00A00296">
        <w:rPr>
          <w:rFonts w:eastAsia="Batang"/>
          <w:lang w:val="ru-RU"/>
        </w:rPr>
        <w:t xml:space="preserve">Если связь с диагностической программой установлена это будет подтверждено сообщением </w:t>
      </w:r>
      <w:r w:rsidR="00400375" w:rsidRPr="00C51663">
        <w:rPr>
          <w:b/>
          <w:lang w:val="ru-RU"/>
        </w:rPr>
        <w:t>"</w:t>
      </w:r>
      <w:r w:rsidR="00400375" w:rsidRPr="00AD2EB0">
        <w:rPr>
          <w:b/>
          <w:i/>
          <w:lang w:val="ru-RU"/>
        </w:rPr>
        <w:t>Подключено</w:t>
      </w:r>
      <w:r w:rsidR="00400375" w:rsidRPr="00C51663">
        <w:rPr>
          <w:b/>
          <w:lang w:val="ru-RU"/>
        </w:rPr>
        <w:t xml:space="preserve">" </w:t>
      </w:r>
      <w:r w:rsidR="00400375" w:rsidRPr="00C51663">
        <w:rPr>
          <w:lang w:val="ru-RU"/>
        </w:rPr>
        <w:t xml:space="preserve"> в левом нижнем углу окна программы. Окно </w:t>
      </w:r>
      <w:r w:rsidR="00400375" w:rsidRPr="00AD2EB0">
        <w:rPr>
          <w:b/>
          <w:i/>
          <w:lang w:val="ru-RU"/>
        </w:rPr>
        <w:t>Параметры</w:t>
      </w:r>
      <w:r w:rsidR="00400375" w:rsidRPr="00C51663">
        <w:rPr>
          <w:lang w:val="ru-RU"/>
        </w:rPr>
        <w:t xml:space="preserve"> отображено на Рис</w:t>
      </w:r>
      <w:r w:rsidR="002D46AD">
        <w:rPr>
          <w:lang w:val="ru-RU"/>
        </w:rPr>
        <w:t xml:space="preserve"> 1</w:t>
      </w:r>
      <w:r w:rsidR="00400375" w:rsidRPr="00A00296">
        <w:rPr>
          <w:lang w:val="ru-RU"/>
        </w:rPr>
        <w:t>.</w:t>
      </w:r>
      <w:r w:rsidR="00400375" w:rsidRPr="00C51663">
        <w:rPr>
          <w:b/>
          <w:lang w:val="ru-RU"/>
        </w:rPr>
        <w:t xml:space="preserve"> </w:t>
      </w:r>
      <w:r w:rsidR="00A00296" w:rsidRPr="008B1C36">
        <w:rPr>
          <w:rFonts w:eastAsia="Batang"/>
          <w:lang w:val="ru-RU"/>
        </w:rPr>
        <w:t>Чтение</w:t>
      </w:r>
      <w:r w:rsidR="00A00296" w:rsidRPr="008B1C36">
        <w:rPr>
          <w:rFonts w:eastAsia="Batang"/>
          <w:lang w:val="pl-PL"/>
        </w:rPr>
        <w:t xml:space="preserve"> </w:t>
      </w:r>
      <w:r w:rsidR="00A00296" w:rsidRPr="008B1C36">
        <w:rPr>
          <w:rFonts w:eastAsia="Batang"/>
          <w:lang w:val="ru-RU"/>
        </w:rPr>
        <w:t>диагностической</w:t>
      </w:r>
      <w:r w:rsidR="00A00296" w:rsidRPr="008B1C36">
        <w:rPr>
          <w:rFonts w:eastAsia="Batang"/>
          <w:lang w:val="pl-PL"/>
        </w:rPr>
        <w:t xml:space="preserve"> </w:t>
      </w:r>
      <w:r w:rsidR="00A00296" w:rsidRPr="008B1C36">
        <w:rPr>
          <w:rFonts w:eastAsia="Batang"/>
          <w:lang w:val="ru-RU"/>
        </w:rPr>
        <w:t>программы</w:t>
      </w:r>
      <w:r w:rsidR="00A00296" w:rsidRPr="008B1C36">
        <w:rPr>
          <w:rFonts w:eastAsia="Batang"/>
          <w:lang w:val="pl-PL"/>
        </w:rPr>
        <w:t xml:space="preserve"> </w:t>
      </w:r>
      <w:r w:rsidR="00A00296" w:rsidRPr="008B1C36">
        <w:rPr>
          <w:rFonts w:eastAsia="Batang"/>
          <w:lang w:val="ru-RU"/>
        </w:rPr>
        <w:t>также</w:t>
      </w:r>
      <w:r w:rsidR="00A00296" w:rsidRPr="008B1C36">
        <w:rPr>
          <w:rFonts w:eastAsia="Batang"/>
          <w:lang w:val="pl-PL"/>
        </w:rPr>
        <w:t xml:space="preserve"> </w:t>
      </w:r>
      <w:r w:rsidR="00A00296" w:rsidRPr="008B1C36">
        <w:rPr>
          <w:rFonts w:eastAsia="Batang"/>
          <w:lang w:val="ru-RU"/>
        </w:rPr>
        <w:t>возможно</w:t>
      </w:r>
      <w:r w:rsidR="00A00296" w:rsidRPr="008B1C36">
        <w:rPr>
          <w:rFonts w:eastAsia="Batang"/>
          <w:lang w:val="pl-PL"/>
        </w:rPr>
        <w:t xml:space="preserve"> </w:t>
      </w:r>
      <w:r w:rsidR="00A00296" w:rsidRPr="008B1C36">
        <w:rPr>
          <w:rFonts w:eastAsia="Batang"/>
          <w:lang w:val="ru-RU"/>
        </w:rPr>
        <w:t>без</w:t>
      </w:r>
      <w:r w:rsidR="00A00296" w:rsidRPr="008B1C36">
        <w:rPr>
          <w:rFonts w:eastAsia="Batang"/>
          <w:lang w:val="pl-PL"/>
        </w:rPr>
        <w:t xml:space="preserve"> </w:t>
      </w:r>
      <w:r w:rsidR="00A00296" w:rsidRPr="008B1C36">
        <w:rPr>
          <w:rFonts w:eastAsia="Batang"/>
          <w:lang w:val="ru-RU"/>
        </w:rPr>
        <w:t>подключения</w:t>
      </w:r>
      <w:r w:rsidR="00A00296" w:rsidRPr="008B1C36">
        <w:rPr>
          <w:rFonts w:eastAsia="Batang"/>
          <w:lang w:val="pl-PL"/>
        </w:rPr>
        <w:t xml:space="preserve"> </w:t>
      </w:r>
      <w:r w:rsidR="00A00296" w:rsidRPr="008B1C36">
        <w:rPr>
          <w:rFonts w:eastAsia="Batang"/>
          <w:lang w:val="ru-RU"/>
        </w:rPr>
        <w:t>или</w:t>
      </w:r>
      <w:r w:rsidR="00A00296" w:rsidRPr="008B1C36">
        <w:rPr>
          <w:rFonts w:eastAsia="Batang"/>
          <w:lang w:val="pl-PL"/>
        </w:rPr>
        <w:t xml:space="preserve"> </w:t>
      </w:r>
      <w:r w:rsidR="00A00296" w:rsidRPr="008B1C36">
        <w:rPr>
          <w:rFonts w:eastAsia="Batang"/>
          <w:lang w:val="ru-RU"/>
        </w:rPr>
        <w:t>в</w:t>
      </w:r>
      <w:r w:rsidR="00A00296" w:rsidRPr="008B1C36">
        <w:rPr>
          <w:rFonts w:eastAsia="Batang"/>
          <w:lang w:val="pl-PL"/>
        </w:rPr>
        <w:t xml:space="preserve"> </w:t>
      </w:r>
      <w:r w:rsidR="00A00296" w:rsidRPr="008B1C36">
        <w:rPr>
          <w:rFonts w:eastAsia="Batang"/>
          <w:lang w:val="ru-RU"/>
        </w:rPr>
        <w:t>версии</w:t>
      </w:r>
      <w:r w:rsidR="00A00296" w:rsidRPr="008B1C36">
        <w:rPr>
          <w:rFonts w:eastAsia="Batang"/>
          <w:lang w:val="pl-PL"/>
        </w:rPr>
        <w:t xml:space="preserve"> DEMO. </w:t>
      </w:r>
      <w:r w:rsidR="00A00296" w:rsidRPr="008B1C36">
        <w:rPr>
          <w:rFonts w:eastAsia="Batang"/>
          <w:lang w:val="ru-RU"/>
        </w:rPr>
        <w:t>В этом случае необходимо выбрать одну из опций.</w:t>
      </w:r>
    </w:p>
    <w:p w:rsidR="00DD7B0F" w:rsidRDefault="00F938D1" w:rsidP="00A00296">
      <w:pPr>
        <w:rPr>
          <w:rFonts w:eastAsia="Batang"/>
          <w:lang w:val="ru-RU"/>
        </w:rPr>
      </w:pPr>
      <w:r>
        <w:rPr>
          <w:rFonts w:eastAsia="Batang"/>
          <w:noProof/>
          <w:lang w:val="ru-RU" w:eastAsia="ru-RU"/>
        </w:rPr>
        <w:lastRenderedPageBreak/>
        <w:drawing>
          <wp:inline distT="0" distB="0" distL="0" distR="0">
            <wp:extent cx="3344997" cy="1906172"/>
            <wp:effectExtent l="19050" t="0" r="7803"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344781" cy="1906049"/>
                    </a:xfrm>
                    <a:prstGeom prst="rect">
                      <a:avLst/>
                    </a:prstGeom>
                    <a:noFill/>
                    <a:ln w="9525">
                      <a:noFill/>
                      <a:miter lim="800000"/>
                      <a:headEnd/>
                      <a:tailEnd/>
                    </a:ln>
                  </pic:spPr>
                </pic:pic>
              </a:graphicData>
            </a:graphic>
          </wp:inline>
        </w:drawing>
      </w:r>
    </w:p>
    <w:p w:rsidR="00537865" w:rsidRPr="00DD7B0F" w:rsidRDefault="00DD7B0F" w:rsidP="00A00296">
      <w:pPr>
        <w:rPr>
          <w:rFonts w:eastAsia="Batang"/>
          <w:lang w:val="ru-RU"/>
        </w:rPr>
      </w:pPr>
      <w:r>
        <w:rPr>
          <w:rFonts w:eastAsia="Batang"/>
          <w:lang w:val="ru-RU"/>
        </w:rPr>
        <w:t xml:space="preserve">            </w:t>
      </w:r>
      <w:r w:rsidR="00F938D1">
        <w:rPr>
          <w:rFonts w:eastAsia="Batang"/>
          <w:lang w:val="ru-RU"/>
        </w:rPr>
        <w:t xml:space="preserve">Если появилось окно, которое сообщает, что нет связи – это означает, что ваш компьютер не соединился с </w:t>
      </w:r>
      <w:r>
        <w:rPr>
          <w:rFonts w:eastAsia="Batang"/>
          <w:lang w:val="ru-RU"/>
        </w:rPr>
        <w:t xml:space="preserve">газовым ЭБУ </w:t>
      </w:r>
      <w:r>
        <w:rPr>
          <w:rFonts w:eastAsia="Batang"/>
        </w:rPr>
        <w:t>Poletron</w:t>
      </w:r>
      <w:r>
        <w:rPr>
          <w:rFonts w:eastAsia="Batang"/>
          <w:lang w:val="ru-RU"/>
        </w:rPr>
        <w:t xml:space="preserve">, по причине отсутствия питания блока, а так же не корректно установленного драйвера </w:t>
      </w:r>
      <w:r>
        <w:rPr>
          <w:lang w:val="ru-RU"/>
        </w:rPr>
        <w:t>интерфейса</w:t>
      </w:r>
      <w:r w:rsidRPr="00400375">
        <w:rPr>
          <w:lang w:val="ru-RU"/>
        </w:rPr>
        <w:t xml:space="preserve"> </w:t>
      </w:r>
      <w:r>
        <w:t>USB</w:t>
      </w:r>
      <w:r w:rsidRPr="00400375">
        <w:rPr>
          <w:lang w:val="ru-RU"/>
        </w:rPr>
        <w:t xml:space="preserve"> или </w:t>
      </w:r>
      <w:r>
        <w:t>Bluetooth</w:t>
      </w:r>
      <w:r w:rsidRPr="00400375">
        <w:rPr>
          <w:lang w:val="ru-RU"/>
        </w:rPr>
        <w:t>.</w:t>
      </w:r>
    </w:p>
    <w:p w:rsidR="00C4511C" w:rsidRDefault="00C4511C" w:rsidP="00A00296">
      <w:pPr>
        <w:rPr>
          <w:rFonts w:eastAsia="Batang"/>
          <w:lang w:val="ru-RU"/>
        </w:rPr>
      </w:pPr>
    </w:p>
    <w:p w:rsidR="00537865" w:rsidRPr="008B1C36" w:rsidRDefault="00F938D1" w:rsidP="00A00296">
      <w:pPr>
        <w:rPr>
          <w:rFonts w:eastAsia="Batang"/>
          <w:lang w:val="ru-RU"/>
        </w:rPr>
      </w:pPr>
      <w:r>
        <w:rPr>
          <w:rFonts w:eastAsia="Batang"/>
          <w:noProof/>
          <w:lang w:val="ru-RU" w:eastAsia="ru-RU"/>
        </w:rPr>
        <w:drawing>
          <wp:inline distT="0" distB="0" distL="0" distR="0">
            <wp:extent cx="6640195" cy="3742055"/>
            <wp:effectExtent l="19050" t="0" r="825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640195" cy="3742055"/>
                    </a:xfrm>
                    <a:prstGeom prst="rect">
                      <a:avLst/>
                    </a:prstGeom>
                    <a:noFill/>
                    <a:ln w="9525">
                      <a:noFill/>
                      <a:miter lim="800000"/>
                      <a:headEnd/>
                      <a:tailEnd/>
                    </a:ln>
                  </pic:spPr>
                </pic:pic>
              </a:graphicData>
            </a:graphic>
          </wp:inline>
        </w:drawing>
      </w:r>
    </w:p>
    <w:p w:rsidR="0059508A" w:rsidRPr="00AD5C21" w:rsidRDefault="0059508A" w:rsidP="0059508A">
      <w:pPr>
        <w:widowControl/>
        <w:rPr>
          <w:rFonts w:eastAsia="TTE1232DF0t00"/>
          <w:i/>
        </w:rPr>
      </w:pPr>
    </w:p>
    <w:p w:rsidR="00400375" w:rsidRDefault="00DD7B0F" w:rsidP="00DD7B0F">
      <w:pPr>
        <w:widowControl/>
        <w:rPr>
          <w:lang w:val="ru-RU"/>
        </w:rPr>
      </w:pPr>
      <w:r>
        <w:rPr>
          <w:rFonts w:eastAsia="TTE1232DF0t00"/>
          <w:lang w:val="ru-RU"/>
        </w:rPr>
        <w:t xml:space="preserve">           Информация о соединении, или отсутствия такового можно увидеть</w:t>
      </w:r>
      <w:r>
        <w:rPr>
          <w:lang w:val="ru-RU"/>
        </w:rPr>
        <w:t xml:space="preserve"> в левом нижнем углу по сообщению</w:t>
      </w:r>
      <w:r w:rsidR="008C2F42">
        <w:rPr>
          <w:lang w:val="ru-RU"/>
        </w:rPr>
        <w:t xml:space="preserve"> </w:t>
      </w:r>
      <w:r>
        <w:rPr>
          <w:lang w:val="ru-RU"/>
        </w:rPr>
        <w:t xml:space="preserve">«Есть связь», или </w:t>
      </w:r>
      <w:r w:rsidR="003726B0">
        <w:rPr>
          <w:lang w:val="ru-RU"/>
        </w:rPr>
        <w:t>«Нет связи</w:t>
      </w:r>
      <w:r w:rsidR="008C2F42">
        <w:rPr>
          <w:lang w:val="ru-RU"/>
        </w:rPr>
        <w:t>».</w:t>
      </w:r>
    </w:p>
    <w:p w:rsidR="005F5F13" w:rsidRDefault="005F5F13" w:rsidP="00400375">
      <w:pPr>
        <w:rPr>
          <w:lang w:val="ru-RU"/>
        </w:rPr>
      </w:pPr>
    </w:p>
    <w:p w:rsidR="00A00296" w:rsidRPr="005F5F13" w:rsidRDefault="00A00296" w:rsidP="00C4511C">
      <w:pPr>
        <w:pStyle w:val="a7"/>
        <w:numPr>
          <w:ilvl w:val="1"/>
          <w:numId w:val="7"/>
        </w:numPr>
        <w:outlineLvl w:val="0"/>
        <w:rPr>
          <w:rFonts w:eastAsia="Batang"/>
          <w:b/>
          <w:lang w:val="ru-RU"/>
        </w:rPr>
      </w:pPr>
      <w:r w:rsidRPr="005F5F13">
        <w:rPr>
          <w:rFonts w:eastAsia="Batang"/>
          <w:b/>
          <w:lang w:val="ru-RU"/>
        </w:rPr>
        <w:t>О</w:t>
      </w:r>
      <w:r w:rsidR="005F5F13" w:rsidRPr="005F5F13">
        <w:rPr>
          <w:rFonts w:eastAsia="Batang"/>
          <w:b/>
          <w:lang w:val="ru-RU"/>
        </w:rPr>
        <w:t>писание функций программы</w:t>
      </w:r>
    </w:p>
    <w:p w:rsidR="005F5F13" w:rsidRPr="005F5F13" w:rsidRDefault="005F5F13" w:rsidP="005F5F13">
      <w:pPr>
        <w:pStyle w:val="a7"/>
        <w:ind w:left="765"/>
        <w:outlineLvl w:val="0"/>
        <w:rPr>
          <w:rFonts w:eastAsia="Batang"/>
          <w:b/>
          <w:lang w:val="ru-RU"/>
        </w:rPr>
      </w:pPr>
    </w:p>
    <w:p w:rsidR="00A56B8A" w:rsidRDefault="00DD7B0F" w:rsidP="00A56B8A">
      <w:pPr>
        <w:pStyle w:val="a7"/>
        <w:spacing w:line="276" w:lineRule="auto"/>
        <w:ind w:left="405"/>
        <w:jc w:val="both"/>
        <w:rPr>
          <w:rFonts w:eastAsia="Batang"/>
          <w:lang w:val="ru-RU"/>
        </w:rPr>
      </w:pPr>
      <w:r>
        <w:rPr>
          <w:rFonts w:eastAsia="Batang"/>
          <w:lang w:val="ru-RU"/>
        </w:rPr>
        <w:t xml:space="preserve">           </w:t>
      </w:r>
      <w:r w:rsidR="00A00296" w:rsidRPr="00615F7D">
        <w:rPr>
          <w:rFonts w:eastAsia="Batang"/>
          <w:lang w:val="ru-RU"/>
        </w:rPr>
        <w:t>Диагностическая программа нового ЭБУ спроектирована и выложена так, чтобы все необходимые установочные функции находились в одном окне, без необходимости перехода из одного окна в другое. Диагностическая програ</w:t>
      </w:r>
      <w:r w:rsidR="00A56B8A">
        <w:rPr>
          <w:rFonts w:eastAsia="Batang"/>
          <w:lang w:val="ru-RU"/>
        </w:rPr>
        <w:t>мма разделена на три зоны.</w:t>
      </w:r>
    </w:p>
    <w:p w:rsidR="00423ABB" w:rsidRPr="00423ABB" w:rsidRDefault="00423ABB" w:rsidP="00423ABB">
      <w:pPr>
        <w:pStyle w:val="a7"/>
        <w:spacing w:line="276" w:lineRule="auto"/>
        <w:ind w:left="405"/>
        <w:jc w:val="center"/>
        <w:rPr>
          <w:rFonts w:eastAsia="Batang"/>
          <w:b/>
          <w:lang w:val="ru-RU"/>
        </w:rPr>
      </w:pPr>
      <w:r w:rsidRPr="00423ABB">
        <w:rPr>
          <w:rFonts w:eastAsia="Batang"/>
          <w:b/>
          <w:noProof/>
          <w:lang w:val="ru-RU" w:eastAsia="ru-RU"/>
        </w:rPr>
        <w:drawing>
          <wp:anchor distT="0" distB="0" distL="114300" distR="114300" simplePos="0" relativeHeight="251660288" behindDoc="0" locked="0" layoutInCell="1" allowOverlap="1">
            <wp:simplePos x="0" y="0"/>
            <wp:positionH relativeFrom="column">
              <wp:posOffset>3580130</wp:posOffset>
            </wp:positionH>
            <wp:positionV relativeFrom="paragraph">
              <wp:posOffset>203835</wp:posOffset>
            </wp:positionV>
            <wp:extent cx="2985135" cy="405765"/>
            <wp:effectExtent l="19050" t="0" r="5715" b="0"/>
            <wp:wrapThrough wrapText="bothSides">
              <wp:wrapPolygon edited="0">
                <wp:start x="-138" y="0"/>
                <wp:lineTo x="-138" y="20282"/>
                <wp:lineTo x="21641" y="20282"/>
                <wp:lineTo x="21641" y="0"/>
                <wp:lineTo x="-138" y="0"/>
              </wp:wrapPolygon>
            </wp:wrapThrough>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985135" cy="405765"/>
                    </a:xfrm>
                    <a:prstGeom prst="rect">
                      <a:avLst/>
                    </a:prstGeom>
                    <a:noFill/>
                    <a:ln w="9525">
                      <a:noFill/>
                      <a:miter lim="800000"/>
                      <a:headEnd/>
                      <a:tailEnd/>
                    </a:ln>
                  </pic:spPr>
                </pic:pic>
              </a:graphicData>
            </a:graphic>
          </wp:anchor>
        </w:drawing>
      </w:r>
      <w:r w:rsidR="00A56B8A" w:rsidRPr="00423ABB">
        <w:rPr>
          <w:rFonts w:eastAsia="Batang"/>
          <w:b/>
          <w:lang w:val="ru-RU"/>
        </w:rPr>
        <w:t>Зона 1</w:t>
      </w:r>
    </w:p>
    <w:p w:rsidR="00A56B8A" w:rsidRPr="00423ABB" w:rsidRDefault="00A56B8A" w:rsidP="00423ABB">
      <w:pPr>
        <w:pStyle w:val="a7"/>
        <w:spacing w:line="276" w:lineRule="auto"/>
        <w:ind w:left="405"/>
        <w:jc w:val="center"/>
        <w:rPr>
          <w:rFonts w:eastAsia="Batang"/>
          <w:lang w:val="ru-RU"/>
        </w:rPr>
      </w:pPr>
      <w:r w:rsidRPr="00674646">
        <w:rPr>
          <w:b/>
          <w:lang w:val="ru-RU"/>
        </w:rPr>
        <w:t>Главное меню</w:t>
      </w:r>
      <w:r>
        <w:rPr>
          <w:lang w:val="ru-RU"/>
        </w:rPr>
        <w:t xml:space="preserve"> находится в верхнем левом углу</w:t>
      </w:r>
      <w:r w:rsidRPr="00C51663">
        <w:rPr>
          <w:lang w:val="ru-RU"/>
        </w:rPr>
        <w:t xml:space="preserve"> </w:t>
      </w:r>
    </w:p>
    <w:p w:rsidR="00A56B8A" w:rsidRDefault="00423ABB" w:rsidP="00A56B8A">
      <w:pPr>
        <w:rPr>
          <w:lang w:val="ru-RU"/>
        </w:rPr>
      </w:pPr>
      <w:r>
        <w:rPr>
          <w:lang w:val="ru-RU"/>
        </w:rPr>
        <w:t xml:space="preserve">и </w:t>
      </w:r>
      <w:r w:rsidR="00A56B8A" w:rsidRPr="00C51663">
        <w:rPr>
          <w:lang w:val="ru-RU"/>
        </w:rPr>
        <w:t xml:space="preserve">содержит следующие пункты: </w:t>
      </w:r>
    </w:p>
    <w:p w:rsidR="00A56B8A" w:rsidRPr="00C51663" w:rsidRDefault="00A56B8A" w:rsidP="00A56B8A">
      <w:pPr>
        <w:rPr>
          <w:lang w:val="ru-RU"/>
        </w:rPr>
      </w:pPr>
    </w:p>
    <w:p w:rsidR="00A56B8A" w:rsidRDefault="00A56B8A" w:rsidP="00D45AAF">
      <w:pPr>
        <w:spacing w:line="276" w:lineRule="auto"/>
        <w:jc w:val="both"/>
        <w:rPr>
          <w:lang w:val="ru-RU"/>
        </w:rPr>
      </w:pPr>
      <w:r w:rsidRPr="00C51663">
        <w:rPr>
          <w:lang w:val="ru-RU"/>
        </w:rPr>
        <w:t xml:space="preserve"> </w:t>
      </w:r>
      <w:r w:rsidRPr="00C51663">
        <w:rPr>
          <w:lang w:val="ru-RU"/>
        </w:rPr>
        <w:tab/>
      </w:r>
      <w:r w:rsidRPr="00E04CEB">
        <w:rPr>
          <w:rFonts w:eastAsia="Batang"/>
          <w:b/>
          <w:i/>
          <w:lang w:val="pl-PL"/>
        </w:rPr>
        <w:t>*</w:t>
      </w:r>
      <w:r w:rsidRPr="00C51663">
        <w:rPr>
          <w:lang w:val="ru-RU"/>
        </w:rPr>
        <w:t xml:space="preserve"> </w:t>
      </w:r>
      <w:r w:rsidRPr="00AD2EB0">
        <w:rPr>
          <w:b/>
          <w:i/>
          <w:lang w:val="ru-RU"/>
        </w:rPr>
        <w:t>Файл</w:t>
      </w:r>
      <w:r w:rsidRPr="00C51663">
        <w:rPr>
          <w:lang w:val="ru-RU"/>
        </w:rPr>
        <w:t xml:space="preserve"> – </w:t>
      </w:r>
      <w:r w:rsidR="00423ABB">
        <w:rPr>
          <w:lang w:val="ru-RU"/>
        </w:rPr>
        <w:t xml:space="preserve">Подключение к РС, </w:t>
      </w:r>
      <w:r>
        <w:rPr>
          <w:lang w:val="ru-RU"/>
        </w:rPr>
        <w:t>Прочесть настройки из файла(уже ранее настроенных автомобилей), Сохранить настройки в файл(сохранение настроек подключенного автомобиля), Восстановить заводские установки газового контроллера, Выход из программы</w:t>
      </w:r>
      <w:r w:rsidRPr="00C51663">
        <w:rPr>
          <w:lang w:val="ru-RU"/>
        </w:rPr>
        <w:t xml:space="preserve"> </w:t>
      </w:r>
    </w:p>
    <w:p w:rsidR="00A56B8A" w:rsidRPr="00C51663" w:rsidRDefault="00A56B8A" w:rsidP="00D45AAF">
      <w:pPr>
        <w:jc w:val="both"/>
        <w:rPr>
          <w:lang w:val="ru-RU"/>
        </w:rPr>
      </w:pPr>
    </w:p>
    <w:p w:rsidR="00A56B8A" w:rsidRDefault="00A56B8A" w:rsidP="00A56B8A">
      <w:pPr>
        <w:rPr>
          <w:lang w:val="ru-RU"/>
        </w:rPr>
      </w:pPr>
      <w:r w:rsidRPr="00C51663">
        <w:rPr>
          <w:lang w:val="ru-RU"/>
        </w:rPr>
        <w:lastRenderedPageBreak/>
        <w:t xml:space="preserve"> </w:t>
      </w:r>
      <w:r w:rsidRPr="00C51663">
        <w:rPr>
          <w:lang w:val="ru-RU"/>
        </w:rPr>
        <w:tab/>
      </w:r>
      <w:r w:rsidRPr="00E04CEB">
        <w:rPr>
          <w:rFonts w:eastAsia="Batang"/>
          <w:b/>
          <w:i/>
          <w:lang w:val="pl-PL"/>
        </w:rPr>
        <w:t>*</w:t>
      </w:r>
      <w:r w:rsidRPr="00C51663">
        <w:rPr>
          <w:lang w:val="ru-RU"/>
        </w:rPr>
        <w:t xml:space="preserve"> </w:t>
      </w:r>
      <w:r w:rsidRPr="00AD2EB0">
        <w:rPr>
          <w:b/>
          <w:i/>
          <w:lang w:val="ru-RU"/>
        </w:rPr>
        <w:t>Язык</w:t>
      </w:r>
      <w:r>
        <w:rPr>
          <w:lang w:val="ru-RU"/>
        </w:rPr>
        <w:t xml:space="preserve"> – выбор языка(Русский, Английский)</w:t>
      </w:r>
    </w:p>
    <w:p w:rsidR="00A56B8A" w:rsidRPr="00C51663" w:rsidRDefault="00A56B8A" w:rsidP="00A56B8A">
      <w:pPr>
        <w:rPr>
          <w:lang w:val="ru-RU"/>
        </w:rPr>
      </w:pPr>
    </w:p>
    <w:p w:rsidR="00A56B8A" w:rsidRDefault="00A56B8A" w:rsidP="00A56B8A">
      <w:pPr>
        <w:rPr>
          <w:lang w:val="ru-RU"/>
        </w:rPr>
      </w:pPr>
      <w:r w:rsidRPr="00C51663">
        <w:rPr>
          <w:lang w:val="ru-RU"/>
        </w:rPr>
        <w:t xml:space="preserve">  </w:t>
      </w:r>
      <w:r>
        <w:rPr>
          <w:lang w:val="ru-RU"/>
        </w:rPr>
        <w:tab/>
      </w:r>
      <w:r w:rsidRPr="00E04CEB">
        <w:rPr>
          <w:rFonts w:eastAsia="Batang"/>
          <w:b/>
          <w:i/>
          <w:lang w:val="pl-PL"/>
        </w:rPr>
        <w:t>*</w:t>
      </w:r>
      <w:r w:rsidRPr="00C51663">
        <w:rPr>
          <w:lang w:val="ru-RU"/>
        </w:rPr>
        <w:t xml:space="preserve"> </w:t>
      </w:r>
      <w:r w:rsidR="00674646">
        <w:rPr>
          <w:b/>
          <w:i/>
          <w:lang w:val="ru-RU"/>
        </w:rPr>
        <w:t>Информация</w:t>
      </w:r>
      <w:r w:rsidRPr="00C51663">
        <w:rPr>
          <w:lang w:val="ru-RU"/>
        </w:rPr>
        <w:t xml:space="preserve"> – </w:t>
      </w:r>
      <w:r>
        <w:rPr>
          <w:lang w:val="ru-RU"/>
        </w:rPr>
        <w:t>Документация(открытие каталога с доступной документацией), Обновление устройства</w:t>
      </w:r>
      <w:r w:rsidR="00674646">
        <w:rPr>
          <w:lang w:val="ru-RU"/>
        </w:rPr>
        <w:t xml:space="preserve">,  </w:t>
      </w:r>
      <w:r>
        <w:rPr>
          <w:lang w:val="ru-RU"/>
        </w:rPr>
        <w:t>(обн</w:t>
      </w:r>
      <w:r w:rsidR="00674646">
        <w:rPr>
          <w:lang w:val="ru-RU"/>
        </w:rPr>
        <w:t>овление программы контроллера рекомендуется, при появлении более новой версии прошивки)</w:t>
      </w:r>
      <w:r>
        <w:rPr>
          <w:lang w:val="ru-RU"/>
        </w:rPr>
        <w:t>, Информация (версия оборудования и программного обеспечения)</w:t>
      </w:r>
    </w:p>
    <w:p w:rsidR="00A56B8A" w:rsidRDefault="00A56B8A" w:rsidP="00A56B8A">
      <w:pPr>
        <w:pStyle w:val="a7"/>
        <w:spacing w:line="276" w:lineRule="auto"/>
        <w:ind w:left="405"/>
        <w:jc w:val="both"/>
        <w:rPr>
          <w:rFonts w:eastAsia="Batang"/>
          <w:lang w:val="ru-RU"/>
        </w:rPr>
      </w:pPr>
    </w:p>
    <w:p w:rsidR="000147D2" w:rsidRDefault="000147D2" w:rsidP="00674646">
      <w:pPr>
        <w:pStyle w:val="a7"/>
        <w:spacing w:line="276" w:lineRule="auto"/>
        <w:ind w:left="405"/>
        <w:jc w:val="both"/>
        <w:rPr>
          <w:rFonts w:eastAsia="Batang"/>
          <w:lang w:val="ru-RU"/>
        </w:rPr>
      </w:pPr>
    </w:p>
    <w:p w:rsidR="005F5F13" w:rsidRDefault="00674646" w:rsidP="00674646">
      <w:pPr>
        <w:pStyle w:val="a7"/>
        <w:spacing w:line="276" w:lineRule="auto"/>
        <w:ind w:left="405"/>
        <w:jc w:val="center"/>
        <w:rPr>
          <w:rFonts w:eastAsia="Batang"/>
          <w:b/>
          <w:lang w:val="ru-RU"/>
        </w:rPr>
      </w:pPr>
      <w:r w:rsidRPr="00674646">
        <w:rPr>
          <w:rFonts w:eastAsia="Batang"/>
          <w:b/>
          <w:lang w:val="ru-RU"/>
        </w:rPr>
        <w:t>Зона 2</w:t>
      </w:r>
    </w:p>
    <w:p w:rsidR="00ED2826" w:rsidRPr="00CE5C96" w:rsidRDefault="000147D2" w:rsidP="000147D2">
      <w:pPr>
        <w:rPr>
          <w:rFonts w:eastAsia="Batang"/>
          <w:lang w:val="ru-RU"/>
        </w:rPr>
      </w:pPr>
      <w:r w:rsidRPr="00674646">
        <w:rPr>
          <w:rFonts w:eastAsia="Batang"/>
          <w:b/>
          <w:lang w:val="ru-RU"/>
        </w:rPr>
        <w:t>Информационная</w:t>
      </w:r>
      <w:r w:rsidRPr="00674646">
        <w:rPr>
          <w:rFonts w:eastAsia="Batang"/>
          <w:b/>
          <w:lang w:val="pl-PL"/>
        </w:rPr>
        <w:t xml:space="preserve"> </w:t>
      </w:r>
      <w:r w:rsidRPr="00674646">
        <w:rPr>
          <w:rFonts w:eastAsia="Batang"/>
          <w:b/>
          <w:lang w:val="ru-RU"/>
        </w:rPr>
        <w:t>панель</w:t>
      </w:r>
      <w:r w:rsidRPr="00615F7D">
        <w:rPr>
          <w:rFonts w:eastAsia="Batang"/>
          <w:lang w:val="pl-PL"/>
        </w:rPr>
        <w:t xml:space="preserve"> </w:t>
      </w:r>
      <w:r w:rsidRPr="00615F7D">
        <w:rPr>
          <w:rFonts w:eastAsia="Batang"/>
          <w:lang w:val="ru-RU"/>
        </w:rPr>
        <w:t>находится</w:t>
      </w:r>
      <w:r w:rsidRPr="00615F7D">
        <w:rPr>
          <w:rFonts w:eastAsia="Batang"/>
          <w:lang w:val="pl-PL"/>
        </w:rPr>
        <w:t xml:space="preserve"> </w:t>
      </w:r>
      <w:r w:rsidRPr="00615F7D">
        <w:rPr>
          <w:rFonts w:eastAsia="Batang"/>
          <w:lang w:val="ru-RU"/>
        </w:rPr>
        <w:t>в</w:t>
      </w:r>
      <w:r w:rsidRPr="00615F7D">
        <w:rPr>
          <w:rFonts w:eastAsia="Batang"/>
          <w:lang w:val="pl-PL"/>
        </w:rPr>
        <w:t xml:space="preserve"> </w:t>
      </w:r>
      <w:r>
        <w:rPr>
          <w:rFonts w:eastAsia="Batang"/>
          <w:lang w:val="ru-RU"/>
        </w:rPr>
        <w:t>правой</w:t>
      </w:r>
      <w:r w:rsidRPr="00615F7D">
        <w:rPr>
          <w:rFonts w:eastAsia="Batang"/>
          <w:lang w:val="pl-PL"/>
        </w:rPr>
        <w:t xml:space="preserve"> </w:t>
      </w:r>
      <w:r w:rsidRPr="00615F7D">
        <w:rPr>
          <w:rFonts w:eastAsia="Batang"/>
          <w:lang w:val="ru-RU"/>
        </w:rPr>
        <w:t>части</w:t>
      </w:r>
      <w:r w:rsidRPr="00615F7D">
        <w:rPr>
          <w:rFonts w:eastAsia="Batang"/>
          <w:lang w:val="pl-PL"/>
        </w:rPr>
        <w:t xml:space="preserve"> </w:t>
      </w:r>
      <w:r w:rsidRPr="00615F7D">
        <w:rPr>
          <w:rFonts w:eastAsia="Batang"/>
          <w:lang w:val="ru-RU"/>
        </w:rPr>
        <w:t>диагностической</w:t>
      </w:r>
      <w:r w:rsidRPr="00615F7D">
        <w:rPr>
          <w:rFonts w:eastAsia="Batang"/>
          <w:lang w:val="pl-PL"/>
        </w:rPr>
        <w:t xml:space="preserve"> </w:t>
      </w:r>
      <w:r w:rsidRPr="00615F7D">
        <w:rPr>
          <w:rFonts w:eastAsia="Batang"/>
          <w:lang w:val="ru-RU"/>
        </w:rPr>
        <w:t>программы</w:t>
      </w:r>
      <w:r w:rsidRPr="00615F7D">
        <w:rPr>
          <w:rFonts w:eastAsia="Batang"/>
          <w:lang w:val="pl-PL"/>
        </w:rPr>
        <w:t xml:space="preserve">. </w:t>
      </w:r>
    </w:p>
    <w:p w:rsidR="00ED2826" w:rsidRDefault="00ED2826" w:rsidP="000147D2">
      <w:pPr>
        <w:rPr>
          <w:rFonts w:eastAsia="Batang"/>
          <w:i/>
          <w:szCs w:val="16"/>
          <w:lang w:val="ru-RU"/>
        </w:rPr>
      </w:pPr>
    </w:p>
    <w:p w:rsidR="000147D2" w:rsidRPr="00403F29" w:rsidRDefault="003726B0" w:rsidP="000147D2">
      <w:pPr>
        <w:rPr>
          <w:rFonts w:eastAsia="Batang"/>
          <w:i/>
          <w:szCs w:val="16"/>
          <w:lang w:val="ru-RU"/>
        </w:rPr>
      </w:pPr>
      <w:r>
        <w:rPr>
          <w:rFonts w:eastAsia="Batang"/>
          <w:i/>
          <w:noProof/>
          <w:szCs w:val="16"/>
          <w:lang w:val="ru-RU" w:eastAsia="ru-RU"/>
        </w:rPr>
        <w:drawing>
          <wp:anchor distT="0" distB="0" distL="114300" distR="114300" simplePos="0" relativeHeight="251658240" behindDoc="0" locked="0" layoutInCell="1" allowOverlap="1">
            <wp:simplePos x="0" y="0"/>
            <wp:positionH relativeFrom="column">
              <wp:posOffset>5441950</wp:posOffset>
            </wp:positionH>
            <wp:positionV relativeFrom="paragraph">
              <wp:posOffset>42545</wp:posOffset>
            </wp:positionV>
            <wp:extent cx="1282065" cy="3235325"/>
            <wp:effectExtent l="19050" t="0" r="0" b="0"/>
            <wp:wrapThrough wrapText="bothSides">
              <wp:wrapPolygon edited="0">
                <wp:start x="-321" y="0"/>
                <wp:lineTo x="-321" y="21494"/>
                <wp:lineTo x="21504" y="21494"/>
                <wp:lineTo x="21504" y="0"/>
                <wp:lineTo x="-321" y="0"/>
              </wp:wrapPolygon>
            </wp:wrapThrough>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282065" cy="3235325"/>
                    </a:xfrm>
                    <a:prstGeom prst="rect">
                      <a:avLst/>
                    </a:prstGeom>
                    <a:noFill/>
                    <a:ln w="9525">
                      <a:noFill/>
                      <a:miter lim="800000"/>
                      <a:headEnd/>
                      <a:tailEnd/>
                    </a:ln>
                  </pic:spPr>
                </pic:pic>
              </a:graphicData>
            </a:graphic>
          </wp:anchor>
        </w:drawing>
      </w:r>
      <w:r w:rsidR="000147D2" w:rsidRPr="00141A25">
        <w:rPr>
          <w:rFonts w:eastAsia="Batang"/>
          <w:i/>
          <w:szCs w:val="16"/>
          <w:lang w:val="ru-RU"/>
        </w:rPr>
        <w:t>Информационная</w:t>
      </w:r>
      <w:r w:rsidR="000147D2" w:rsidRPr="00141A25">
        <w:rPr>
          <w:rFonts w:eastAsia="Batang"/>
          <w:i/>
          <w:szCs w:val="16"/>
          <w:lang w:val="pl-PL"/>
        </w:rPr>
        <w:t xml:space="preserve"> </w:t>
      </w:r>
      <w:r w:rsidR="000147D2" w:rsidRPr="00141A25">
        <w:rPr>
          <w:rFonts w:eastAsia="Batang"/>
          <w:i/>
          <w:szCs w:val="16"/>
          <w:lang w:val="ru-RU"/>
        </w:rPr>
        <w:t>панель</w:t>
      </w:r>
      <w:r w:rsidR="00141A25">
        <w:rPr>
          <w:rFonts w:eastAsia="Batang"/>
          <w:i/>
          <w:szCs w:val="16"/>
          <w:lang w:val="ru-RU"/>
        </w:rPr>
        <w:t>:</w:t>
      </w:r>
    </w:p>
    <w:p w:rsidR="000147D2" w:rsidRDefault="000147D2" w:rsidP="000147D2">
      <w:pPr>
        <w:rPr>
          <w:rFonts w:eastAsia="Batang"/>
          <w:lang w:val="ru-RU"/>
        </w:rPr>
      </w:pPr>
      <w:r w:rsidRPr="00615F7D">
        <w:rPr>
          <w:rFonts w:eastAsia="Batang"/>
          <w:lang w:val="ru-RU"/>
        </w:rPr>
        <w:t>В</w:t>
      </w:r>
      <w:r w:rsidRPr="00615F7D">
        <w:rPr>
          <w:rFonts w:eastAsia="Batang"/>
          <w:lang w:val="pl-PL"/>
        </w:rPr>
        <w:t xml:space="preserve"> </w:t>
      </w:r>
      <w:r w:rsidRPr="00615F7D">
        <w:rPr>
          <w:rFonts w:eastAsia="Batang"/>
          <w:lang w:val="ru-RU"/>
        </w:rPr>
        <w:t>информационной</w:t>
      </w:r>
      <w:r w:rsidRPr="00615F7D">
        <w:rPr>
          <w:rFonts w:eastAsia="Batang"/>
          <w:lang w:val="pl-PL"/>
        </w:rPr>
        <w:t xml:space="preserve"> </w:t>
      </w:r>
      <w:r w:rsidRPr="00615F7D">
        <w:rPr>
          <w:rFonts w:eastAsia="Batang"/>
          <w:lang w:val="ru-RU"/>
        </w:rPr>
        <w:t>панели</w:t>
      </w:r>
      <w:r w:rsidRPr="00615F7D">
        <w:rPr>
          <w:rFonts w:eastAsia="Batang"/>
          <w:lang w:val="pl-PL"/>
        </w:rPr>
        <w:t xml:space="preserve"> </w:t>
      </w:r>
      <w:r w:rsidRPr="00615F7D">
        <w:rPr>
          <w:rFonts w:eastAsia="Batang"/>
          <w:lang w:val="ru-RU"/>
        </w:rPr>
        <w:t>показаны</w:t>
      </w:r>
      <w:r w:rsidRPr="00615F7D">
        <w:rPr>
          <w:rFonts w:eastAsia="Batang"/>
          <w:lang w:val="pl-PL"/>
        </w:rPr>
        <w:t xml:space="preserve"> </w:t>
      </w:r>
      <w:r w:rsidRPr="00615F7D">
        <w:rPr>
          <w:rFonts w:eastAsia="Batang"/>
          <w:lang w:val="ru-RU"/>
        </w:rPr>
        <w:t>следующие</w:t>
      </w:r>
      <w:r w:rsidRPr="00615F7D">
        <w:rPr>
          <w:rFonts w:eastAsia="Batang"/>
          <w:lang w:val="pl-PL"/>
        </w:rPr>
        <w:t xml:space="preserve"> </w:t>
      </w:r>
      <w:r w:rsidRPr="00615F7D">
        <w:rPr>
          <w:rFonts w:eastAsia="Batang"/>
          <w:lang w:val="ru-RU"/>
        </w:rPr>
        <w:t>параметры</w:t>
      </w:r>
      <w:r w:rsidRPr="00615F7D">
        <w:rPr>
          <w:rFonts w:eastAsia="Batang"/>
          <w:lang w:val="pl-PL"/>
        </w:rPr>
        <w:t xml:space="preserve"> </w:t>
      </w:r>
      <w:r w:rsidRPr="00615F7D">
        <w:rPr>
          <w:rFonts w:eastAsia="Batang"/>
          <w:lang w:val="ru-RU"/>
        </w:rPr>
        <w:t>работы</w:t>
      </w:r>
      <w:r w:rsidRPr="00615F7D">
        <w:rPr>
          <w:rFonts w:eastAsia="Batang"/>
          <w:lang w:val="pl-PL"/>
        </w:rPr>
        <w:t>:</w:t>
      </w:r>
      <w:r w:rsidR="00ED2826" w:rsidRPr="00ED2826">
        <w:rPr>
          <w:rFonts w:eastAsia="Batang"/>
          <w:i/>
          <w:noProof/>
          <w:szCs w:val="16"/>
          <w:lang w:val="ru-RU" w:eastAsia="ru-RU"/>
        </w:rPr>
        <w:t xml:space="preserve"> </w:t>
      </w:r>
    </w:p>
    <w:p w:rsidR="000147D2" w:rsidRDefault="000147D2" w:rsidP="00165FB7">
      <w:pPr>
        <w:spacing w:line="276" w:lineRule="auto"/>
        <w:rPr>
          <w:rFonts w:eastAsia="Batang"/>
          <w:lang w:val="ru-RU"/>
        </w:rPr>
      </w:pPr>
      <w:r>
        <w:rPr>
          <w:rFonts w:eastAsia="Batang"/>
          <w:lang w:val="ru-RU"/>
        </w:rPr>
        <w:t>* Показания давления газа в  рейке форсунок</w:t>
      </w:r>
    </w:p>
    <w:p w:rsidR="00ED2826" w:rsidRDefault="00ED2826" w:rsidP="00165FB7">
      <w:pPr>
        <w:spacing w:line="276" w:lineRule="auto"/>
        <w:rPr>
          <w:rFonts w:eastAsia="Batang"/>
          <w:lang w:val="ru-RU"/>
        </w:rPr>
      </w:pPr>
      <w:r>
        <w:rPr>
          <w:rFonts w:eastAsia="Batang"/>
          <w:lang w:val="ru-RU"/>
        </w:rPr>
        <w:t>*</w:t>
      </w:r>
      <w:r w:rsidRPr="00ED2826">
        <w:rPr>
          <w:rFonts w:eastAsia="Batang"/>
          <w:lang w:val="ru-RU"/>
        </w:rPr>
        <w:t xml:space="preserve"> </w:t>
      </w:r>
      <w:r>
        <w:rPr>
          <w:rFonts w:eastAsia="Batang"/>
          <w:lang w:val="ru-RU"/>
        </w:rPr>
        <w:t xml:space="preserve">Показания давления </w:t>
      </w:r>
      <w:r w:rsidR="003726B0">
        <w:rPr>
          <w:rFonts w:eastAsia="Batang"/>
          <w:lang w:val="ru-RU"/>
        </w:rPr>
        <w:t>газа в  рейке форсунок после</w:t>
      </w:r>
      <w:r>
        <w:rPr>
          <w:rFonts w:eastAsia="Batang"/>
          <w:lang w:val="ru-RU"/>
        </w:rPr>
        <w:t xml:space="preserve"> калибровк</w:t>
      </w:r>
      <w:r w:rsidR="003726B0">
        <w:rPr>
          <w:rFonts w:eastAsia="Batang"/>
          <w:lang w:val="ru-RU"/>
        </w:rPr>
        <w:t>и</w:t>
      </w:r>
      <w:r>
        <w:rPr>
          <w:rFonts w:eastAsia="Batang"/>
          <w:lang w:val="ru-RU"/>
        </w:rPr>
        <w:t xml:space="preserve"> (удобно для ориентира, при изменении давления в процессе работы редуктора)</w:t>
      </w:r>
      <w:r w:rsidR="003726B0" w:rsidRPr="003726B0">
        <w:rPr>
          <w:rFonts w:eastAsia="Batang"/>
          <w:i/>
          <w:noProof/>
          <w:szCs w:val="16"/>
          <w:lang w:val="ru-RU" w:eastAsia="ru-RU"/>
        </w:rPr>
        <w:t xml:space="preserve"> </w:t>
      </w:r>
    </w:p>
    <w:p w:rsidR="000147D2" w:rsidRPr="00CE5C96" w:rsidRDefault="000147D2" w:rsidP="00165FB7">
      <w:pPr>
        <w:spacing w:line="276" w:lineRule="auto"/>
        <w:rPr>
          <w:rFonts w:eastAsia="Batang"/>
          <w:lang w:val="ru-RU"/>
        </w:rPr>
      </w:pPr>
      <w:r>
        <w:rPr>
          <w:rFonts w:eastAsia="Batang"/>
          <w:lang w:val="ru-RU"/>
        </w:rPr>
        <w:t xml:space="preserve">* Показания разряжения во впускном коллекторе - вакуум </w:t>
      </w:r>
    </w:p>
    <w:p w:rsidR="00165FB7" w:rsidRPr="00ED2826" w:rsidRDefault="000147D2" w:rsidP="00165FB7">
      <w:pPr>
        <w:spacing w:line="276" w:lineRule="auto"/>
        <w:rPr>
          <w:rFonts w:eastAsia="Batang"/>
          <w:lang w:val="ru-RU"/>
        </w:rPr>
      </w:pPr>
      <w:r w:rsidRPr="00615F7D">
        <w:rPr>
          <w:rFonts w:eastAsia="Batang"/>
          <w:lang w:val="pl-PL"/>
        </w:rPr>
        <w:t xml:space="preserve">* </w:t>
      </w:r>
      <w:r>
        <w:rPr>
          <w:rFonts w:eastAsia="Batang"/>
          <w:lang w:val="ru-RU"/>
        </w:rPr>
        <w:t>В</w:t>
      </w:r>
      <w:r w:rsidRPr="00615F7D">
        <w:rPr>
          <w:rFonts w:eastAsia="Batang"/>
          <w:lang w:val="ru-RU"/>
        </w:rPr>
        <w:t>ремя</w:t>
      </w:r>
      <w:r w:rsidRPr="00615F7D">
        <w:rPr>
          <w:rFonts w:eastAsia="Batang"/>
          <w:lang w:val="pl-PL"/>
        </w:rPr>
        <w:t xml:space="preserve"> </w:t>
      </w:r>
      <w:r w:rsidRPr="00615F7D">
        <w:rPr>
          <w:rFonts w:eastAsia="Batang"/>
          <w:lang w:val="ru-RU"/>
        </w:rPr>
        <w:t>открытия</w:t>
      </w:r>
      <w:r w:rsidRPr="00615F7D">
        <w:rPr>
          <w:rFonts w:eastAsia="Batang"/>
          <w:lang w:val="pl-PL"/>
        </w:rPr>
        <w:t xml:space="preserve"> </w:t>
      </w:r>
      <w:r w:rsidRPr="00615F7D">
        <w:rPr>
          <w:rFonts w:eastAsia="Batang"/>
          <w:lang w:val="ru-RU"/>
        </w:rPr>
        <w:t>бензиновых</w:t>
      </w:r>
      <w:r w:rsidRPr="00615F7D">
        <w:rPr>
          <w:rFonts w:eastAsia="Batang"/>
          <w:lang w:val="pl-PL"/>
        </w:rPr>
        <w:t xml:space="preserve"> </w:t>
      </w:r>
      <w:r w:rsidRPr="00615F7D">
        <w:rPr>
          <w:rFonts w:eastAsia="Batang"/>
          <w:lang w:val="ru-RU"/>
        </w:rPr>
        <w:t>инжекторов</w:t>
      </w:r>
      <w:r w:rsidRPr="00615F7D">
        <w:rPr>
          <w:rFonts w:eastAsia="Batang"/>
          <w:lang w:val="pl-PL"/>
        </w:rPr>
        <w:t xml:space="preserve">, </w:t>
      </w:r>
      <w:r w:rsidRPr="00615F7D">
        <w:rPr>
          <w:rFonts w:eastAsia="Batang"/>
          <w:lang w:val="ru-RU"/>
        </w:rPr>
        <w:t>обозначенных</w:t>
      </w:r>
      <w:r w:rsidRPr="00615F7D">
        <w:rPr>
          <w:rFonts w:eastAsia="Batang"/>
          <w:lang w:val="pl-PL"/>
        </w:rPr>
        <w:t xml:space="preserve"> </w:t>
      </w:r>
      <w:r>
        <w:rPr>
          <w:rFonts w:eastAsia="Batang"/>
          <w:lang w:val="ru-RU"/>
        </w:rPr>
        <w:t>красным</w:t>
      </w:r>
      <w:r w:rsidRPr="00615F7D">
        <w:rPr>
          <w:rFonts w:eastAsia="Batang"/>
          <w:lang w:val="pl-PL"/>
        </w:rPr>
        <w:t xml:space="preserve"> </w:t>
      </w:r>
      <w:r w:rsidRPr="00615F7D">
        <w:rPr>
          <w:rFonts w:eastAsia="Batang"/>
          <w:lang w:val="ru-RU"/>
        </w:rPr>
        <w:t>цветом</w:t>
      </w:r>
      <w:r w:rsidRPr="00615F7D">
        <w:rPr>
          <w:rFonts w:eastAsia="Batang"/>
          <w:lang w:val="pl-PL"/>
        </w:rPr>
        <w:t xml:space="preserve"> </w:t>
      </w:r>
    </w:p>
    <w:p w:rsidR="000147D2" w:rsidRPr="002A629F" w:rsidRDefault="000147D2" w:rsidP="00165FB7">
      <w:pPr>
        <w:spacing w:line="276" w:lineRule="auto"/>
        <w:rPr>
          <w:rFonts w:eastAsia="Batang"/>
          <w:lang w:val="ru-RU"/>
        </w:rPr>
      </w:pPr>
      <w:r w:rsidRPr="00615F7D">
        <w:rPr>
          <w:rFonts w:eastAsia="Batang"/>
          <w:lang w:val="pl-PL"/>
        </w:rPr>
        <w:t xml:space="preserve">* </w:t>
      </w:r>
      <w:r>
        <w:rPr>
          <w:rFonts w:eastAsia="Batang"/>
          <w:lang w:val="ru-RU"/>
        </w:rPr>
        <w:t>В</w:t>
      </w:r>
      <w:r w:rsidRPr="00615F7D">
        <w:rPr>
          <w:rFonts w:eastAsia="Batang"/>
          <w:lang w:val="ru-RU"/>
        </w:rPr>
        <w:t>ремя</w:t>
      </w:r>
      <w:r w:rsidRPr="00615F7D">
        <w:rPr>
          <w:rFonts w:eastAsia="Batang"/>
          <w:lang w:val="pl-PL"/>
        </w:rPr>
        <w:t xml:space="preserve"> </w:t>
      </w:r>
      <w:r w:rsidRPr="00615F7D">
        <w:rPr>
          <w:rFonts w:eastAsia="Batang"/>
          <w:lang w:val="ru-RU"/>
        </w:rPr>
        <w:t>открытия</w:t>
      </w:r>
      <w:r w:rsidRPr="00615F7D">
        <w:rPr>
          <w:rFonts w:eastAsia="Batang"/>
          <w:lang w:val="pl-PL"/>
        </w:rPr>
        <w:t xml:space="preserve"> </w:t>
      </w:r>
      <w:r w:rsidRPr="00615F7D">
        <w:rPr>
          <w:rFonts w:eastAsia="Batang"/>
          <w:lang w:val="ru-RU"/>
        </w:rPr>
        <w:t>газового</w:t>
      </w:r>
      <w:r w:rsidRPr="00615F7D">
        <w:rPr>
          <w:rFonts w:eastAsia="Batang"/>
          <w:lang w:val="pl-PL"/>
        </w:rPr>
        <w:t xml:space="preserve"> </w:t>
      </w:r>
      <w:r w:rsidRPr="00615F7D">
        <w:rPr>
          <w:rFonts w:eastAsia="Batang"/>
          <w:lang w:val="ru-RU"/>
        </w:rPr>
        <w:t>инжектора</w:t>
      </w:r>
      <w:r w:rsidRPr="00615F7D">
        <w:rPr>
          <w:rFonts w:eastAsia="Batang"/>
          <w:lang w:val="pl-PL"/>
        </w:rPr>
        <w:t xml:space="preserve">, </w:t>
      </w:r>
      <w:r w:rsidRPr="00615F7D">
        <w:rPr>
          <w:rFonts w:eastAsia="Batang"/>
          <w:lang w:val="ru-RU"/>
        </w:rPr>
        <w:t>показано</w:t>
      </w:r>
      <w:r w:rsidRPr="00615F7D">
        <w:rPr>
          <w:rFonts w:eastAsia="Batang"/>
          <w:lang w:val="pl-PL"/>
        </w:rPr>
        <w:t xml:space="preserve"> </w:t>
      </w:r>
      <w:r w:rsidR="00ED2826">
        <w:rPr>
          <w:rFonts w:eastAsia="Batang"/>
          <w:lang w:val="ru-RU"/>
        </w:rPr>
        <w:t xml:space="preserve">цветами </w:t>
      </w:r>
      <w:r w:rsidR="00305B81">
        <w:rPr>
          <w:rFonts w:eastAsia="Batang"/>
          <w:lang w:val="ru-RU"/>
        </w:rPr>
        <w:t>соответствующих цвета</w:t>
      </w:r>
      <w:r w:rsidR="002A629F">
        <w:rPr>
          <w:rFonts w:eastAsia="Batang"/>
          <w:lang w:val="ru-RU"/>
        </w:rPr>
        <w:t xml:space="preserve">м </w:t>
      </w:r>
      <w:r w:rsidR="00ED2826">
        <w:rPr>
          <w:rFonts w:eastAsia="Batang"/>
          <w:lang w:val="ru-RU"/>
        </w:rPr>
        <w:t xml:space="preserve">проводов </w:t>
      </w:r>
      <w:r w:rsidRPr="00615F7D">
        <w:rPr>
          <w:rFonts w:eastAsia="Batang"/>
          <w:lang w:val="pl-PL"/>
        </w:rPr>
        <w:t xml:space="preserve"> </w:t>
      </w:r>
      <w:r w:rsidR="002A629F">
        <w:rPr>
          <w:rFonts w:eastAsia="Batang"/>
          <w:lang w:val="ru-RU"/>
        </w:rPr>
        <w:t>подсоединения бензиновых форсунок</w:t>
      </w:r>
    </w:p>
    <w:p w:rsidR="000147D2" w:rsidRDefault="000147D2" w:rsidP="00165FB7">
      <w:pPr>
        <w:spacing w:line="276" w:lineRule="auto"/>
        <w:rPr>
          <w:rFonts w:eastAsia="Batang"/>
          <w:lang w:val="ru-RU"/>
        </w:rPr>
      </w:pPr>
      <w:r>
        <w:rPr>
          <w:rFonts w:eastAsia="Batang"/>
          <w:lang w:val="ru-RU"/>
        </w:rPr>
        <w:t>* Показания температуры газа в рейке форсунок</w:t>
      </w:r>
    </w:p>
    <w:p w:rsidR="000147D2" w:rsidRPr="00CE5C96" w:rsidRDefault="000147D2" w:rsidP="00165FB7">
      <w:pPr>
        <w:spacing w:line="276" w:lineRule="auto"/>
        <w:rPr>
          <w:rFonts w:eastAsia="Batang"/>
          <w:lang w:val="ru-RU"/>
        </w:rPr>
      </w:pPr>
      <w:r>
        <w:rPr>
          <w:rFonts w:eastAsia="Batang"/>
          <w:lang w:val="ru-RU"/>
        </w:rPr>
        <w:t xml:space="preserve">* Показания температуры редуктора </w:t>
      </w:r>
    </w:p>
    <w:p w:rsidR="000147D2" w:rsidRPr="00615F7D" w:rsidRDefault="000147D2" w:rsidP="00165FB7">
      <w:pPr>
        <w:spacing w:line="276" w:lineRule="auto"/>
        <w:rPr>
          <w:rFonts w:eastAsia="Batang"/>
          <w:lang w:val="ru-RU"/>
        </w:rPr>
      </w:pPr>
      <w:r w:rsidRPr="00615F7D">
        <w:rPr>
          <w:rFonts w:eastAsia="Batang"/>
          <w:lang w:val="pl-PL"/>
        </w:rPr>
        <w:t xml:space="preserve">* </w:t>
      </w:r>
      <w:r>
        <w:rPr>
          <w:rFonts w:eastAsia="Batang"/>
          <w:lang w:val="ru-RU"/>
        </w:rPr>
        <w:t>О</w:t>
      </w:r>
      <w:r w:rsidRPr="00615F7D">
        <w:rPr>
          <w:rFonts w:eastAsia="Batang"/>
          <w:lang w:val="ru-RU"/>
        </w:rPr>
        <w:t xml:space="preserve">бороты вращения двигателя </w:t>
      </w:r>
    </w:p>
    <w:p w:rsidR="000147D2" w:rsidRPr="00615F7D" w:rsidRDefault="000147D2" w:rsidP="00165FB7">
      <w:pPr>
        <w:spacing w:line="276" w:lineRule="auto"/>
        <w:rPr>
          <w:rFonts w:eastAsia="Batang"/>
          <w:lang w:val="ru-RU"/>
        </w:rPr>
      </w:pPr>
      <w:r>
        <w:rPr>
          <w:rFonts w:eastAsia="Batang"/>
          <w:lang w:val="ru-RU"/>
        </w:rPr>
        <w:t>* Напряжение питания газового контроллера</w:t>
      </w:r>
    </w:p>
    <w:p w:rsidR="002A629F" w:rsidRPr="002A629F" w:rsidRDefault="000147D2" w:rsidP="00165FB7">
      <w:pPr>
        <w:spacing w:line="276" w:lineRule="auto"/>
        <w:rPr>
          <w:rFonts w:eastAsia="Batang"/>
          <w:lang w:val="ru-RU"/>
        </w:rPr>
      </w:pPr>
      <w:r w:rsidRPr="00615F7D">
        <w:rPr>
          <w:rFonts w:eastAsia="Batang"/>
          <w:lang w:val="pl-PL"/>
        </w:rPr>
        <w:t xml:space="preserve">* </w:t>
      </w:r>
      <w:r>
        <w:rPr>
          <w:rFonts w:eastAsia="Batang"/>
          <w:lang w:val="ru-RU"/>
        </w:rPr>
        <w:t xml:space="preserve">Отображения </w:t>
      </w:r>
      <w:r w:rsidR="002A629F">
        <w:rPr>
          <w:rFonts w:eastAsia="Batang"/>
          <w:lang w:val="ru-RU"/>
        </w:rPr>
        <w:t>топливных коррекций через</w:t>
      </w:r>
      <w:r w:rsidR="00305B81" w:rsidRPr="00305B81">
        <w:rPr>
          <w:rFonts w:eastAsia="Batang"/>
          <w:lang w:val="ru-RU"/>
        </w:rPr>
        <w:t xml:space="preserve"> </w:t>
      </w:r>
      <w:r w:rsidR="00305B81">
        <w:rPr>
          <w:rFonts w:eastAsia="Batang"/>
        </w:rPr>
        <w:t>OBD</w:t>
      </w:r>
      <w:r w:rsidR="002A629F">
        <w:rPr>
          <w:rFonts w:eastAsia="Batang"/>
          <w:lang w:val="ru-RU"/>
        </w:rPr>
        <w:t>, если используется ЭБУ</w:t>
      </w:r>
      <w:r w:rsidR="002A629F" w:rsidRPr="002A629F">
        <w:rPr>
          <w:rFonts w:eastAsia="Batang"/>
          <w:lang w:val="ru-RU"/>
        </w:rPr>
        <w:t xml:space="preserve"> </w:t>
      </w:r>
      <w:r w:rsidR="002A629F">
        <w:rPr>
          <w:rFonts w:eastAsia="Batang"/>
        </w:rPr>
        <w:t>Poletron</w:t>
      </w:r>
      <w:r w:rsidR="002A629F" w:rsidRPr="002A629F">
        <w:rPr>
          <w:rFonts w:eastAsia="Batang"/>
          <w:lang w:val="ru-RU"/>
        </w:rPr>
        <w:t xml:space="preserve"> </w:t>
      </w:r>
      <w:r w:rsidR="002A629F">
        <w:rPr>
          <w:rFonts w:eastAsia="Batang"/>
        </w:rPr>
        <w:t>Premium</w:t>
      </w:r>
      <w:r w:rsidR="002A629F">
        <w:rPr>
          <w:rFonts w:eastAsia="Batang"/>
          <w:lang w:val="ru-RU"/>
        </w:rPr>
        <w:t xml:space="preserve"> и провода подсоединены, согласно схемы </w:t>
      </w:r>
      <w:r>
        <w:rPr>
          <w:rFonts w:eastAsia="Batang"/>
          <w:lang w:val="ru-RU"/>
        </w:rPr>
        <w:t xml:space="preserve"> </w:t>
      </w:r>
    </w:p>
    <w:p w:rsidR="000147D2" w:rsidRDefault="000147D2" w:rsidP="00165FB7">
      <w:pPr>
        <w:spacing w:line="276" w:lineRule="auto"/>
        <w:rPr>
          <w:rFonts w:eastAsia="Batang"/>
          <w:lang w:val="ru-RU"/>
        </w:rPr>
      </w:pPr>
      <w:r w:rsidRPr="00615F7D">
        <w:rPr>
          <w:rFonts w:eastAsia="Batang"/>
          <w:lang w:val="pl-PL"/>
        </w:rPr>
        <w:t xml:space="preserve">* </w:t>
      </w:r>
      <w:r>
        <w:rPr>
          <w:rFonts w:eastAsia="Batang"/>
          <w:lang w:val="ru-RU"/>
        </w:rPr>
        <w:t>Кнопки переключе</w:t>
      </w:r>
      <w:r w:rsidR="002A629F">
        <w:rPr>
          <w:rFonts w:eastAsia="Batang"/>
          <w:lang w:val="ru-RU"/>
        </w:rPr>
        <w:t>ния режима работы системы – бензин, газ</w:t>
      </w:r>
    </w:p>
    <w:p w:rsidR="009104BC" w:rsidRDefault="009104BC" w:rsidP="00165FB7">
      <w:pPr>
        <w:spacing w:line="276" w:lineRule="auto"/>
        <w:rPr>
          <w:rFonts w:eastAsia="Batang"/>
          <w:lang w:val="ru-RU"/>
        </w:rPr>
      </w:pPr>
    </w:p>
    <w:p w:rsidR="00674646" w:rsidRDefault="00674646" w:rsidP="00674646">
      <w:pPr>
        <w:spacing w:line="276" w:lineRule="auto"/>
        <w:jc w:val="center"/>
        <w:rPr>
          <w:rFonts w:eastAsia="Batang"/>
          <w:b/>
          <w:lang w:val="ru-RU"/>
        </w:rPr>
      </w:pPr>
      <w:r w:rsidRPr="00674646">
        <w:rPr>
          <w:rFonts w:eastAsia="Batang"/>
          <w:b/>
          <w:lang w:val="ru-RU"/>
        </w:rPr>
        <w:t>Зона 3</w:t>
      </w:r>
    </w:p>
    <w:p w:rsidR="00674646" w:rsidRDefault="00674646" w:rsidP="00674646">
      <w:pPr>
        <w:pStyle w:val="a7"/>
        <w:spacing w:line="276" w:lineRule="auto"/>
        <w:ind w:left="405"/>
        <w:jc w:val="both"/>
        <w:rPr>
          <w:rFonts w:eastAsia="Batang"/>
          <w:lang w:val="ru-RU"/>
        </w:rPr>
      </w:pPr>
      <w:r w:rsidRPr="009104BC">
        <w:rPr>
          <w:rFonts w:eastAsia="Batang"/>
          <w:lang w:val="ru-RU"/>
        </w:rPr>
        <w:t xml:space="preserve">      </w:t>
      </w:r>
      <w:r w:rsidRPr="00674646">
        <w:rPr>
          <w:rFonts w:eastAsia="Batang"/>
          <w:b/>
          <w:lang w:val="ru-RU"/>
        </w:rPr>
        <w:t>Панель</w:t>
      </w:r>
      <w:r w:rsidRPr="00674646">
        <w:rPr>
          <w:rFonts w:eastAsia="Batang"/>
          <w:b/>
          <w:lang w:val="pl-PL"/>
        </w:rPr>
        <w:t xml:space="preserve"> </w:t>
      </w:r>
      <w:r w:rsidR="00D67988">
        <w:rPr>
          <w:rFonts w:eastAsia="Batang"/>
          <w:b/>
          <w:lang w:val="ru-RU"/>
        </w:rPr>
        <w:t>управления</w:t>
      </w:r>
      <w:r w:rsidRPr="009104BC">
        <w:rPr>
          <w:rFonts w:eastAsia="Batang"/>
          <w:lang w:val="pl-PL"/>
        </w:rPr>
        <w:t xml:space="preserve"> </w:t>
      </w:r>
      <w:r w:rsidRPr="009104BC">
        <w:rPr>
          <w:rFonts w:eastAsia="Batang"/>
          <w:lang w:val="ru-RU"/>
        </w:rPr>
        <w:t>разделена</w:t>
      </w:r>
      <w:r w:rsidRPr="009104BC">
        <w:rPr>
          <w:rFonts w:eastAsia="Batang"/>
          <w:lang w:val="pl-PL"/>
        </w:rPr>
        <w:t xml:space="preserve"> </w:t>
      </w:r>
      <w:r w:rsidRPr="009104BC">
        <w:rPr>
          <w:rFonts w:eastAsia="Batang"/>
          <w:lang w:val="ru-RU"/>
        </w:rPr>
        <w:t>на</w:t>
      </w:r>
      <w:r w:rsidRPr="009104BC">
        <w:rPr>
          <w:rFonts w:eastAsia="Batang"/>
          <w:lang w:val="pl-PL"/>
        </w:rPr>
        <w:t xml:space="preserve"> </w:t>
      </w:r>
      <w:r w:rsidRPr="009104BC">
        <w:rPr>
          <w:rFonts w:eastAsia="Batang"/>
          <w:lang w:val="ru-RU"/>
        </w:rPr>
        <w:t>закладки</w:t>
      </w:r>
      <w:r w:rsidRPr="009104BC">
        <w:rPr>
          <w:rFonts w:eastAsia="Batang"/>
          <w:lang w:val="pl-PL"/>
        </w:rPr>
        <w:t>.</w:t>
      </w:r>
    </w:p>
    <w:p w:rsidR="00D67988" w:rsidRPr="00D67988" w:rsidRDefault="00D67988" w:rsidP="00674646">
      <w:pPr>
        <w:pStyle w:val="a7"/>
        <w:spacing w:line="276" w:lineRule="auto"/>
        <w:ind w:left="405"/>
        <w:jc w:val="both"/>
        <w:rPr>
          <w:rFonts w:eastAsia="Batang"/>
          <w:lang w:val="ru-RU"/>
        </w:rPr>
      </w:pPr>
    </w:p>
    <w:p w:rsidR="00674646" w:rsidRPr="00674646" w:rsidRDefault="00674646" w:rsidP="00674646">
      <w:pPr>
        <w:pStyle w:val="a7"/>
        <w:spacing w:line="276" w:lineRule="auto"/>
        <w:ind w:left="405"/>
        <w:jc w:val="both"/>
        <w:rPr>
          <w:rFonts w:eastAsia="Batang"/>
          <w:lang w:val="ru-RU"/>
        </w:rPr>
      </w:pPr>
      <w:r w:rsidRPr="00674646">
        <w:rPr>
          <w:rFonts w:eastAsia="Batang"/>
          <w:noProof/>
          <w:lang w:val="ru-RU" w:eastAsia="ru-RU"/>
        </w:rPr>
        <w:drawing>
          <wp:inline distT="0" distB="0" distL="0" distR="0">
            <wp:extent cx="4873332" cy="2771336"/>
            <wp:effectExtent l="19050" t="0" r="3468"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876381" cy="2773070"/>
                    </a:xfrm>
                    <a:prstGeom prst="rect">
                      <a:avLst/>
                    </a:prstGeom>
                    <a:noFill/>
                    <a:ln w="9525">
                      <a:noFill/>
                      <a:miter lim="800000"/>
                      <a:headEnd/>
                      <a:tailEnd/>
                    </a:ln>
                  </pic:spPr>
                </pic:pic>
              </a:graphicData>
            </a:graphic>
          </wp:inline>
        </w:drawing>
      </w:r>
    </w:p>
    <w:p w:rsidR="00674646" w:rsidRDefault="00674646" w:rsidP="00674646">
      <w:pPr>
        <w:pStyle w:val="a7"/>
        <w:spacing w:line="276" w:lineRule="auto"/>
        <w:ind w:left="405"/>
        <w:jc w:val="both"/>
        <w:rPr>
          <w:rFonts w:eastAsia="Batang"/>
          <w:lang w:val="ru-RU"/>
        </w:rPr>
      </w:pPr>
      <w:r>
        <w:rPr>
          <w:rFonts w:eastAsia="Batang"/>
          <w:b/>
          <w:lang w:val="ru-RU"/>
        </w:rPr>
        <w:t xml:space="preserve">        </w:t>
      </w:r>
      <w:r w:rsidRPr="009104BC">
        <w:rPr>
          <w:rFonts w:eastAsia="Batang"/>
          <w:lang w:val="pl-PL"/>
        </w:rPr>
        <w:t xml:space="preserve"> </w:t>
      </w:r>
      <w:r w:rsidRPr="009104BC">
        <w:rPr>
          <w:rFonts w:eastAsia="Batang"/>
          <w:lang w:val="ru-RU"/>
        </w:rPr>
        <w:t xml:space="preserve">Количество закладок сведено до минимума, чтобы облегчить работу пользователя. Функции сгруппированы таким образом, чтобы в одной закладке были видны все установки, необходимые при </w:t>
      </w:r>
      <w:r>
        <w:rPr>
          <w:rFonts w:eastAsia="Batang"/>
          <w:lang w:val="ru-RU"/>
        </w:rPr>
        <w:t xml:space="preserve">настройке, </w:t>
      </w:r>
      <w:r w:rsidRPr="009104BC">
        <w:rPr>
          <w:rFonts w:eastAsia="Batang"/>
          <w:lang w:val="ru-RU"/>
        </w:rPr>
        <w:t>регулировке</w:t>
      </w:r>
      <w:r>
        <w:rPr>
          <w:rFonts w:eastAsia="Batang"/>
          <w:lang w:val="ru-RU"/>
        </w:rPr>
        <w:t xml:space="preserve"> и диагностике газовой системы на </w:t>
      </w:r>
      <w:r w:rsidRPr="009104BC">
        <w:rPr>
          <w:rFonts w:eastAsia="Batang"/>
          <w:lang w:val="ru-RU"/>
        </w:rPr>
        <w:t>автомобил</w:t>
      </w:r>
      <w:r>
        <w:rPr>
          <w:rFonts w:eastAsia="Batang"/>
          <w:lang w:val="ru-RU"/>
        </w:rPr>
        <w:t>е</w:t>
      </w:r>
      <w:r w:rsidRPr="009104BC">
        <w:rPr>
          <w:rFonts w:eastAsia="Batang"/>
          <w:lang w:val="ru-RU"/>
        </w:rPr>
        <w:t>.</w:t>
      </w:r>
    </w:p>
    <w:p w:rsidR="00D67988" w:rsidRPr="00D67988" w:rsidRDefault="00D67988" w:rsidP="00674646">
      <w:pPr>
        <w:pStyle w:val="a7"/>
        <w:spacing w:line="276" w:lineRule="auto"/>
        <w:ind w:left="405"/>
        <w:jc w:val="both"/>
        <w:rPr>
          <w:rFonts w:eastAsia="Batang"/>
          <w:lang w:val="ru-RU"/>
        </w:rPr>
      </w:pPr>
      <w:r>
        <w:rPr>
          <w:rFonts w:eastAsia="Batang"/>
          <w:lang w:val="ru-RU"/>
        </w:rPr>
        <w:t xml:space="preserve">       </w:t>
      </w:r>
      <w:r w:rsidRPr="00D67988">
        <w:rPr>
          <w:rFonts w:eastAsia="Batang"/>
          <w:b/>
          <w:lang w:val="ru-RU"/>
        </w:rPr>
        <w:t>Версию программы</w:t>
      </w:r>
      <w:r>
        <w:rPr>
          <w:rFonts w:eastAsia="Batang"/>
          <w:lang w:val="ru-RU"/>
        </w:rPr>
        <w:t xml:space="preserve"> можно увидеть в нижней части справа (</w:t>
      </w:r>
      <w:r w:rsidR="00D45AAF">
        <w:rPr>
          <w:rFonts w:eastAsia="Batang"/>
          <w:lang w:val="ru-RU"/>
        </w:rPr>
        <w:t xml:space="preserve">к </w:t>
      </w:r>
      <w:r>
        <w:rPr>
          <w:rFonts w:eastAsia="Batang"/>
          <w:lang w:val="ru-RU"/>
        </w:rPr>
        <w:t>пример</w:t>
      </w:r>
      <w:r w:rsidR="00D45AAF">
        <w:rPr>
          <w:rFonts w:eastAsia="Batang"/>
          <w:lang w:val="ru-RU"/>
        </w:rPr>
        <w:t>у</w:t>
      </w:r>
      <w:r>
        <w:rPr>
          <w:rFonts w:eastAsia="Batang"/>
          <w:lang w:val="ru-RU"/>
        </w:rPr>
        <w:t xml:space="preserve"> </w:t>
      </w:r>
      <w:r>
        <w:rPr>
          <w:rFonts w:eastAsia="Batang"/>
        </w:rPr>
        <w:t>Poletron</w:t>
      </w:r>
      <w:r w:rsidRPr="00D67988">
        <w:rPr>
          <w:rFonts w:eastAsia="Batang"/>
          <w:lang w:val="ru-RU"/>
        </w:rPr>
        <w:t xml:space="preserve"> </w:t>
      </w:r>
      <w:r>
        <w:rPr>
          <w:rFonts w:eastAsia="Batang"/>
        </w:rPr>
        <w:t>v</w:t>
      </w:r>
      <w:r w:rsidRPr="00D67988">
        <w:rPr>
          <w:rFonts w:eastAsia="Batang"/>
          <w:lang w:val="ru-RU"/>
        </w:rPr>
        <w:t>3.60)</w:t>
      </w:r>
    </w:p>
    <w:p w:rsidR="00674646" w:rsidRPr="00674646" w:rsidRDefault="00674646" w:rsidP="00674646">
      <w:pPr>
        <w:spacing w:line="276" w:lineRule="auto"/>
        <w:jc w:val="both"/>
        <w:rPr>
          <w:rFonts w:eastAsia="Batang"/>
          <w:b/>
          <w:lang w:val="ru-RU"/>
        </w:rPr>
      </w:pPr>
    </w:p>
    <w:p w:rsidR="00E06354" w:rsidRDefault="00E06354" w:rsidP="00D92C97">
      <w:pPr>
        <w:rPr>
          <w:rFonts w:eastAsia="Batang"/>
          <w:b/>
          <w:lang w:val="ru-RU"/>
        </w:rPr>
      </w:pPr>
    </w:p>
    <w:p w:rsidR="00165FB7" w:rsidRPr="00D67988" w:rsidRDefault="00D67988" w:rsidP="00D45AAF">
      <w:pPr>
        <w:pStyle w:val="a7"/>
        <w:numPr>
          <w:ilvl w:val="0"/>
          <w:numId w:val="12"/>
        </w:numPr>
        <w:jc w:val="center"/>
        <w:rPr>
          <w:rFonts w:eastAsia="Batang"/>
          <w:lang w:val="ru-RU"/>
        </w:rPr>
      </w:pPr>
      <w:r w:rsidRPr="00D67988">
        <w:rPr>
          <w:rFonts w:eastAsia="Batang"/>
          <w:b/>
          <w:lang w:val="ru-RU"/>
        </w:rPr>
        <w:t>Закладка «</w:t>
      </w:r>
      <w:r w:rsidR="008F4BFD" w:rsidRPr="00D67988">
        <w:rPr>
          <w:rFonts w:eastAsia="Batang"/>
          <w:b/>
          <w:lang w:val="ru-RU"/>
        </w:rPr>
        <w:t>Настройки</w:t>
      </w:r>
      <w:r w:rsidRPr="00D67988">
        <w:rPr>
          <w:rFonts w:eastAsia="Batang"/>
          <w:b/>
          <w:lang w:val="ru-RU"/>
        </w:rPr>
        <w:t>»</w:t>
      </w:r>
    </w:p>
    <w:p w:rsidR="009104BC" w:rsidRPr="00AD5956" w:rsidRDefault="009104BC" w:rsidP="00400375">
      <w:pPr>
        <w:rPr>
          <w:rFonts w:eastAsia="Batang"/>
          <w:lang w:val="ru-RU"/>
        </w:rPr>
      </w:pPr>
    </w:p>
    <w:p w:rsidR="007E0249" w:rsidRPr="00D45AAF" w:rsidRDefault="00D45AAF" w:rsidP="00D45AAF">
      <w:pPr>
        <w:pStyle w:val="a7"/>
        <w:numPr>
          <w:ilvl w:val="1"/>
          <w:numId w:val="12"/>
        </w:numPr>
        <w:rPr>
          <w:rFonts w:eastAsia="Batang"/>
          <w:b/>
          <w:lang w:val="ru-RU"/>
        </w:rPr>
      </w:pPr>
      <w:r>
        <w:rPr>
          <w:rFonts w:eastAsia="Batang"/>
          <w:b/>
          <w:lang w:val="ru-RU"/>
        </w:rPr>
        <w:t xml:space="preserve"> </w:t>
      </w:r>
      <w:r w:rsidR="00D67988" w:rsidRPr="00D45AAF">
        <w:rPr>
          <w:rFonts w:eastAsia="Batang"/>
          <w:b/>
          <w:lang w:val="ru-RU"/>
        </w:rPr>
        <w:t xml:space="preserve">Авто </w:t>
      </w:r>
      <w:r w:rsidR="007E0249" w:rsidRPr="00D45AAF">
        <w:rPr>
          <w:rFonts w:eastAsia="Batang"/>
          <w:b/>
          <w:lang w:val="ru-RU"/>
        </w:rPr>
        <w:t xml:space="preserve"> Н</w:t>
      </w:r>
      <w:r w:rsidR="009104BC" w:rsidRPr="00D45AAF">
        <w:rPr>
          <w:rFonts w:eastAsia="Batang"/>
          <w:b/>
          <w:lang w:val="ru-RU"/>
        </w:rPr>
        <w:t xml:space="preserve">астройки </w:t>
      </w:r>
    </w:p>
    <w:p w:rsidR="007E0249" w:rsidRPr="00615F7D" w:rsidRDefault="007E0249" w:rsidP="007E0249">
      <w:pPr>
        <w:rPr>
          <w:rFonts w:eastAsia="Batang"/>
          <w:b/>
          <w:lang w:val="pl-PL"/>
        </w:rPr>
      </w:pPr>
    </w:p>
    <w:p w:rsidR="00710CDD" w:rsidRDefault="008F4BFD" w:rsidP="00317C2B">
      <w:pPr>
        <w:spacing w:line="276" w:lineRule="auto"/>
        <w:jc w:val="both"/>
        <w:rPr>
          <w:rFonts w:eastAsia="Batang"/>
          <w:lang w:val="ru-RU"/>
        </w:rPr>
      </w:pPr>
      <w:r>
        <w:rPr>
          <w:rFonts w:eastAsia="Batang"/>
          <w:b/>
          <w:i/>
          <w:lang w:val="ru-RU"/>
        </w:rPr>
        <w:t>*</w:t>
      </w:r>
      <w:r w:rsidR="007E0249" w:rsidRPr="00615F7D">
        <w:rPr>
          <w:rFonts w:eastAsia="Batang"/>
          <w:b/>
          <w:i/>
          <w:lang w:val="pl-PL"/>
        </w:rPr>
        <w:t>T</w:t>
      </w:r>
      <w:r>
        <w:rPr>
          <w:rFonts w:eastAsia="Batang"/>
          <w:b/>
          <w:i/>
          <w:lang w:val="ru-RU"/>
        </w:rPr>
        <w:t>ип топлива</w:t>
      </w:r>
      <w:r w:rsidR="007E0249" w:rsidRPr="00615F7D">
        <w:rPr>
          <w:rFonts w:eastAsia="Batang"/>
          <w:b/>
          <w:i/>
          <w:lang w:val="pl-PL"/>
        </w:rPr>
        <w:t xml:space="preserve"> </w:t>
      </w:r>
      <w:r w:rsidR="007E0249" w:rsidRPr="00615F7D">
        <w:rPr>
          <w:rFonts w:eastAsia="Batang"/>
          <w:lang w:val="pl-PL"/>
        </w:rPr>
        <w:t xml:space="preserve">– </w:t>
      </w:r>
      <w:r w:rsidR="007E0249" w:rsidRPr="00615F7D">
        <w:rPr>
          <w:rFonts w:eastAsia="Batang"/>
          <w:lang w:val="ru-RU"/>
        </w:rPr>
        <w:t>возможен</w:t>
      </w:r>
      <w:r w:rsidR="007E0249" w:rsidRPr="00615F7D">
        <w:rPr>
          <w:rFonts w:eastAsia="Batang"/>
          <w:lang w:val="pl-PL"/>
        </w:rPr>
        <w:t xml:space="preserve"> </w:t>
      </w:r>
      <w:r w:rsidR="007E0249" w:rsidRPr="00615F7D">
        <w:rPr>
          <w:rFonts w:eastAsia="Batang"/>
          <w:lang w:val="ru-RU"/>
        </w:rPr>
        <w:t>выбор</w:t>
      </w:r>
      <w:r w:rsidR="007E0249" w:rsidRPr="00615F7D">
        <w:rPr>
          <w:rFonts w:eastAsia="Batang"/>
          <w:lang w:val="pl-PL"/>
        </w:rPr>
        <w:t xml:space="preserve"> LPG</w:t>
      </w:r>
      <w:r w:rsidR="007E0249">
        <w:rPr>
          <w:rFonts w:eastAsia="Batang"/>
          <w:lang w:val="pl-PL"/>
        </w:rPr>
        <w:t>(</w:t>
      </w:r>
      <w:r w:rsidR="007E0249">
        <w:rPr>
          <w:rFonts w:eastAsia="Batang"/>
          <w:lang w:val="ru-RU"/>
        </w:rPr>
        <w:t>пропан, бутан</w:t>
      </w:r>
      <w:r w:rsidR="007E0249">
        <w:rPr>
          <w:rFonts w:eastAsia="Batang"/>
          <w:lang w:val="pl-PL"/>
        </w:rPr>
        <w:t>)</w:t>
      </w:r>
      <w:r w:rsidR="007E0249" w:rsidRPr="00615F7D">
        <w:rPr>
          <w:rFonts w:eastAsia="Batang"/>
          <w:lang w:val="pl-PL"/>
        </w:rPr>
        <w:t xml:space="preserve"> / CNG</w:t>
      </w:r>
      <w:r w:rsidR="007E0249">
        <w:rPr>
          <w:rFonts w:eastAsia="Batang"/>
          <w:lang w:val="ru-RU"/>
        </w:rPr>
        <w:t>(метан)</w:t>
      </w:r>
      <w:r w:rsidR="007E0249" w:rsidRPr="00615F7D">
        <w:rPr>
          <w:rFonts w:eastAsia="Batang"/>
          <w:lang w:val="pl-PL"/>
        </w:rPr>
        <w:t xml:space="preserve">, </w:t>
      </w:r>
      <w:r w:rsidR="007E0249" w:rsidRPr="00615F7D">
        <w:rPr>
          <w:rFonts w:eastAsia="Batang"/>
          <w:lang w:val="ru-RU"/>
        </w:rPr>
        <w:t>изменение</w:t>
      </w:r>
      <w:r w:rsidR="007E0249" w:rsidRPr="00615F7D">
        <w:rPr>
          <w:rFonts w:eastAsia="Batang"/>
          <w:lang w:val="pl-PL"/>
        </w:rPr>
        <w:t xml:space="preserve"> </w:t>
      </w:r>
      <w:r w:rsidR="007E0249" w:rsidRPr="00615F7D">
        <w:rPr>
          <w:rFonts w:eastAsia="Batang"/>
          <w:lang w:val="ru-RU"/>
        </w:rPr>
        <w:t>алгоритмов</w:t>
      </w:r>
      <w:r w:rsidR="007E0249" w:rsidRPr="00615F7D">
        <w:rPr>
          <w:rFonts w:eastAsia="Batang"/>
          <w:lang w:val="pl-PL"/>
        </w:rPr>
        <w:t xml:space="preserve"> </w:t>
      </w:r>
      <w:r w:rsidR="007E0249" w:rsidRPr="00615F7D">
        <w:rPr>
          <w:rFonts w:eastAsia="Batang"/>
          <w:lang w:val="ru-RU"/>
        </w:rPr>
        <w:t>обсчета</w:t>
      </w:r>
      <w:r w:rsidR="007E0249" w:rsidRPr="00615F7D">
        <w:rPr>
          <w:rFonts w:eastAsia="Batang"/>
          <w:lang w:val="pl-PL"/>
        </w:rPr>
        <w:t xml:space="preserve"> </w:t>
      </w:r>
      <w:r w:rsidR="007E0249" w:rsidRPr="00615F7D">
        <w:rPr>
          <w:rFonts w:eastAsia="Batang"/>
          <w:lang w:val="ru-RU"/>
        </w:rPr>
        <w:t>для</w:t>
      </w:r>
      <w:r w:rsidR="00710CDD">
        <w:rPr>
          <w:rFonts w:eastAsia="Batang"/>
          <w:lang w:val="pl-PL"/>
        </w:rPr>
        <w:t xml:space="preserve"> CNG</w:t>
      </w:r>
      <w:r w:rsidR="00710CDD">
        <w:rPr>
          <w:rFonts w:eastAsia="Batang"/>
          <w:lang w:val="ru-RU"/>
        </w:rPr>
        <w:t>.</w:t>
      </w:r>
    </w:p>
    <w:p w:rsidR="008F4BFD" w:rsidRDefault="00826C3B" w:rsidP="00317C2B">
      <w:pPr>
        <w:spacing w:line="276" w:lineRule="auto"/>
        <w:jc w:val="both"/>
        <w:rPr>
          <w:rFonts w:eastAsia="Batang"/>
          <w:lang w:val="ru-RU"/>
        </w:rPr>
      </w:pPr>
      <w:r>
        <w:rPr>
          <w:rFonts w:eastAsia="Batang"/>
          <w:b/>
          <w:i/>
          <w:noProof/>
          <w:lang w:val="ru-RU" w:eastAsia="ru-RU"/>
        </w:rPr>
        <w:drawing>
          <wp:anchor distT="0" distB="0" distL="114300" distR="114300" simplePos="0" relativeHeight="251659264" behindDoc="0" locked="0" layoutInCell="1" allowOverlap="1">
            <wp:simplePos x="0" y="0"/>
            <wp:positionH relativeFrom="column">
              <wp:posOffset>4443095</wp:posOffset>
            </wp:positionH>
            <wp:positionV relativeFrom="paragraph">
              <wp:posOffset>560070</wp:posOffset>
            </wp:positionV>
            <wp:extent cx="1899285" cy="1188720"/>
            <wp:effectExtent l="19050" t="0" r="5715" b="0"/>
            <wp:wrapThrough wrapText="bothSides">
              <wp:wrapPolygon edited="0">
                <wp:start x="-217" y="0"/>
                <wp:lineTo x="-217" y="21115"/>
                <wp:lineTo x="21665" y="21115"/>
                <wp:lineTo x="21665" y="0"/>
                <wp:lineTo x="-217" y="0"/>
              </wp:wrapPolygon>
            </wp:wrapThrough>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1899285" cy="1188720"/>
                    </a:xfrm>
                    <a:prstGeom prst="rect">
                      <a:avLst/>
                    </a:prstGeom>
                    <a:noFill/>
                    <a:ln w="9525">
                      <a:noFill/>
                      <a:miter lim="800000"/>
                      <a:headEnd/>
                      <a:tailEnd/>
                    </a:ln>
                  </pic:spPr>
                </pic:pic>
              </a:graphicData>
            </a:graphic>
          </wp:anchor>
        </w:drawing>
      </w:r>
      <w:r w:rsidR="008F4BFD">
        <w:rPr>
          <w:rFonts w:eastAsia="Batang"/>
          <w:b/>
          <w:i/>
          <w:lang w:val="ru-RU"/>
        </w:rPr>
        <w:t>*Тип форсунок</w:t>
      </w:r>
      <w:r w:rsidR="008F4BFD" w:rsidRPr="00F657BC">
        <w:rPr>
          <w:rFonts w:eastAsia="Batang"/>
          <w:b/>
          <w:i/>
          <w:lang w:val="pl-PL"/>
        </w:rPr>
        <w:t xml:space="preserve"> </w:t>
      </w:r>
      <w:r w:rsidR="008F4BFD">
        <w:rPr>
          <w:rFonts w:eastAsia="Batang"/>
          <w:b/>
          <w:lang w:val="ru-RU"/>
        </w:rPr>
        <w:t xml:space="preserve">– </w:t>
      </w:r>
      <w:r w:rsidR="008F4BFD" w:rsidRPr="00F657BC">
        <w:rPr>
          <w:rFonts w:eastAsia="Batang"/>
          <w:lang w:val="ru-RU"/>
        </w:rPr>
        <w:t xml:space="preserve">активное окно дает возможность свободного выбора </w:t>
      </w:r>
      <w:r w:rsidR="008F4BFD">
        <w:rPr>
          <w:rFonts w:eastAsia="Batang"/>
          <w:lang w:val="ru-RU"/>
        </w:rPr>
        <w:t>газовой форсунки (</w:t>
      </w:r>
      <w:r w:rsidR="008F4BFD" w:rsidRPr="00F657BC">
        <w:rPr>
          <w:rFonts w:eastAsia="Batang"/>
          <w:lang w:val="ru-RU"/>
        </w:rPr>
        <w:t>инжектора</w:t>
      </w:r>
      <w:r w:rsidR="008F4BFD">
        <w:rPr>
          <w:rFonts w:eastAsia="Batang"/>
          <w:lang w:val="ru-RU"/>
        </w:rPr>
        <w:t>)</w:t>
      </w:r>
      <w:r w:rsidR="008F4BFD" w:rsidRPr="00F657BC">
        <w:rPr>
          <w:rFonts w:eastAsia="Batang"/>
          <w:lang w:val="ru-RU"/>
        </w:rPr>
        <w:t>, находящегося в таблице выбора.</w:t>
      </w:r>
      <w:r w:rsidR="008F4BFD">
        <w:rPr>
          <w:rFonts w:eastAsia="Batang"/>
          <w:b/>
          <w:lang w:val="ru-RU"/>
        </w:rPr>
        <w:t xml:space="preserve"> </w:t>
      </w:r>
      <w:r w:rsidR="008F4BFD">
        <w:rPr>
          <w:rFonts w:eastAsia="Batang"/>
          <w:lang w:val="ru-RU"/>
        </w:rPr>
        <w:t>После выбора типа инжектора автоматически будут записаны его характеристики и параметры.</w:t>
      </w:r>
    </w:p>
    <w:p w:rsidR="008F4BFD" w:rsidRDefault="008F4BFD" w:rsidP="00317C2B">
      <w:pPr>
        <w:spacing w:line="276" w:lineRule="auto"/>
        <w:jc w:val="both"/>
        <w:rPr>
          <w:rFonts w:eastAsia="Batang"/>
          <w:lang w:val="ru-RU"/>
        </w:rPr>
      </w:pPr>
      <w:r>
        <w:rPr>
          <w:rFonts w:eastAsia="Batang"/>
          <w:b/>
          <w:i/>
          <w:lang w:val="ru-RU"/>
        </w:rPr>
        <w:t xml:space="preserve">*Калькулятор размера дюз форсунок </w:t>
      </w:r>
      <w:r w:rsidR="00826C3B">
        <w:rPr>
          <w:rFonts w:eastAsia="Batang"/>
          <w:lang w:val="ru-RU"/>
        </w:rPr>
        <w:t>–</w:t>
      </w:r>
      <w:r>
        <w:rPr>
          <w:rFonts w:eastAsia="Batang"/>
          <w:lang w:val="ru-RU"/>
        </w:rPr>
        <w:t xml:space="preserve"> </w:t>
      </w:r>
      <w:r w:rsidR="00826C3B">
        <w:rPr>
          <w:rFonts w:eastAsia="Batang"/>
          <w:lang w:val="ru-RU"/>
        </w:rPr>
        <w:t xml:space="preserve">При </w:t>
      </w:r>
      <w:r w:rsidR="0077474A">
        <w:rPr>
          <w:rFonts w:eastAsia="Batang"/>
          <w:lang w:val="ru-RU"/>
        </w:rPr>
        <w:t>нажатии всплывает окно, в нём</w:t>
      </w:r>
      <w:r w:rsidR="00826C3B">
        <w:rPr>
          <w:rFonts w:eastAsia="Batang"/>
          <w:lang w:val="ru-RU"/>
        </w:rPr>
        <w:t xml:space="preserve"> специалист может воспользоваться помощником, который поможет рассчитать размер отверстия (дюз) штуцеров газовых форсунок. Надо помнить, что помощь носит рекомендательный характер, а не сто процентное руковод</w:t>
      </w:r>
      <w:r w:rsidR="0077474A">
        <w:rPr>
          <w:rFonts w:eastAsia="Batang"/>
          <w:lang w:val="ru-RU"/>
        </w:rPr>
        <w:t>ство к действию.</w:t>
      </w:r>
      <w:r w:rsidR="00826C3B">
        <w:rPr>
          <w:rFonts w:eastAsia="Batang"/>
          <w:lang w:val="ru-RU"/>
        </w:rPr>
        <w:t xml:space="preserve">  </w:t>
      </w:r>
      <w:r>
        <w:rPr>
          <w:rFonts w:eastAsia="Batang"/>
          <w:b/>
          <w:i/>
          <w:lang w:val="ru-RU"/>
        </w:rPr>
        <w:t xml:space="preserve"> </w:t>
      </w:r>
    </w:p>
    <w:p w:rsidR="007E0249" w:rsidRPr="00615F7D" w:rsidRDefault="009104BC" w:rsidP="00317C2B">
      <w:pPr>
        <w:spacing w:line="276" w:lineRule="auto"/>
        <w:jc w:val="both"/>
        <w:rPr>
          <w:rFonts w:eastAsia="Batang"/>
          <w:lang w:val="pl-PL"/>
        </w:rPr>
      </w:pPr>
      <w:r>
        <w:rPr>
          <w:rFonts w:eastAsia="Batang"/>
          <w:b/>
          <w:i/>
          <w:lang w:val="ru-RU"/>
        </w:rPr>
        <w:t>*</w:t>
      </w:r>
      <w:r w:rsidR="007E0249" w:rsidRPr="00615F7D">
        <w:rPr>
          <w:rFonts w:eastAsia="Batang"/>
          <w:b/>
          <w:i/>
          <w:lang w:val="pl-PL"/>
        </w:rPr>
        <w:t>RPM</w:t>
      </w:r>
      <w:r>
        <w:rPr>
          <w:rFonts w:eastAsia="Batang"/>
          <w:b/>
          <w:i/>
          <w:lang w:val="ru-RU"/>
        </w:rPr>
        <w:t xml:space="preserve"> источник сигнала</w:t>
      </w:r>
      <w:r w:rsidR="007E0249" w:rsidRPr="00615F7D">
        <w:rPr>
          <w:rFonts w:eastAsia="Batang"/>
          <w:b/>
          <w:i/>
          <w:lang w:val="pl-PL"/>
        </w:rPr>
        <w:t xml:space="preserve">  </w:t>
      </w:r>
      <w:r w:rsidR="007E0249" w:rsidRPr="00615F7D">
        <w:rPr>
          <w:rFonts w:eastAsia="Batang"/>
          <w:lang w:val="pl-PL"/>
        </w:rPr>
        <w:t xml:space="preserve">- </w:t>
      </w:r>
      <w:r w:rsidR="007E0249" w:rsidRPr="00615F7D">
        <w:rPr>
          <w:rFonts w:eastAsia="Batang"/>
          <w:lang w:val="ru-RU"/>
        </w:rPr>
        <w:t>выбор</w:t>
      </w:r>
      <w:r w:rsidR="007E0249" w:rsidRPr="00615F7D">
        <w:rPr>
          <w:rFonts w:eastAsia="Batang"/>
          <w:lang w:val="pl-PL"/>
        </w:rPr>
        <w:t xml:space="preserve"> </w:t>
      </w:r>
      <w:r w:rsidR="007E0249" w:rsidRPr="00615F7D">
        <w:rPr>
          <w:rFonts w:eastAsia="Batang"/>
          <w:lang w:val="ru-RU"/>
        </w:rPr>
        <w:t>подачи</w:t>
      </w:r>
      <w:r w:rsidR="007E0249" w:rsidRPr="00615F7D">
        <w:rPr>
          <w:rFonts w:eastAsia="Batang"/>
          <w:lang w:val="pl-PL"/>
        </w:rPr>
        <w:t xml:space="preserve"> </w:t>
      </w:r>
      <w:r w:rsidR="007E0249" w:rsidRPr="00615F7D">
        <w:rPr>
          <w:rFonts w:eastAsia="Batang"/>
          <w:lang w:val="ru-RU"/>
        </w:rPr>
        <w:t>сигнала</w:t>
      </w:r>
      <w:r w:rsidR="007E0249" w:rsidRPr="00615F7D">
        <w:rPr>
          <w:rFonts w:eastAsia="Batang"/>
          <w:lang w:val="pl-PL"/>
        </w:rPr>
        <w:t xml:space="preserve"> </w:t>
      </w:r>
      <w:r w:rsidR="007E0249" w:rsidRPr="00615F7D">
        <w:rPr>
          <w:rFonts w:eastAsia="Batang"/>
          <w:lang w:val="ru-RU"/>
        </w:rPr>
        <w:t>скорости</w:t>
      </w:r>
      <w:r w:rsidR="007E0249" w:rsidRPr="00615F7D">
        <w:rPr>
          <w:rFonts w:eastAsia="Batang"/>
          <w:lang w:val="pl-PL"/>
        </w:rPr>
        <w:t xml:space="preserve"> </w:t>
      </w:r>
      <w:r w:rsidR="007E0249" w:rsidRPr="00615F7D">
        <w:rPr>
          <w:rFonts w:eastAsia="Batang"/>
          <w:lang w:val="ru-RU"/>
        </w:rPr>
        <w:t>вращения</w:t>
      </w:r>
      <w:r w:rsidR="00E44FAC">
        <w:rPr>
          <w:rFonts w:eastAsia="Batang"/>
          <w:lang w:val="ru-RU"/>
        </w:rPr>
        <w:t xml:space="preserve"> двигателя</w:t>
      </w:r>
      <w:r w:rsidR="007E0249" w:rsidRPr="00615F7D">
        <w:rPr>
          <w:rFonts w:eastAsia="Batang"/>
          <w:lang w:val="ru-RU"/>
        </w:rPr>
        <w:t>,</w:t>
      </w:r>
      <w:r w:rsidR="007E0249" w:rsidRPr="00615F7D">
        <w:rPr>
          <w:rFonts w:eastAsia="Batang"/>
          <w:lang w:val="pl-PL"/>
        </w:rPr>
        <w:t xml:space="preserve"> </w:t>
      </w:r>
      <w:r w:rsidR="007E0249" w:rsidRPr="00615F7D">
        <w:rPr>
          <w:rFonts w:eastAsia="Batang"/>
          <w:lang w:val="ru-RU"/>
        </w:rPr>
        <w:t>в</w:t>
      </w:r>
      <w:r w:rsidR="007E0249" w:rsidRPr="00615F7D">
        <w:rPr>
          <w:rFonts w:eastAsia="Batang"/>
          <w:lang w:val="pl-PL"/>
        </w:rPr>
        <w:t xml:space="preserve"> </w:t>
      </w:r>
      <w:r w:rsidR="007E0249" w:rsidRPr="00615F7D">
        <w:rPr>
          <w:rFonts w:eastAsia="Batang"/>
          <w:lang w:val="ru-RU"/>
        </w:rPr>
        <w:t>зависимости</w:t>
      </w:r>
      <w:r w:rsidR="007E0249" w:rsidRPr="00615F7D">
        <w:rPr>
          <w:rFonts w:eastAsia="Batang"/>
          <w:lang w:val="pl-PL"/>
        </w:rPr>
        <w:t xml:space="preserve"> </w:t>
      </w:r>
      <w:r w:rsidR="007E0249" w:rsidRPr="00615F7D">
        <w:rPr>
          <w:rFonts w:eastAsia="Batang"/>
          <w:lang w:val="ru-RU"/>
        </w:rPr>
        <w:t>от</w:t>
      </w:r>
      <w:r w:rsidR="007E0249" w:rsidRPr="00615F7D">
        <w:rPr>
          <w:rFonts w:eastAsia="Batang"/>
          <w:lang w:val="pl-PL"/>
        </w:rPr>
        <w:t xml:space="preserve"> </w:t>
      </w:r>
      <w:r w:rsidR="007E0249" w:rsidRPr="00615F7D">
        <w:rPr>
          <w:rFonts w:eastAsia="Batang"/>
          <w:lang w:val="ru-RU"/>
        </w:rPr>
        <w:t>способа</w:t>
      </w:r>
      <w:r w:rsidR="007E0249" w:rsidRPr="00615F7D">
        <w:rPr>
          <w:rFonts w:eastAsia="Batang"/>
          <w:lang w:val="pl-PL"/>
        </w:rPr>
        <w:t xml:space="preserve"> </w:t>
      </w:r>
      <w:r w:rsidR="007E0249" w:rsidRPr="00615F7D">
        <w:rPr>
          <w:rFonts w:eastAsia="Batang"/>
          <w:lang w:val="ru-RU"/>
        </w:rPr>
        <w:t>подачи</w:t>
      </w:r>
      <w:r w:rsidR="007E0249" w:rsidRPr="00615F7D">
        <w:rPr>
          <w:rFonts w:eastAsia="Batang"/>
          <w:lang w:val="pl-PL"/>
        </w:rPr>
        <w:t xml:space="preserve"> </w:t>
      </w:r>
      <w:r w:rsidR="007E0249" w:rsidRPr="00615F7D">
        <w:rPr>
          <w:rFonts w:eastAsia="Batang"/>
          <w:lang w:val="ru-RU"/>
        </w:rPr>
        <w:t>сигнала</w:t>
      </w:r>
      <w:r w:rsidR="007E0249" w:rsidRPr="00615F7D">
        <w:rPr>
          <w:rFonts w:eastAsia="Batang"/>
          <w:lang w:val="pl-PL"/>
        </w:rPr>
        <w:t xml:space="preserve">. </w:t>
      </w:r>
      <w:r w:rsidR="007E0249" w:rsidRPr="00615F7D">
        <w:rPr>
          <w:rFonts w:eastAsia="Batang"/>
          <w:lang w:val="ru-RU"/>
        </w:rPr>
        <w:t>Имеем</w:t>
      </w:r>
      <w:r w:rsidR="007E0249" w:rsidRPr="00615F7D">
        <w:rPr>
          <w:rFonts w:eastAsia="Batang"/>
          <w:lang w:val="pl-PL"/>
        </w:rPr>
        <w:t xml:space="preserve"> </w:t>
      </w:r>
      <w:r w:rsidR="007E0249" w:rsidRPr="00615F7D">
        <w:rPr>
          <w:rFonts w:eastAsia="Batang"/>
          <w:lang w:val="ru-RU"/>
        </w:rPr>
        <w:t>возможность</w:t>
      </w:r>
      <w:r w:rsidR="007E0249" w:rsidRPr="00615F7D">
        <w:rPr>
          <w:rFonts w:eastAsia="Batang"/>
          <w:lang w:val="pl-PL"/>
        </w:rPr>
        <w:t xml:space="preserve"> </w:t>
      </w:r>
      <w:r w:rsidR="007E0249" w:rsidRPr="00615F7D">
        <w:rPr>
          <w:rFonts w:eastAsia="Batang"/>
          <w:lang w:val="ru-RU"/>
        </w:rPr>
        <w:t>выбора</w:t>
      </w:r>
      <w:r w:rsidR="007E0249" w:rsidRPr="00615F7D">
        <w:rPr>
          <w:rFonts w:eastAsia="Batang"/>
          <w:lang w:val="pl-PL"/>
        </w:rPr>
        <w:t xml:space="preserve"> </w:t>
      </w:r>
      <w:r w:rsidR="007E0249" w:rsidRPr="00615F7D">
        <w:rPr>
          <w:rFonts w:eastAsia="Batang"/>
          <w:lang w:val="ru-RU"/>
        </w:rPr>
        <w:t>нескольких</w:t>
      </w:r>
      <w:r w:rsidR="007E0249" w:rsidRPr="00615F7D">
        <w:rPr>
          <w:rFonts w:eastAsia="Batang"/>
          <w:lang w:val="pl-PL"/>
        </w:rPr>
        <w:t xml:space="preserve"> </w:t>
      </w:r>
      <w:r w:rsidR="007E0249" w:rsidRPr="00615F7D">
        <w:rPr>
          <w:rFonts w:eastAsia="Batang"/>
          <w:lang w:val="ru-RU"/>
        </w:rPr>
        <w:t>вариантов</w:t>
      </w:r>
      <w:r w:rsidR="007E0249" w:rsidRPr="00615F7D">
        <w:rPr>
          <w:rFonts w:eastAsia="Batang"/>
          <w:lang w:val="pl-PL"/>
        </w:rPr>
        <w:t xml:space="preserve"> </w:t>
      </w:r>
      <w:r w:rsidR="007E0249" w:rsidRPr="00615F7D">
        <w:rPr>
          <w:rFonts w:eastAsia="Batang"/>
          <w:lang w:val="ru-RU"/>
        </w:rPr>
        <w:t>сигнала</w:t>
      </w:r>
      <w:r>
        <w:rPr>
          <w:rFonts w:eastAsia="Batang"/>
          <w:lang w:val="pl-PL"/>
        </w:rPr>
        <w:t xml:space="preserve"> RPM</w:t>
      </w:r>
      <w:r w:rsidR="007E0249" w:rsidRPr="00615F7D">
        <w:rPr>
          <w:rFonts w:eastAsia="Batang"/>
          <w:lang w:val="ru-RU"/>
        </w:rPr>
        <w:t xml:space="preserve">. </w:t>
      </w:r>
    </w:p>
    <w:p w:rsidR="00E44FAC" w:rsidRPr="00214E86" w:rsidRDefault="009104BC" w:rsidP="00317C2B">
      <w:pPr>
        <w:spacing w:line="276" w:lineRule="auto"/>
        <w:jc w:val="both"/>
        <w:rPr>
          <w:rFonts w:eastAsia="Batang"/>
          <w:lang w:val="ru-RU"/>
        </w:rPr>
      </w:pPr>
      <w:r>
        <w:rPr>
          <w:rFonts w:eastAsia="Batang"/>
          <w:lang w:val="ru-RU"/>
        </w:rPr>
        <w:t xml:space="preserve">             </w:t>
      </w:r>
      <w:r w:rsidR="007E0249" w:rsidRPr="00615F7D">
        <w:rPr>
          <w:rFonts w:eastAsia="Batang"/>
          <w:lang w:val="ru-RU"/>
        </w:rPr>
        <w:t>Возможность</w:t>
      </w:r>
      <w:r w:rsidR="007E0249" w:rsidRPr="00615F7D">
        <w:rPr>
          <w:rFonts w:eastAsia="Batang"/>
          <w:lang w:val="pl-PL"/>
        </w:rPr>
        <w:t xml:space="preserve"> </w:t>
      </w:r>
      <w:r w:rsidR="007E0249" w:rsidRPr="00615F7D">
        <w:rPr>
          <w:rFonts w:eastAsia="Batang"/>
          <w:lang w:val="ru-RU"/>
        </w:rPr>
        <w:t>подключения</w:t>
      </w:r>
      <w:r w:rsidR="007E0249" w:rsidRPr="00615F7D">
        <w:rPr>
          <w:rFonts w:eastAsia="Batang"/>
          <w:lang w:val="pl-PL"/>
        </w:rPr>
        <w:t xml:space="preserve"> </w:t>
      </w:r>
      <w:r>
        <w:rPr>
          <w:rFonts w:eastAsia="Batang"/>
          <w:lang w:val="ru-RU"/>
        </w:rPr>
        <w:t>коричневого провода</w:t>
      </w:r>
      <w:r w:rsidR="007E0249" w:rsidRPr="00615F7D">
        <w:rPr>
          <w:rFonts w:eastAsia="Batang"/>
          <w:lang w:val="pl-PL"/>
        </w:rPr>
        <w:t xml:space="preserve"> </w:t>
      </w:r>
      <w:r w:rsidR="007E0249" w:rsidRPr="00615F7D">
        <w:rPr>
          <w:rFonts w:eastAsia="Batang"/>
          <w:lang w:val="ru-RU"/>
        </w:rPr>
        <w:t>сигнала</w:t>
      </w:r>
      <w:r w:rsidR="007E0249" w:rsidRPr="00615F7D">
        <w:rPr>
          <w:rFonts w:eastAsia="Batang"/>
          <w:lang w:val="pl-PL"/>
        </w:rPr>
        <w:t xml:space="preserve"> RPM</w:t>
      </w:r>
      <w:r w:rsidR="00214E86">
        <w:rPr>
          <w:rFonts w:eastAsia="Batang"/>
          <w:lang w:val="ru-RU"/>
        </w:rPr>
        <w:t xml:space="preserve"> к катушке зажигания, датчику распредвала, датчику коленвала или тахометру, указав </w:t>
      </w:r>
      <w:r>
        <w:rPr>
          <w:rFonts w:eastAsia="Batang"/>
          <w:lang w:val="ru-RU"/>
        </w:rPr>
        <w:t xml:space="preserve"> «Катушка», </w:t>
      </w:r>
      <w:r w:rsidR="007E0249" w:rsidRPr="00615F7D">
        <w:rPr>
          <w:rFonts w:eastAsia="Batang"/>
          <w:lang w:val="ru-RU"/>
        </w:rPr>
        <w:t xml:space="preserve"> </w:t>
      </w:r>
      <w:r>
        <w:rPr>
          <w:rFonts w:eastAsia="Batang"/>
          <w:lang w:val="ru-RU"/>
        </w:rPr>
        <w:t>«От</w:t>
      </w:r>
      <w:r w:rsidR="007E0249" w:rsidRPr="00615F7D">
        <w:rPr>
          <w:rFonts w:eastAsia="Batang"/>
          <w:lang w:val="ru-RU"/>
        </w:rPr>
        <w:t xml:space="preserve"> колен</w:t>
      </w:r>
      <w:r>
        <w:rPr>
          <w:rFonts w:eastAsia="Batang"/>
          <w:lang w:val="ru-RU"/>
        </w:rPr>
        <w:t xml:space="preserve">чатого вала». Опция «Форсунки» </w:t>
      </w:r>
      <w:r w:rsidR="007E0249" w:rsidRPr="00615F7D">
        <w:rPr>
          <w:rFonts w:eastAsia="Batang"/>
          <w:lang w:val="ru-RU"/>
        </w:rPr>
        <w:t xml:space="preserve"> не требует подк</w:t>
      </w:r>
      <w:r>
        <w:rPr>
          <w:rFonts w:eastAsia="Batang"/>
          <w:lang w:val="ru-RU"/>
        </w:rPr>
        <w:t>лючения коричневого провода</w:t>
      </w:r>
      <w:r w:rsidR="007E0249" w:rsidRPr="00615F7D">
        <w:rPr>
          <w:rFonts w:eastAsia="Batang"/>
          <w:lang w:val="ru-RU"/>
        </w:rPr>
        <w:t>, вычисляет время вращения от времени открытия инжектора. В случае неправильных</w:t>
      </w:r>
      <w:r>
        <w:rPr>
          <w:rFonts w:eastAsia="Batang"/>
          <w:lang w:val="ru-RU"/>
        </w:rPr>
        <w:t xml:space="preserve"> показаний</w:t>
      </w:r>
      <w:r w:rsidR="007E0249" w:rsidRPr="00615F7D">
        <w:rPr>
          <w:rFonts w:eastAsia="Batang"/>
          <w:lang w:val="ru-RU"/>
        </w:rPr>
        <w:t>, нужно применить делитель д</w:t>
      </w:r>
      <w:r>
        <w:rPr>
          <w:rFonts w:eastAsia="Batang"/>
          <w:lang w:val="ru-RU"/>
        </w:rPr>
        <w:t>о установки правильных показаний</w:t>
      </w:r>
      <w:r w:rsidR="007E0249" w:rsidRPr="00615F7D">
        <w:rPr>
          <w:rFonts w:eastAsia="Batang"/>
          <w:lang w:val="ru-RU"/>
        </w:rPr>
        <w:t xml:space="preserve"> оборотов. </w:t>
      </w:r>
    </w:p>
    <w:p w:rsidR="00E44FAC" w:rsidRDefault="00E44FAC" w:rsidP="00317C2B">
      <w:pPr>
        <w:spacing w:line="276" w:lineRule="auto"/>
        <w:jc w:val="both"/>
        <w:rPr>
          <w:rFonts w:eastAsia="Batang"/>
          <w:b/>
          <w:i/>
          <w:lang w:val="ru-RU"/>
        </w:rPr>
      </w:pPr>
      <w:r w:rsidRPr="00E04CEB">
        <w:rPr>
          <w:rFonts w:eastAsia="Batang"/>
          <w:b/>
          <w:i/>
          <w:lang w:val="pl-PL"/>
        </w:rPr>
        <w:t xml:space="preserve">* </w:t>
      </w:r>
      <w:r>
        <w:rPr>
          <w:rFonts w:eastAsia="Batang"/>
          <w:b/>
          <w:i/>
          <w:lang w:val="ru-RU"/>
        </w:rPr>
        <w:t xml:space="preserve">Делитель сигнала </w:t>
      </w:r>
      <w:r>
        <w:rPr>
          <w:rFonts w:eastAsia="Batang"/>
          <w:b/>
          <w:i/>
        </w:rPr>
        <w:t>RPM</w:t>
      </w:r>
      <w:r>
        <w:rPr>
          <w:rFonts w:eastAsia="Batang"/>
          <w:b/>
          <w:i/>
          <w:lang w:val="ru-RU"/>
        </w:rPr>
        <w:t xml:space="preserve"> … </w:t>
      </w:r>
      <w:r w:rsidRPr="00E04CEB">
        <w:rPr>
          <w:rFonts w:eastAsia="Batang"/>
          <w:b/>
          <w:i/>
          <w:lang w:val="pl-PL"/>
        </w:rPr>
        <w:t xml:space="preserve"> </w:t>
      </w:r>
      <w:r>
        <w:rPr>
          <w:rFonts w:eastAsia="Batang"/>
          <w:b/>
          <w:i/>
          <w:lang w:val="pl-PL"/>
        </w:rPr>
        <w:t>–</w:t>
      </w:r>
      <w:r w:rsidRPr="00E04CEB">
        <w:rPr>
          <w:rFonts w:eastAsia="Batang"/>
          <w:b/>
          <w:i/>
          <w:lang w:val="pl-PL"/>
        </w:rPr>
        <w:t xml:space="preserve"> </w:t>
      </w:r>
      <w:r>
        <w:rPr>
          <w:rFonts w:eastAsia="Batang"/>
          <w:lang w:val="ru-RU"/>
        </w:rPr>
        <w:t>функция</w:t>
      </w:r>
      <w:r w:rsidRPr="00E04CEB">
        <w:rPr>
          <w:rFonts w:eastAsia="Batang"/>
          <w:lang w:val="pl-PL"/>
        </w:rPr>
        <w:t xml:space="preserve"> </w:t>
      </w:r>
      <w:r>
        <w:rPr>
          <w:rFonts w:eastAsia="Batang"/>
          <w:lang w:val="ru-RU"/>
        </w:rPr>
        <w:t>позволяет</w:t>
      </w:r>
      <w:r w:rsidRPr="00E04CEB">
        <w:rPr>
          <w:rFonts w:eastAsia="Batang"/>
          <w:lang w:val="pl-PL"/>
        </w:rPr>
        <w:t xml:space="preserve"> </w:t>
      </w:r>
      <w:r>
        <w:rPr>
          <w:rFonts w:eastAsia="Batang"/>
          <w:lang w:val="ru-RU"/>
        </w:rPr>
        <w:t>установить</w:t>
      </w:r>
      <w:r w:rsidRPr="00E04CEB">
        <w:rPr>
          <w:rFonts w:eastAsia="Batang"/>
          <w:lang w:val="pl-PL"/>
        </w:rPr>
        <w:t xml:space="preserve"> </w:t>
      </w:r>
      <w:r>
        <w:rPr>
          <w:rFonts w:eastAsia="Batang"/>
          <w:lang w:val="ru-RU"/>
        </w:rPr>
        <w:t>поправку</w:t>
      </w:r>
      <w:r w:rsidRPr="00E04CEB">
        <w:rPr>
          <w:rFonts w:eastAsia="Batang"/>
          <w:lang w:val="pl-PL"/>
        </w:rPr>
        <w:t xml:space="preserve"> </w:t>
      </w:r>
      <w:r>
        <w:rPr>
          <w:rFonts w:eastAsia="Batang"/>
          <w:lang w:val="ru-RU"/>
        </w:rPr>
        <w:t>обсчетов</w:t>
      </w:r>
      <w:r w:rsidRPr="00E04CEB">
        <w:rPr>
          <w:rFonts w:eastAsia="Batang"/>
          <w:lang w:val="pl-PL"/>
        </w:rPr>
        <w:t xml:space="preserve"> RPM </w:t>
      </w:r>
      <w:r>
        <w:rPr>
          <w:rFonts w:eastAsia="Batang"/>
          <w:lang w:val="ru-RU"/>
        </w:rPr>
        <w:t>при</w:t>
      </w:r>
      <w:r w:rsidRPr="00E04CEB">
        <w:rPr>
          <w:rFonts w:eastAsia="Batang"/>
          <w:lang w:val="pl-PL"/>
        </w:rPr>
        <w:t xml:space="preserve"> </w:t>
      </w:r>
      <w:r>
        <w:rPr>
          <w:rFonts w:eastAsia="Batang"/>
          <w:lang w:val="ru-RU"/>
        </w:rPr>
        <w:t>выборе</w:t>
      </w:r>
      <w:r w:rsidRPr="00E04CEB">
        <w:rPr>
          <w:rFonts w:eastAsia="Batang"/>
          <w:lang w:val="pl-PL"/>
        </w:rPr>
        <w:t xml:space="preserve"> </w:t>
      </w:r>
      <w:r>
        <w:rPr>
          <w:rFonts w:eastAsia="Batang"/>
          <w:lang w:val="ru-RU"/>
        </w:rPr>
        <w:t>сигнала</w:t>
      </w:r>
      <w:r w:rsidRPr="00E04CEB">
        <w:rPr>
          <w:rFonts w:eastAsia="Batang"/>
          <w:lang w:val="pl-PL"/>
        </w:rPr>
        <w:t xml:space="preserve"> </w:t>
      </w:r>
      <w:r>
        <w:rPr>
          <w:rFonts w:eastAsia="Batang"/>
          <w:lang w:val="ru-RU"/>
        </w:rPr>
        <w:t>скорости</w:t>
      </w:r>
      <w:r w:rsidRPr="00E04CEB">
        <w:rPr>
          <w:rFonts w:eastAsia="Batang"/>
          <w:lang w:val="pl-PL"/>
        </w:rPr>
        <w:t xml:space="preserve"> </w:t>
      </w:r>
      <w:r>
        <w:rPr>
          <w:rFonts w:eastAsia="Batang"/>
          <w:lang w:val="ru-RU"/>
        </w:rPr>
        <w:t>оборотов</w:t>
      </w:r>
      <w:r w:rsidRPr="00E04CEB">
        <w:rPr>
          <w:rFonts w:eastAsia="Batang"/>
          <w:lang w:val="pl-PL"/>
        </w:rPr>
        <w:t xml:space="preserve"> </w:t>
      </w:r>
      <w:r>
        <w:rPr>
          <w:rFonts w:eastAsia="Batang"/>
          <w:lang w:val="ru-RU"/>
        </w:rPr>
        <w:t>двигателя</w:t>
      </w:r>
      <w:r w:rsidRPr="00E04CEB">
        <w:rPr>
          <w:rFonts w:eastAsia="Batang"/>
          <w:lang w:val="pl-PL"/>
        </w:rPr>
        <w:t xml:space="preserve"> </w:t>
      </w:r>
      <w:r>
        <w:rPr>
          <w:rFonts w:eastAsia="Batang"/>
          <w:lang w:val="ru-RU"/>
        </w:rPr>
        <w:t>при</w:t>
      </w:r>
      <w:r w:rsidRPr="00E04CEB">
        <w:rPr>
          <w:rFonts w:eastAsia="Batang"/>
          <w:lang w:val="pl-PL"/>
        </w:rPr>
        <w:t xml:space="preserve"> </w:t>
      </w:r>
      <w:r w:rsidR="006F2A57">
        <w:rPr>
          <w:rFonts w:eastAsia="Batang"/>
          <w:lang w:val="ru-RU"/>
        </w:rPr>
        <w:t>подключении коричневого провода к катушке зажигания, датчику распредвала, датчику коленвала или тахометру.</w:t>
      </w:r>
    </w:p>
    <w:p w:rsidR="00E44FAC" w:rsidRDefault="00E44FAC" w:rsidP="00317C2B">
      <w:pPr>
        <w:spacing w:line="276" w:lineRule="auto"/>
        <w:jc w:val="both"/>
        <w:rPr>
          <w:rFonts w:eastAsia="Batang"/>
          <w:lang w:val="ru-RU"/>
        </w:rPr>
      </w:pPr>
      <w:r w:rsidRPr="00E04CEB">
        <w:rPr>
          <w:rFonts w:eastAsia="Batang"/>
          <w:b/>
          <w:i/>
          <w:lang w:val="pl-PL"/>
        </w:rPr>
        <w:t xml:space="preserve">* </w:t>
      </w:r>
      <w:r>
        <w:rPr>
          <w:rFonts w:eastAsia="Batang"/>
          <w:b/>
          <w:i/>
          <w:lang w:val="ru-RU"/>
        </w:rPr>
        <w:t xml:space="preserve">Тип двигателя </w:t>
      </w:r>
      <w:r w:rsidRPr="00E04CEB">
        <w:rPr>
          <w:rFonts w:eastAsia="Batang"/>
          <w:b/>
          <w:i/>
          <w:lang w:val="pl-PL"/>
        </w:rPr>
        <w:t xml:space="preserve"> </w:t>
      </w:r>
      <w:r>
        <w:rPr>
          <w:rFonts w:eastAsia="Batang"/>
          <w:b/>
          <w:i/>
          <w:lang w:val="pl-PL"/>
        </w:rPr>
        <w:t>–</w:t>
      </w:r>
      <w:r w:rsidRPr="00E04CEB">
        <w:rPr>
          <w:rFonts w:eastAsia="Batang"/>
          <w:b/>
          <w:i/>
          <w:lang w:val="pl-PL"/>
        </w:rPr>
        <w:t xml:space="preserve"> </w:t>
      </w:r>
      <w:r>
        <w:rPr>
          <w:rFonts w:eastAsia="Batang"/>
          <w:lang w:val="ru-RU"/>
        </w:rPr>
        <w:t>функция</w:t>
      </w:r>
      <w:r w:rsidRPr="00E04CEB">
        <w:rPr>
          <w:rFonts w:eastAsia="Batang"/>
          <w:lang w:val="pl-PL"/>
        </w:rPr>
        <w:t xml:space="preserve"> </w:t>
      </w:r>
      <w:r>
        <w:rPr>
          <w:rFonts w:eastAsia="Batang"/>
          <w:lang w:val="ru-RU"/>
        </w:rPr>
        <w:t>позволяет</w:t>
      </w:r>
      <w:r w:rsidRPr="00E04CEB">
        <w:rPr>
          <w:rFonts w:eastAsia="Batang"/>
          <w:lang w:val="pl-PL"/>
        </w:rPr>
        <w:t xml:space="preserve"> </w:t>
      </w:r>
      <w:r>
        <w:rPr>
          <w:rFonts w:eastAsia="Batang"/>
          <w:lang w:val="ru-RU"/>
        </w:rPr>
        <w:t>выбрать тип двигателя, турбо либо стандарт ( атмосферный ).</w:t>
      </w:r>
      <w:r w:rsidRPr="00E04CEB">
        <w:rPr>
          <w:rFonts w:eastAsia="Batang"/>
          <w:lang w:val="pl-PL"/>
        </w:rPr>
        <w:t xml:space="preserve"> </w:t>
      </w:r>
    </w:p>
    <w:p w:rsidR="006F2A57" w:rsidRPr="00065A4C" w:rsidRDefault="006F2A57" w:rsidP="00317C2B">
      <w:pPr>
        <w:spacing w:line="276" w:lineRule="auto"/>
        <w:jc w:val="both"/>
        <w:rPr>
          <w:rFonts w:eastAsia="Batang"/>
          <w:lang w:val="ru-RU"/>
        </w:rPr>
      </w:pPr>
      <w:r w:rsidRPr="00065A4C">
        <w:rPr>
          <w:rFonts w:eastAsia="Batang"/>
          <w:b/>
          <w:i/>
          <w:lang w:val="ru-RU"/>
        </w:rPr>
        <w:t>*</w:t>
      </w:r>
      <w:r w:rsidR="00E44FAC" w:rsidRPr="00065A4C">
        <w:rPr>
          <w:rFonts w:eastAsia="Batang"/>
          <w:b/>
          <w:i/>
          <w:lang w:val="ru-RU"/>
        </w:rPr>
        <w:t>Тип впрыска бензина</w:t>
      </w:r>
      <w:r w:rsidR="00E44FAC" w:rsidRPr="00065A4C">
        <w:rPr>
          <w:rFonts w:eastAsia="Batang"/>
          <w:b/>
          <w:i/>
          <w:lang w:val="pl-PL"/>
        </w:rPr>
        <w:t xml:space="preserve"> </w:t>
      </w:r>
      <w:r w:rsidR="00E44FAC" w:rsidRPr="00065A4C">
        <w:rPr>
          <w:rFonts w:eastAsia="Batang"/>
          <w:b/>
          <w:lang w:val="ru-RU"/>
        </w:rPr>
        <w:t xml:space="preserve">– </w:t>
      </w:r>
      <w:r w:rsidR="00E44FAC" w:rsidRPr="00065A4C">
        <w:rPr>
          <w:rFonts w:eastAsia="Batang"/>
          <w:lang w:val="ru-RU"/>
        </w:rPr>
        <w:t>определяет последовательность работы бензиновых форсунок, существует 3 основных вида впрыска топлива:</w:t>
      </w:r>
      <w:r w:rsidRPr="00065A4C">
        <w:rPr>
          <w:rFonts w:eastAsia="Batang"/>
          <w:lang w:val="ru-RU"/>
        </w:rPr>
        <w:t xml:space="preserve"> </w:t>
      </w:r>
    </w:p>
    <w:p w:rsidR="00E44FAC" w:rsidRPr="006F2A57" w:rsidRDefault="006F2A57" w:rsidP="00D100C7">
      <w:pPr>
        <w:pStyle w:val="a7"/>
        <w:numPr>
          <w:ilvl w:val="0"/>
          <w:numId w:val="8"/>
        </w:numPr>
        <w:spacing w:line="276" w:lineRule="auto"/>
        <w:rPr>
          <w:rFonts w:eastAsia="Batang"/>
          <w:lang w:val="ru-RU"/>
        </w:rPr>
      </w:pPr>
      <w:r>
        <w:rPr>
          <w:rFonts w:eastAsia="Batang"/>
          <w:lang w:val="ru-RU"/>
        </w:rPr>
        <w:t>Полная последовательность (распределенный впрыск</w:t>
      </w:r>
      <w:r w:rsidRPr="006F2A57">
        <w:rPr>
          <w:rFonts w:eastAsia="Batang"/>
          <w:lang w:val="ru-RU"/>
        </w:rPr>
        <w:t>)</w:t>
      </w:r>
    </w:p>
    <w:p w:rsidR="00E44FAC" w:rsidRDefault="006F2A57" w:rsidP="00D100C7">
      <w:pPr>
        <w:pStyle w:val="a7"/>
        <w:numPr>
          <w:ilvl w:val="0"/>
          <w:numId w:val="8"/>
        </w:numPr>
        <w:spacing w:line="276" w:lineRule="auto"/>
        <w:rPr>
          <w:rFonts w:eastAsia="Batang"/>
          <w:lang w:val="ru-RU"/>
        </w:rPr>
      </w:pPr>
      <w:r>
        <w:rPr>
          <w:rFonts w:eastAsia="Batang"/>
          <w:lang w:val="ru-RU"/>
        </w:rPr>
        <w:t>Полу последовательный (по парно-</w:t>
      </w:r>
      <w:r w:rsidR="00E44FAC" w:rsidRPr="00D100C7">
        <w:rPr>
          <w:rFonts w:eastAsia="Batang"/>
          <w:lang w:val="ru-RU"/>
        </w:rPr>
        <w:t>пар</w:t>
      </w:r>
      <w:r>
        <w:rPr>
          <w:rFonts w:eastAsia="Batang"/>
          <w:lang w:val="ru-RU"/>
        </w:rPr>
        <w:t>алл</w:t>
      </w:r>
      <w:r w:rsidR="00E44FAC" w:rsidRPr="00D100C7">
        <w:rPr>
          <w:rFonts w:eastAsia="Batang"/>
          <w:lang w:val="ru-RU"/>
        </w:rPr>
        <w:t>ельный впрыск)</w:t>
      </w:r>
    </w:p>
    <w:p w:rsidR="006F2A57" w:rsidRDefault="006F2A57" w:rsidP="006F2A57">
      <w:pPr>
        <w:pStyle w:val="a7"/>
        <w:numPr>
          <w:ilvl w:val="0"/>
          <w:numId w:val="8"/>
        </w:numPr>
        <w:spacing w:line="276" w:lineRule="auto"/>
        <w:rPr>
          <w:rFonts w:eastAsia="Batang"/>
          <w:lang w:val="ru-RU"/>
        </w:rPr>
      </w:pPr>
      <w:r w:rsidRPr="00D100C7">
        <w:rPr>
          <w:rFonts w:eastAsia="Batang"/>
        </w:rPr>
        <w:t>Full</w:t>
      </w:r>
      <w:r w:rsidRPr="00D100C7">
        <w:rPr>
          <w:rFonts w:eastAsia="Batang"/>
          <w:lang w:val="ru-RU"/>
        </w:rPr>
        <w:t xml:space="preserve"> </w:t>
      </w:r>
      <w:r w:rsidRPr="00D100C7">
        <w:rPr>
          <w:rFonts w:eastAsia="Batang"/>
        </w:rPr>
        <w:t>group</w:t>
      </w:r>
      <w:r w:rsidRPr="00D100C7">
        <w:rPr>
          <w:rFonts w:eastAsia="Batang"/>
          <w:lang w:val="ru-RU"/>
        </w:rPr>
        <w:t xml:space="preserve"> (параллельный впрыск)</w:t>
      </w:r>
    </w:p>
    <w:p w:rsidR="00D67988" w:rsidRDefault="00D67988" w:rsidP="00D67988">
      <w:pPr>
        <w:pStyle w:val="a7"/>
        <w:spacing w:line="276" w:lineRule="auto"/>
        <w:ind w:left="1440"/>
        <w:rPr>
          <w:rFonts w:eastAsia="Batang"/>
          <w:lang w:val="ru-RU"/>
        </w:rPr>
      </w:pPr>
      <w:r w:rsidRPr="00D67988">
        <w:rPr>
          <w:rFonts w:eastAsia="Batang"/>
          <w:noProof/>
          <w:lang w:val="ru-RU" w:eastAsia="ru-RU"/>
        </w:rPr>
        <w:drawing>
          <wp:inline distT="0" distB="0" distL="0" distR="0">
            <wp:extent cx="5972099" cy="2743200"/>
            <wp:effectExtent l="1905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971087" cy="2742735"/>
                    </a:xfrm>
                    <a:prstGeom prst="rect">
                      <a:avLst/>
                    </a:prstGeom>
                    <a:noFill/>
                    <a:ln w="9525">
                      <a:noFill/>
                      <a:miter lim="800000"/>
                      <a:headEnd/>
                      <a:tailEnd/>
                    </a:ln>
                  </pic:spPr>
                </pic:pic>
              </a:graphicData>
            </a:graphic>
          </wp:inline>
        </w:drawing>
      </w:r>
    </w:p>
    <w:p w:rsidR="00065A4C" w:rsidRPr="00065A4C" w:rsidRDefault="00065A4C" w:rsidP="00D67988">
      <w:pPr>
        <w:pStyle w:val="a7"/>
        <w:spacing w:line="276" w:lineRule="auto"/>
        <w:ind w:left="1440"/>
        <w:rPr>
          <w:rFonts w:eastAsia="Batang"/>
          <w:b/>
          <w:lang w:val="ru-RU"/>
        </w:rPr>
      </w:pPr>
      <w:r>
        <w:rPr>
          <w:rFonts w:eastAsia="Batang"/>
          <w:lang w:val="ru-RU"/>
        </w:rPr>
        <w:t>Если Вы сомневаетесь в Типе бензинового впрыска, то можете воспользоваться помощником в закладке «</w:t>
      </w:r>
      <w:r>
        <w:rPr>
          <w:rFonts w:eastAsia="Batang"/>
          <w:b/>
          <w:lang w:val="ru-RU"/>
        </w:rPr>
        <w:t>Диагностика – Конф. форсунок – Обнаружить тип впрыска бенз.»</w:t>
      </w:r>
    </w:p>
    <w:p w:rsidR="006F2A57" w:rsidRPr="00110754" w:rsidRDefault="006F2A57" w:rsidP="006F2A57">
      <w:pPr>
        <w:spacing w:line="276" w:lineRule="auto"/>
        <w:jc w:val="both"/>
        <w:rPr>
          <w:rFonts w:eastAsia="Batang"/>
          <w:lang w:val="ru-RU"/>
        </w:rPr>
      </w:pPr>
      <w:r w:rsidRPr="00E04CEB">
        <w:rPr>
          <w:rFonts w:eastAsia="Batang"/>
          <w:b/>
          <w:i/>
          <w:lang w:val="pl-PL"/>
        </w:rPr>
        <w:lastRenderedPageBreak/>
        <w:t>*</w:t>
      </w:r>
      <w:r>
        <w:rPr>
          <w:rFonts w:eastAsia="Batang"/>
          <w:b/>
          <w:i/>
          <w:lang w:val="pl-PL"/>
        </w:rPr>
        <w:t xml:space="preserve">VALVETRONIC </w:t>
      </w:r>
      <w:r w:rsidR="00110754">
        <w:rPr>
          <w:rFonts w:eastAsia="Batang"/>
          <w:b/>
          <w:i/>
          <w:lang w:val="pl-PL"/>
        </w:rPr>
        <w:t>–</w:t>
      </w:r>
      <w:r>
        <w:rPr>
          <w:rFonts w:eastAsia="Batang"/>
          <w:b/>
          <w:i/>
          <w:lang w:val="pl-PL"/>
        </w:rPr>
        <w:t xml:space="preserve"> </w:t>
      </w:r>
      <w:r>
        <w:rPr>
          <w:rFonts w:eastAsia="Batang"/>
          <w:lang w:val="ru-RU"/>
        </w:rPr>
        <w:t>функ</w:t>
      </w:r>
      <w:r w:rsidR="00110754">
        <w:rPr>
          <w:rFonts w:eastAsia="Batang"/>
          <w:lang w:val="ru-RU"/>
        </w:rPr>
        <w:t>ция позволяет помочь настроить автомобили с двигателями без разряжения</w:t>
      </w:r>
      <w:r w:rsidR="00D67988">
        <w:rPr>
          <w:rFonts w:eastAsia="Batang"/>
          <w:lang w:val="ru-RU"/>
        </w:rPr>
        <w:t xml:space="preserve"> МАР </w:t>
      </w:r>
      <w:r w:rsidR="00110754">
        <w:rPr>
          <w:rFonts w:eastAsia="Batang"/>
          <w:lang w:val="ru-RU"/>
        </w:rPr>
        <w:t xml:space="preserve"> во впускном коллекторе (</w:t>
      </w:r>
      <w:r w:rsidR="00110754">
        <w:rPr>
          <w:rFonts w:eastAsia="Batang"/>
        </w:rPr>
        <w:t>BMV</w:t>
      </w:r>
      <w:r w:rsidR="00110754" w:rsidRPr="00110754">
        <w:rPr>
          <w:rFonts w:eastAsia="Batang"/>
          <w:lang w:val="ru-RU"/>
        </w:rPr>
        <w:t xml:space="preserve">, </w:t>
      </w:r>
      <w:r w:rsidR="00110754">
        <w:rPr>
          <w:rFonts w:eastAsia="Batang"/>
        </w:rPr>
        <w:t>Peugeot</w:t>
      </w:r>
      <w:r w:rsidR="00110754" w:rsidRPr="00110754">
        <w:rPr>
          <w:rFonts w:eastAsia="Batang"/>
          <w:lang w:val="ru-RU"/>
        </w:rPr>
        <w:t xml:space="preserve">, </w:t>
      </w:r>
      <w:r w:rsidR="00110754">
        <w:rPr>
          <w:rFonts w:eastAsia="Batang"/>
        </w:rPr>
        <w:t>Citroen</w:t>
      </w:r>
      <w:r w:rsidR="00110754" w:rsidRPr="00110754">
        <w:rPr>
          <w:rFonts w:eastAsia="Batang"/>
          <w:lang w:val="ru-RU"/>
        </w:rPr>
        <w:t>)</w:t>
      </w:r>
      <w:r w:rsidR="00110754">
        <w:rPr>
          <w:rFonts w:eastAsia="Batang"/>
          <w:lang w:val="ru-RU"/>
        </w:rPr>
        <w:t>. Надо помнить, что эта функция применима к ЭБУ</w:t>
      </w:r>
      <w:r w:rsidR="00110754" w:rsidRPr="00110754">
        <w:rPr>
          <w:rFonts w:eastAsia="Batang"/>
          <w:lang w:val="ru-RU"/>
        </w:rPr>
        <w:t xml:space="preserve"> </w:t>
      </w:r>
      <w:r w:rsidR="00110754">
        <w:rPr>
          <w:rFonts w:eastAsia="Batang"/>
        </w:rPr>
        <w:t>POLETRON</w:t>
      </w:r>
      <w:r w:rsidR="00110754" w:rsidRPr="00110754">
        <w:rPr>
          <w:rFonts w:eastAsia="Batang"/>
          <w:lang w:val="ru-RU"/>
        </w:rPr>
        <w:t xml:space="preserve"> </w:t>
      </w:r>
      <w:r w:rsidR="00110754">
        <w:rPr>
          <w:rFonts w:eastAsia="Batang"/>
        </w:rPr>
        <w:t>Premium</w:t>
      </w:r>
      <w:r w:rsidR="00110754" w:rsidRPr="00110754">
        <w:rPr>
          <w:rFonts w:eastAsia="Batang"/>
          <w:lang w:val="ru-RU"/>
        </w:rPr>
        <w:t xml:space="preserve"> </w:t>
      </w:r>
      <w:r w:rsidR="00110754">
        <w:rPr>
          <w:rFonts w:eastAsia="Batang"/>
          <w:lang w:val="ru-RU"/>
        </w:rPr>
        <w:t xml:space="preserve">и подсоединения к </w:t>
      </w:r>
      <w:r w:rsidR="00110754">
        <w:rPr>
          <w:rFonts w:eastAsia="Batang"/>
        </w:rPr>
        <w:t>OBD</w:t>
      </w:r>
      <w:r w:rsidR="00110754" w:rsidRPr="00110754">
        <w:rPr>
          <w:rFonts w:eastAsia="Batang"/>
          <w:lang w:val="ru-RU"/>
        </w:rPr>
        <w:t xml:space="preserve"> </w:t>
      </w:r>
      <w:r w:rsidR="00110754">
        <w:rPr>
          <w:rFonts w:eastAsia="Batang"/>
          <w:lang w:val="ru-RU"/>
        </w:rPr>
        <w:t>согласно схеме.</w:t>
      </w:r>
    </w:p>
    <w:p w:rsidR="00D100C7" w:rsidRPr="00745FF8" w:rsidRDefault="00D100C7" w:rsidP="008568C5">
      <w:pPr>
        <w:widowControl/>
        <w:rPr>
          <w:rFonts w:eastAsia="TTE1232DF0t00"/>
          <w:lang w:val="ru-RU"/>
        </w:rPr>
      </w:pPr>
    </w:p>
    <w:p w:rsidR="00745FF8" w:rsidRDefault="00745FF8" w:rsidP="008C2F42">
      <w:pPr>
        <w:rPr>
          <w:lang w:val="ru-RU"/>
        </w:rPr>
      </w:pPr>
    </w:p>
    <w:p w:rsidR="0051222C" w:rsidRPr="00D45AAF" w:rsidRDefault="00D45AAF" w:rsidP="00D45AAF">
      <w:pPr>
        <w:pStyle w:val="a7"/>
        <w:numPr>
          <w:ilvl w:val="1"/>
          <w:numId w:val="13"/>
        </w:numPr>
        <w:jc w:val="both"/>
        <w:rPr>
          <w:b/>
          <w:lang w:val="ru-RU"/>
        </w:rPr>
      </w:pPr>
      <w:r>
        <w:rPr>
          <w:b/>
          <w:lang w:val="ru-RU"/>
        </w:rPr>
        <w:t xml:space="preserve">   </w:t>
      </w:r>
      <w:r w:rsidR="0051222C" w:rsidRPr="00D45AAF">
        <w:rPr>
          <w:b/>
          <w:lang w:val="ru-RU"/>
        </w:rPr>
        <w:t>П</w:t>
      </w:r>
      <w:r w:rsidR="00745FF8" w:rsidRPr="00D45AAF">
        <w:rPr>
          <w:b/>
          <w:lang w:val="ru-RU"/>
        </w:rPr>
        <w:t>ереключение на газ</w:t>
      </w:r>
    </w:p>
    <w:p w:rsidR="003F6DC6" w:rsidRPr="003F6DC6" w:rsidRDefault="003F6DC6" w:rsidP="00317C2B">
      <w:pPr>
        <w:pStyle w:val="a7"/>
        <w:ind w:left="405"/>
        <w:jc w:val="both"/>
        <w:rPr>
          <w:b/>
          <w:lang w:val="ru-RU"/>
        </w:rPr>
      </w:pPr>
      <w:r>
        <w:rPr>
          <w:rFonts w:eastAsia="Batang"/>
          <w:lang w:val="ru-RU"/>
        </w:rPr>
        <w:t>Параметры, согласно которым</w:t>
      </w:r>
      <w:r w:rsidRPr="003F6DC6">
        <w:rPr>
          <w:rFonts w:eastAsia="Batang"/>
          <w:lang w:val="ru-RU"/>
        </w:rPr>
        <w:t xml:space="preserve"> автомобиль переключается на газ.</w:t>
      </w:r>
    </w:p>
    <w:p w:rsidR="00745FF8" w:rsidRDefault="003F6DC6" w:rsidP="00317C2B">
      <w:pPr>
        <w:jc w:val="both"/>
        <w:rPr>
          <w:b/>
          <w:lang w:val="ru-RU"/>
        </w:rPr>
      </w:pPr>
      <w:r>
        <w:rPr>
          <w:b/>
          <w:noProof/>
          <w:lang w:val="ru-RU" w:eastAsia="ru-RU"/>
        </w:rPr>
        <w:drawing>
          <wp:anchor distT="0" distB="0" distL="114300" distR="114300" simplePos="0" relativeHeight="251661312" behindDoc="0" locked="0" layoutInCell="1" allowOverlap="1">
            <wp:simplePos x="0" y="0"/>
            <wp:positionH relativeFrom="column">
              <wp:posOffset>-16510</wp:posOffset>
            </wp:positionH>
            <wp:positionV relativeFrom="paragraph">
              <wp:posOffset>177800</wp:posOffset>
            </wp:positionV>
            <wp:extent cx="2475230" cy="1884680"/>
            <wp:effectExtent l="19050" t="0" r="1270" b="0"/>
            <wp:wrapThrough wrapText="bothSides">
              <wp:wrapPolygon edited="0">
                <wp:start x="-166" y="0"/>
                <wp:lineTo x="-166" y="21396"/>
                <wp:lineTo x="21611" y="21396"/>
                <wp:lineTo x="21611" y="0"/>
                <wp:lineTo x="-166" y="0"/>
              </wp:wrapPolygon>
            </wp:wrapThrough>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475230" cy="1884680"/>
                    </a:xfrm>
                    <a:prstGeom prst="rect">
                      <a:avLst/>
                    </a:prstGeom>
                    <a:noFill/>
                    <a:ln w="9525">
                      <a:noFill/>
                      <a:miter lim="800000"/>
                      <a:headEnd/>
                      <a:tailEnd/>
                    </a:ln>
                  </pic:spPr>
                </pic:pic>
              </a:graphicData>
            </a:graphic>
          </wp:anchor>
        </w:drawing>
      </w:r>
    </w:p>
    <w:p w:rsidR="00745FF8" w:rsidRDefault="0051222C" w:rsidP="00317C2B">
      <w:pPr>
        <w:spacing w:line="276" w:lineRule="auto"/>
        <w:jc w:val="both"/>
        <w:rPr>
          <w:rFonts w:eastAsia="Batang"/>
          <w:lang w:val="ru-RU"/>
        </w:rPr>
      </w:pPr>
      <w:r w:rsidRPr="00E04CEB">
        <w:rPr>
          <w:rFonts w:eastAsia="Batang"/>
          <w:lang w:val="pl-PL"/>
        </w:rPr>
        <w:t>*</w:t>
      </w:r>
      <w:r w:rsidRPr="00F657BC">
        <w:rPr>
          <w:rFonts w:eastAsia="Batang"/>
          <w:lang w:val="pl-PL"/>
        </w:rPr>
        <w:t xml:space="preserve"> </w:t>
      </w:r>
      <w:r w:rsidR="00E36E75">
        <w:rPr>
          <w:rFonts w:eastAsia="Batang"/>
          <w:b/>
          <w:lang w:val="ru-RU"/>
        </w:rPr>
        <w:t>Т</w:t>
      </w:r>
      <w:r w:rsidRPr="00F72096">
        <w:rPr>
          <w:rFonts w:eastAsia="Batang"/>
          <w:b/>
          <w:lang w:val="ru-RU"/>
        </w:rPr>
        <w:t>емпература</w:t>
      </w:r>
      <w:r w:rsidRPr="00F72096">
        <w:rPr>
          <w:rFonts w:eastAsia="Batang"/>
          <w:b/>
          <w:lang w:val="pl-PL"/>
        </w:rPr>
        <w:t xml:space="preserve"> </w:t>
      </w:r>
      <w:r>
        <w:rPr>
          <w:rFonts w:eastAsia="Batang"/>
          <w:b/>
          <w:lang w:val="ru-RU"/>
        </w:rPr>
        <w:t>включения</w:t>
      </w:r>
      <w:r w:rsidRPr="00F72096">
        <w:rPr>
          <w:rFonts w:eastAsia="Batang"/>
          <w:b/>
          <w:lang w:val="pl-PL"/>
        </w:rPr>
        <w:t xml:space="preserve"> </w:t>
      </w:r>
      <w:r w:rsidRPr="00F657BC">
        <w:rPr>
          <w:rFonts w:eastAsia="Batang"/>
          <w:lang w:val="pl-PL"/>
        </w:rPr>
        <w:t xml:space="preserve">– </w:t>
      </w:r>
      <w:r>
        <w:rPr>
          <w:rFonts w:eastAsia="Batang"/>
          <w:lang w:val="ru-RU"/>
        </w:rPr>
        <w:t>температура</w:t>
      </w:r>
      <w:r w:rsidRPr="00F657BC">
        <w:rPr>
          <w:rFonts w:eastAsia="Batang"/>
          <w:lang w:val="pl-PL"/>
        </w:rPr>
        <w:t xml:space="preserve"> </w:t>
      </w:r>
      <w:r>
        <w:rPr>
          <w:rFonts w:eastAsia="Batang"/>
          <w:lang w:val="ru-RU"/>
        </w:rPr>
        <w:t>редуктора</w:t>
      </w:r>
      <w:r w:rsidRPr="00F657BC">
        <w:rPr>
          <w:rFonts w:eastAsia="Batang"/>
          <w:lang w:val="pl-PL"/>
        </w:rPr>
        <w:t xml:space="preserve">, </w:t>
      </w:r>
      <w:r>
        <w:rPr>
          <w:rFonts w:eastAsia="Batang"/>
          <w:lang w:val="ru-RU"/>
        </w:rPr>
        <w:t>показывающая</w:t>
      </w:r>
      <w:r w:rsidRPr="00F657BC">
        <w:rPr>
          <w:rFonts w:eastAsia="Batang"/>
          <w:lang w:val="pl-PL"/>
        </w:rPr>
        <w:t xml:space="preserve">, </w:t>
      </w:r>
      <w:r>
        <w:rPr>
          <w:rFonts w:eastAsia="Batang"/>
          <w:lang w:val="ru-RU"/>
        </w:rPr>
        <w:t>что</w:t>
      </w:r>
      <w:r w:rsidRPr="00F657BC">
        <w:rPr>
          <w:rFonts w:eastAsia="Batang"/>
          <w:lang w:val="pl-PL"/>
        </w:rPr>
        <w:t xml:space="preserve"> </w:t>
      </w:r>
      <w:r>
        <w:rPr>
          <w:rFonts w:eastAsia="Batang"/>
          <w:lang w:val="ru-RU"/>
        </w:rPr>
        <w:t>газ</w:t>
      </w:r>
      <w:r w:rsidRPr="00F657BC">
        <w:rPr>
          <w:rFonts w:eastAsia="Batang"/>
          <w:lang w:val="pl-PL"/>
        </w:rPr>
        <w:t xml:space="preserve"> </w:t>
      </w:r>
      <w:r>
        <w:rPr>
          <w:rFonts w:eastAsia="Batang"/>
          <w:lang w:val="ru-RU"/>
        </w:rPr>
        <w:t>нагрет</w:t>
      </w:r>
      <w:r w:rsidRPr="00F657BC">
        <w:rPr>
          <w:rFonts w:eastAsia="Batang"/>
          <w:lang w:val="pl-PL"/>
        </w:rPr>
        <w:t xml:space="preserve"> </w:t>
      </w:r>
      <w:r>
        <w:rPr>
          <w:rFonts w:eastAsia="Batang"/>
          <w:lang w:val="ru-RU"/>
        </w:rPr>
        <w:t>и</w:t>
      </w:r>
      <w:r w:rsidRPr="00F657BC">
        <w:rPr>
          <w:rFonts w:eastAsia="Batang"/>
          <w:lang w:val="pl-PL"/>
        </w:rPr>
        <w:t xml:space="preserve"> </w:t>
      </w:r>
      <w:r>
        <w:rPr>
          <w:rFonts w:eastAsia="Batang"/>
          <w:lang w:val="ru-RU"/>
        </w:rPr>
        <w:t>может</w:t>
      </w:r>
      <w:r w:rsidRPr="00F657BC">
        <w:rPr>
          <w:rFonts w:eastAsia="Batang"/>
          <w:lang w:val="pl-PL"/>
        </w:rPr>
        <w:t xml:space="preserve"> </w:t>
      </w:r>
      <w:r>
        <w:rPr>
          <w:rFonts w:eastAsia="Batang"/>
          <w:lang w:val="ru-RU"/>
        </w:rPr>
        <w:t>подаваться</w:t>
      </w:r>
      <w:r w:rsidRPr="00F657BC">
        <w:rPr>
          <w:rFonts w:eastAsia="Batang"/>
          <w:lang w:val="pl-PL"/>
        </w:rPr>
        <w:t xml:space="preserve"> </w:t>
      </w:r>
      <w:r>
        <w:rPr>
          <w:rFonts w:eastAsia="Batang"/>
          <w:lang w:val="ru-RU"/>
        </w:rPr>
        <w:t>в</w:t>
      </w:r>
      <w:r w:rsidRPr="00F657BC">
        <w:rPr>
          <w:rFonts w:eastAsia="Batang"/>
          <w:lang w:val="pl-PL"/>
        </w:rPr>
        <w:t xml:space="preserve"> </w:t>
      </w:r>
      <w:r>
        <w:rPr>
          <w:rFonts w:eastAsia="Batang"/>
          <w:lang w:val="ru-RU"/>
        </w:rPr>
        <w:t>коллектор</w:t>
      </w:r>
      <w:r w:rsidRPr="00F657BC">
        <w:rPr>
          <w:rFonts w:eastAsia="Batang"/>
          <w:lang w:val="pl-PL"/>
        </w:rPr>
        <w:t xml:space="preserve"> </w:t>
      </w:r>
      <w:r>
        <w:rPr>
          <w:rFonts w:eastAsia="Batang"/>
          <w:lang w:val="ru-RU"/>
        </w:rPr>
        <w:t>через</w:t>
      </w:r>
      <w:r w:rsidRPr="00F657BC">
        <w:rPr>
          <w:rFonts w:eastAsia="Batang"/>
          <w:lang w:val="pl-PL"/>
        </w:rPr>
        <w:t xml:space="preserve"> </w:t>
      </w:r>
      <w:r>
        <w:rPr>
          <w:rFonts w:eastAsia="Batang"/>
          <w:lang w:val="ru-RU"/>
        </w:rPr>
        <w:t>газовые</w:t>
      </w:r>
      <w:r w:rsidRPr="00F657BC">
        <w:rPr>
          <w:rFonts w:eastAsia="Batang"/>
          <w:lang w:val="pl-PL"/>
        </w:rPr>
        <w:t xml:space="preserve"> </w:t>
      </w:r>
      <w:r>
        <w:rPr>
          <w:rFonts w:eastAsia="Batang"/>
          <w:lang w:val="ru-RU"/>
        </w:rPr>
        <w:t>форсунки</w:t>
      </w:r>
      <w:r w:rsidRPr="00F657BC">
        <w:rPr>
          <w:rFonts w:eastAsia="Batang"/>
          <w:lang w:val="pl-PL"/>
        </w:rPr>
        <w:t>.</w:t>
      </w:r>
      <w:r>
        <w:rPr>
          <w:rFonts w:eastAsia="Batang"/>
          <w:lang w:val="ru-RU"/>
        </w:rPr>
        <w:t xml:space="preserve"> </w:t>
      </w:r>
      <w:r w:rsidRPr="00E04CEB">
        <w:rPr>
          <w:rFonts w:eastAsia="Batang"/>
          <w:lang w:val="pl-PL"/>
        </w:rPr>
        <w:t xml:space="preserve"> </w:t>
      </w:r>
    </w:p>
    <w:p w:rsidR="003F6DC6" w:rsidRDefault="003F6DC6" w:rsidP="00317C2B">
      <w:pPr>
        <w:spacing w:line="276" w:lineRule="auto"/>
        <w:jc w:val="both"/>
        <w:rPr>
          <w:rFonts w:eastAsia="Batang"/>
          <w:lang w:val="ru-RU"/>
        </w:rPr>
      </w:pPr>
      <w:r w:rsidRPr="00F72096">
        <w:rPr>
          <w:rFonts w:eastAsia="Batang"/>
          <w:b/>
          <w:lang w:val="pl-PL"/>
        </w:rPr>
        <w:t xml:space="preserve">* </w:t>
      </w:r>
      <w:r>
        <w:rPr>
          <w:rFonts w:eastAsia="Batang"/>
          <w:b/>
          <w:lang w:val="ru-RU"/>
        </w:rPr>
        <w:t>З</w:t>
      </w:r>
      <w:r w:rsidRPr="00F72096">
        <w:rPr>
          <w:rFonts w:eastAsia="Batang"/>
          <w:b/>
          <w:lang w:val="ru-RU"/>
        </w:rPr>
        <w:t>адержка переключения</w:t>
      </w:r>
      <w:r>
        <w:rPr>
          <w:rFonts w:eastAsia="Batang"/>
          <w:lang w:val="ru-RU"/>
        </w:rPr>
        <w:t xml:space="preserve"> – только при холодном двигателе  дополнительный интервал времени для обсчетов параметры системы, помимо достигнутой температуры и оборотов. Показания этого параметра может быть выставлены на 0.</w:t>
      </w:r>
    </w:p>
    <w:p w:rsidR="00745FF8" w:rsidRPr="00745FF8" w:rsidRDefault="0051222C" w:rsidP="00317C2B">
      <w:pPr>
        <w:spacing w:line="276" w:lineRule="auto"/>
        <w:jc w:val="both"/>
        <w:rPr>
          <w:rFonts w:eastAsia="Batang"/>
          <w:lang w:val="ru-RU"/>
        </w:rPr>
      </w:pPr>
      <w:r w:rsidRPr="00E04CEB">
        <w:rPr>
          <w:rFonts w:eastAsia="Batang"/>
          <w:lang w:val="pl-PL"/>
        </w:rPr>
        <w:t xml:space="preserve">* </w:t>
      </w:r>
      <w:r w:rsidR="00E36E75">
        <w:rPr>
          <w:rFonts w:eastAsia="Batang"/>
          <w:b/>
          <w:lang w:val="ru-RU"/>
        </w:rPr>
        <w:t>О</w:t>
      </w:r>
      <w:r w:rsidRPr="00F72096">
        <w:rPr>
          <w:rFonts w:eastAsia="Batang"/>
          <w:b/>
          <w:lang w:val="ru-RU"/>
        </w:rPr>
        <w:t>бороты</w:t>
      </w:r>
      <w:r w:rsidRPr="00F72096">
        <w:rPr>
          <w:rFonts w:eastAsia="Batang"/>
          <w:b/>
          <w:lang w:val="pl-PL"/>
        </w:rPr>
        <w:t xml:space="preserve"> </w:t>
      </w:r>
      <w:r>
        <w:rPr>
          <w:rFonts w:eastAsia="Batang"/>
          <w:b/>
          <w:lang w:val="ru-RU"/>
        </w:rPr>
        <w:t>двигателя</w:t>
      </w:r>
      <w:r w:rsidRPr="00F657BC">
        <w:rPr>
          <w:rFonts w:eastAsia="Batang"/>
          <w:lang w:val="pl-PL"/>
        </w:rPr>
        <w:t xml:space="preserve"> – </w:t>
      </w:r>
      <w:r>
        <w:rPr>
          <w:rFonts w:eastAsia="Batang"/>
          <w:lang w:val="ru-RU"/>
        </w:rPr>
        <w:t>обороты</w:t>
      </w:r>
      <w:r w:rsidRPr="00F657BC">
        <w:rPr>
          <w:rFonts w:eastAsia="Batang"/>
          <w:lang w:val="pl-PL"/>
        </w:rPr>
        <w:t xml:space="preserve">, </w:t>
      </w:r>
      <w:r>
        <w:rPr>
          <w:rFonts w:eastAsia="Batang"/>
          <w:lang w:val="ru-RU"/>
        </w:rPr>
        <w:t>при</w:t>
      </w:r>
      <w:r w:rsidRPr="00F657BC">
        <w:rPr>
          <w:rFonts w:eastAsia="Batang"/>
          <w:lang w:val="pl-PL"/>
        </w:rPr>
        <w:t xml:space="preserve"> </w:t>
      </w:r>
      <w:r>
        <w:rPr>
          <w:rFonts w:eastAsia="Batang"/>
          <w:lang w:val="ru-RU"/>
        </w:rPr>
        <w:t>которых</w:t>
      </w:r>
      <w:r w:rsidRPr="00F657BC">
        <w:rPr>
          <w:rFonts w:eastAsia="Batang"/>
          <w:lang w:val="pl-PL"/>
        </w:rPr>
        <w:t xml:space="preserve"> </w:t>
      </w:r>
      <w:r>
        <w:rPr>
          <w:rFonts w:eastAsia="Batang"/>
          <w:lang w:val="ru-RU"/>
        </w:rPr>
        <w:t>по</w:t>
      </w:r>
      <w:r w:rsidRPr="00F657BC">
        <w:rPr>
          <w:rFonts w:eastAsia="Batang"/>
          <w:lang w:val="pl-PL"/>
        </w:rPr>
        <w:t xml:space="preserve"> </w:t>
      </w:r>
      <w:r>
        <w:rPr>
          <w:rFonts w:eastAsia="Batang"/>
          <w:lang w:val="ru-RU"/>
        </w:rPr>
        <w:t>достижении</w:t>
      </w:r>
      <w:r w:rsidRPr="00F657BC">
        <w:rPr>
          <w:rFonts w:eastAsia="Batang"/>
          <w:lang w:val="pl-PL"/>
        </w:rPr>
        <w:t xml:space="preserve"> </w:t>
      </w:r>
      <w:r>
        <w:rPr>
          <w:rFonts w:eastAsia="Batang"/>
          <w:lang w:val="ru-RU"/>
        </w:rPr>
        <w:t>температуры</w:t>
      </w:r>
      <w:r w:rsidRPr="00F657BC">
        <w:rPr>
          <w:rFonts w:eastAsia="Batang"/>
          <w:lang w:val="pl-PL"/>
        </w:rPr>
        <w:t xml:space="preserve"> </w:t>
      </w:r>
      <w:r>
        <w:rPr>
          <w:rFonts w:eastAsia="Batang"/>
          <w:lang w:val="ru-RU"/>
        </w:rPr>
        <w:t>переключения</w:t>
      </w:r>
      <w:r w:rsidR="003B3636">
        <w:rPr>
          <w:rFonts w:eastAsia="Batang"/>
          <w:lang w:val="ru-RU"/>
        </w:rPr>
        <w:t>,</w:t>
      </w:r>
      <w:r w:rsidRPr="00F657BC">
        <w:rPr>
          <w:rFonts w:eastAsia="Batang"/>
          <w:lang w:val="pl-PL"/>
        </w:rPr>
        <w:t xml:space="preserve">  </w:t>
      </w:r>
      <w:r>
        <w:rPr>
          <w:rFonts w:eastAsia="Batang"/>
          <w:lang w:val="ru-RU"/>
        </w:rPr>
        <w:t>произойдет</w:t>
      </w:r>
      <w:r w:rsidRPr="00F657BC">
        <w:rPr>
          <w:rFonts w:eastAsia="Batang"/>
          <w:lang w:val="pl-PL"/>
        </w:rPr>
        <w:t xml:space="preserve"> </w:t>
      </w:r>
      <w:r>
        <w:rPr>
          <w:rFonts w:eastAsia="Batang"/>
          <w:lang w:val="ru-RU"/>
        </w:rPr>
        <w:t>переключение</w:t>
      </w:r>
      <w:r w:rsidRPr="00F657BC">
        <w:rPr>
          <w:rFonts w:eastAsia="Batang"/>
          <w:lang w:val="pl-PL"/>
        </w:rPr>
        <w:t xml:space="preserve"> </w:t>
      </w:r>
      <w:r>
        <w:rPr>
          <w:rFonts w:eastAsia="Batang"/>
          <w:lang w:val="ru-RU"/>
        </w:rPr>
        <w:t>подачи</w:t>
      </w:r>
      <w:r w:rsidRPr="00F657BC">
        <w:rPr>
          <w:rFonts w:eastAsia="Batang"/>
          <w:lang w:val="pl-PL"/>
        </w:rPr>
        <w:t xml:space="preserve"> </w:t>
      </w:r>
      <w:r>
        <w:rPr>
          <w:rFonts w:eastAsia="Batang"/>
          <w:lang w:val="ru-RU"/>
        </w:rPr>
        <w:t>одного</w:t>
      </w:r>
      <w:r w:rsidRPr="00F657BC">
        <w:rPr>
          <w:rFonts w:eastAsia="Batang"/>
          <w:lang w:val="pl-PL"/>
        </w:rPr>
        <w:t xml:space="preserve"> </w:t>
      </w:r>
      <w:r>
        <w:rPr>
          <w:rFonts w:eastAsia="Batang"/>
          <w:lang w:val="ru-RU"/>
        </w:rPr>
        <w:t>топлива</w:t>
      </w:r>
      <w:r w:rsidRPr="00F657BC">
        <w:rPr>
          <w:rFonts w:eastAsia="Batang"/>
          <w:lang w:val="pl-PL"/>
        </w:rPr>
        <w:t xml:space="preserve"> </w:t>
      </w:r>
      <w:r>
        <w:rPr>
          <w:rFonts w:eastAsia="Batang"/>
          <w:lang w:val="ru-RU"/>
        </w:rPr>
        <w:t>на</w:t>
      </w:r>
      <w:r w:rsidRPr="00F657BC">
        <w:rPr>
          <w:rFonts w:eastAsia="Batang"/>
          <w:lang w:val="pl-PL"/>
        </w:rPr>
        <w:t xml:space="preserve"> </w:t>
      </w:r>
      <w:r>
        <w:rPr>
          <w:rFonts w:eastAsia="Batang"/>
          <w:lang w:val="ru-RU"/>
        </w:rPr>
        <w:t>другое</w:t>
      </w:r>
      <w:r w:rsidRPr="00F657BC">
        <w:rPr>
          <w:rFonts w:eastAsia="Batang"/>
          <w:lang w:val="pl-PL"/>
        </w:rPr>
        <w:t xml:space="preserve">. </w:t>
      </w:r>
    </w:p>
    <w:p w:rsidR="00745FF8" w:rsidRDefault="0051222C" w:rsidP="00317C2B">
      <w:pPr>
        <w:spacing w:line="276" w:lineRule="auto"/>
        <w:jc w:val="both"/>
        <w:rPr>
          <w:rFonts w:eastAsia="Batang"/>
          <w:b/>
          <w:lang w:val="ru-RU"/>
        </w:rPr>
      </w:pPr>
      <w:r w:rsidRPr="00E04CEB">
        <w:rPr>
          <w:rFonts w:eastAsia="Batang"/>
          <w:lang w:val="pl-PL"/>
        </w:rPr>
        <w:t xml:space="preserve">* </w:t>
      </w:r>
      <w:r>
        <w:rPr>
          <w:rFonts w:eastAsia="Batang"/>
          <w:b/>
          <w:lang w:val="ru-RU"/>
        </w:rPr>
        <w:t>Время задержки вкл.форсунок</w:t>
      </w:r>
      <w:r w:rsidRPr="00F657BC">
        <w:rPr>
          <w:rFonts w:eastAsia="Batang"/>
          <w:lang w:val="pl-PL"/>
        </w:rPr>
        <w:t xml:space="preserve"> – </w:t>
      </w:r>
      <w:r>
        <w:rPr>
          <w:rFonts w:eastAsia="Batang"/>
          <w:lang w:val="ru-RU"/>
        </w:rPr>
        <w:t>данная</w:t>
      </w:r>
      <w:r w:rsidRPr="00F657BC">
        <w:rPr>
          <w:rFonts w:eastAsia="Batang"/>
          <w:lang w:val="pl-PL"/>
        </w:rPr>
        <w:t xml:space="preserve"> </w:t>
      </w:r>
      <w:r>
        <w:rPr>
          <w:rFonts w:eastAsia="Batang"/>
          <w:lang w:val="ru-RU"/>
        </w:rPr>
        <w:t>функция</w:t>
      </w:r>
      <w:r w:rsidRPr="00F657BC">
        <w:rPr>
          <w:rFonts w:eastAsia="Batang"/>
          <w:lang w:val="pl-PL"/>
        </w:rPr>
        <w:t xml:space="preserve"> </w:t>
      </w:r>
      <w:r>
        <w:rPr>
          <w:rFonts w:eastAsia="Batang"/>
          <w:lang w:val="ru-RU"/>
        </w:rPr>
        <w:t>позволяет</w:t>
      </w:r>
      <w:r w:rsidRPr="00F657BC">
        <w:rPr>
          <w:rFonts w:eastAsia="Batang"/>
          <w:lang w:val="pl-PL"/>
        </w:rPr>
        <w:t xml:space="preserve"> </w:t>
      </w:r>
      <w:r>
        <w:rPr>
          <w:rFonts w:eastAsia="Batang"/>
          <w:lang w:val="ru-RU"/>
        </w:rPr>
        <w:t>поочередно</w:t>
      </w:r>
      <w:r w:rsidRPr="00F657BC">
        <w:rPr>
          <w:rFonts w:eastAsia="Batang"/>
          <w:lang w:val="pl-PL"/>
        </w:rPr>
        <w:t xml:space="preserve"> </w:t>
      </w:r>
      <w:r>
        <w:rPr>
          <w:rFonts w:eastAsia="Batang"/>
          <w:lang w:val="ru-RU"/>
        </w:rPr>
        <w:t>включать</w:t>
      </w:r>
      <w:r w:rsidRPr="00F657BC">
        <w:rPr>
          <w:rFonts w:eastAsia="Batang"/>
          <w:lang w:val="pl-PL"/>
        </w:rPr>
        <w:t xml:space="preserve"> </w:t>
      </w:r>
      <w:r>
        <w:rPr>
          <w:rFonts w:eastAsia="Batang"/>
          <w:lang w:val="ru-RU"/>
        </w:rPr>
        <w:t>газовые</w:t>
      </w:r>
      <w:r w:rsidRPr="00F657BC">
        <w:rPr>
          <w:rFonts w:eastAsia="Batang"/>
          <w:lang w:val="pl-PL"/>
        </w:rPr>
        <w:t xml:space="preserve"> </w:t>
      </w:r>
      <w:r>
        <w:rPr>
          <w:rFonts w:eastAsia="Batang"/>
          <w:lang w:val="ru-RU"/>
        </w:rPr>
        <w:t>инжекторы</w:t>
      </w:r>
      <w:r w:rsidRPr="00F657BC">
        <w:rPr>
          <w:rFonts w:eastAsia="Batang"/>
          <w:lang w:val="pl-PL"/>
        </w:rPr>
        <w:t xml:space="preserve"> </w:t>
      </w:r>
      <w:r>
        <w:rPr>
          <w:rFonts w:eastAsia="Batang"/>
          <w:lang w:val="ru-RU"/>
        </w:rPr>
        <w:t>с первого цилиндра и т.д. с</w:t>
      </w:r>
      <w:r w:rsidRPr="00F657BC">
        <w:rPr>
          <w:rFonts w:eastAsia="Batang"/>
          <w:lang w:val="pl-PL"/>
        </w:rPr>
        <w:t xml:space="preserve"> </w:t>
      </w:r>
      <w:r>
        <w:rPr>
          <w:rFonts w:eastAsia="Batang"/>
          <w:lang w:val="ru-RU"/>
        </w:rPr>
        <w:t>задержкой</w:t>
      </w:r>
      <w:r w:rsidRPr="00F657BC">
        <w:rPr>
          <w:rFonts w:eastAsia="Batang"/>
          <w:lang w:val="pl-PL"/>
        </w:rPr>
        <w:t xml:space="preserve"> </w:t>
      </w:r>
      <w:r>
        <w:rPr>
          <w:rFonts w:eastAsia="Batang"/>
          <w:lang w:val="ru-RU"/>
        </w:rPr>
        <w:t>включения</w:t>
      </w:r>
      <w:r w:rsidRPr="00F657BC">
        <w:rPr>
          <w:rFonts w:eastAsia="Batang"/>
          <w:lang w:val="pl-PL"/>
        </w:rPr>
        <w:t xml:space="preserve"> </w:t>
      </w:r>
      <w:r>
        <w:rPr>
          <w:rFonts w:eastAsia="Batang"/>
          <w:lang w:val="ru-RU"/>
        </w:rPr>
        <w:t>заданного</w:t>
      </w:r>
      <w:r w:rsidRPr="00F657BC">
        <w:rPr>
          <w:rFonts w:eastAsia="Batang"/>
          <w:lang w:val="pl-PL"/>
        </w:rPr>
        <w:t xml:space="preserve"> </w:t>
      </w:r>
      <w:r>
        <w:rPr>
          <w:rFonts w:eastAsia="Batang"/>
          <w:lang w:val="ru-RU"/>
        </w:rPr>
        <w:t>интервала. В</w:t>
      </w:r>
      <w:r w:rsidRPr="00E93F70">
        <w:rPr>
          <w:rFonts w:eastAsia="Batang"/>
          <w:lang w:val="pl-PL"/>
        </w:rPr>
        <w:t xml:space="preserve"> </w:t>
      </w:r>
      <w:r>
        <w:rPr>
          <w:rFonts w:eastAsia="Batang"/>
          <w:lang w:val="ru-RU"/>
        </w:rPr>
        <w:t>случае,</w:t>
      </w:r>
      <w:r w:rsidRPr="00E93F70">
        <w:rPr>
          <w:rFonts w:eastAsia="Batang"/>
          <w:lang w:val="pl-PL"/>
        </w:rPr>
        <w:t xml:space="preserve"> </w:t>
      </w:r>
      <w:r>
        <w:rPr>
          <w:rFonts w:eastAsia="Batang"/>
          <w:lang w:val="ru-RU"/>
        </w:rPr>
        <w:t>если</w:t>
      </w:r>
      <w:r w:rsidRPr="00E93F70">
        <w:rPr>
          <w:rFonts w:eastAsia="Batang"/>
          <w:lang w:val="pl-PL"/>
        </w:rPr>
        <w:t xml:space="preserve"> </w:t>
      </w:r>
      <w:r>
        <w:rPr>
          <w:rFonts w:eastAsia="Batang"/>
          <w:lang w:val="ru-RU"/>
        </w:rPr>
        <w:t>в</w:t>
      </w:r>
      <w:r w:rsidRPr="00E93F70">
        <w:rPr>
          <w:rFonts w:eastAsia="Batang"/>
          <w:lang w:val="pl-PL"/>
        </w:rPr>
        <w:t xml:space="preserve"> </w:t>
      </w:r>
      <w:r>
        <w:rPr>
          <w:rFonts w:eastAsia="Batang"/>
          <w:lang w:val="ru-RU"/>
        </w:rPr>
        <w:t>установках</w:t>
      </w:r>
      <w:r w:rsidRPr="00E93F70">
        <w:rPr>
          <w:rFonts w:eastAsia="Batang"/>
          <w:lang w:val="pl-PL"/>
        </w:rPr>
        <w:t xml:space="preserve"> </w:t>
      </w:r>
      <w:r>
        <w:rPr>
          <w:rFonts w:eastAsia="Batang"/>
          <w:lang w:val="ru-RU"/>
        </w:rPr>
        <w:t>время</w:t>
      </w:r>
      <w:r w:rsidRPr="00E93F70">
        <w:rPr>
          <w:rFonts w:eastAsia="Batang"/>
          <w:lang w:val="pl-PL"/>
        </w:rPr>
        <w:t xml:space="preserve"> </w:t>
      </w:r>
      <w:r>
        <w:rPr>
          <w:rFonts w:eastAsia="Batang"/>
          <w:lang w:val="ru-RU"/>
        </w:rPr>
        <w:t>задержки</w:t>
      </w:r>
      <w:r w:rsidRPr="00E93F70">
        <w:rPr>
          <w:rFonts w:eastAsia="Batang"/>
          <w:lang w:val="pl-PL"/>
        </w:rPr>
        <w:t xml:space="preserve"> </w:t>
      </w:r>
      <w:r>
        <w:rPr>
          <w:rFonts w:eastAsia="Batang"/>
          <w:lang w:val="ru-RU"/>
        </w:rPr>
        <w:t>показывает</w:t>
      </w:r>
      <w:r w:rsidRPr="00E93F70">
        <w:rPr>
          <w:rFonts w:eastAsia="Batang"/>
          <w:lang w:val="pl-PL"/>
        </w:rPr>
        <w:t xml:space="preserve"> 0 </w:t>
      </w:r>
      <w:r>
        <w:rPr>
          <w:rFonts w:eastAsia="Batang"/>
          <w:lang w:val="ru-RU"/>
        </w:rPr>
        <w:t>сек</w:t>
      </w:r>
      <w:r>
        <w:rPr>
          <w:rFonts w:eastAsia="Batang"/>
          <w:lang w:val="pl-PL"/>
        </w:rPr>
        <w:t>.</w:t>
      </w:r>
      <w:r w:rsidRPr="00E93F70">
        <w:rPr>
          <w:rFonts w:eastAsia="Batang"/>
          <w:lang w:val="pl-PL"/>
        </w:rPr>
        <w:t xml:space="preserve">, </w:t>
      </w:r>
      <w:r>
        <w:rPr>
          <w:rFonts w:eastAsia="Batang"/>
          <w:lang w:val="ru-RU"/>
        </w:rPr>
        <w:t>газовые</w:t>
      </w:r>
      <w:r w:rsidRPr="00E93F70">
        <w:rPr>
          <w:rFonts w:eastAsia="Batang"/>
          <w:lang w:val="pl-PL"/>
        </w:rPr>
        <w:t xml:space="preserve"> </w:t>
      </w:r>
      <w:r>
        <w:rPr>
          <w:rFonts w:eastAsia="Batang"/>
          <w:lang w:val="ru-RU"/>
        </w:rPr>
        <w:t>инжекторы</w:t>
      </w:r>
      <w:r w:rsidRPr="00E93F70">
        <w:rPr>
          <w:rFonts w:eastAsia="Batang"/>
          <w:lang w:val="pl-PL"/>
        </w:rPr>
        <w:t xml:space="preserve"> </w:t>
      </w:r>
      <w:r>
        <w:rPr>
          <w:rFonts w:eastAsia="Batang"/>
          <w:lang w:val="ru-RU"/>
        </w:rPr>
        <w:t>всех цилиндров</w:t>
      </w:r>
      <w:r w:rsidRPr="00E93F70">
        <w:rPr>
          <w:rFonts w:eastAsia="Batang"/>
          <w:lang w:val="pl-PL"/>
        </w:rPr>
        <w:t xml:space="preserve"> </w:t>
      </w:r>
      <w:r>
        <w:rPr>
          <w:rFonts w:eastAsia="Batang"/>
          <w:lang w:val="ru-RU"/>
        </w:rPr>
        <w:t>включатся</w:t>
      </w:r>
      <w:r w:rsidRPr="00E93F70">
        <w:rPr>
          <w:rFonts w:eastAsia="Batang"/>
          <w:lang w:val="pl-PL"/>
        </w:rPr>
        <w:t xml:space="preserve"> </w:t>
      </w:r>
      <w:r>
        <w:rPr>
          <w:rFonts w:eastAsia="Batang"/>
          <w:lang w:val="ru-RU"/>
        </w:rPr>
        <w:t>одновременно</w:t>
      </w:r>
      <w:r w:rsidRPr="00E93F70">
        <w:rPr>
          <w:rFonts w:eastAsia="Batang"/>
          <w:lang w:val="pl-PL"/>
        </w:rPr>
        <w:t xml:space="preserve">. </w:t>
      </w:r>
    </w:p>
    <w:p w:rsidR="00C4511C" w:rsidRDefault="00C4511C" w:rsidP="00317C2B">
      <w:pPr>
        <w:jc w:val="both"/>
        <w:rPr>
          <w:rFonts w:eastAsia="Batang"/>
          <w:b/>
          <w:lang w:val="ru-RU"/>
        </w:rPr>
      </w:pPr>
    </w:p>
    <w:p w:rsidR="0051222C" w:rsidRPr="003F6DC6" w:rsidRDefault="00D45AAF" w:rsidP="00D45AAF">
      <w:pPr>
        <w:pStyle w:val="a7"/>
        <w:numPr>
          <w:ilvl w:val="1"/>
          <w:numId w:val="13"/>
        </w:numPr>
        <w:rPr>
          <w:rFonts w:eastAsia="Batang"/>
          <w:b/>
          <w:lang w:val="ru-RU"/>
        </w:rPr>
      </w:pPr>
      <w:r>
        <w:rPr>
          <w:rFonts w:eastAsia="Batang"/>
          <w:b/>
          <w:lang w:val="ru-RU"/>
        </w:rPr>
        <w:t xml:space="preserve">   </w:t>
      </w:r>
      <w:r w:rsidR="0051222C" w:rsidRPr="003F6DC6">
        <w:rPr>
          <w:rFonts w:eastAsia="Batang"/>
          <w:b/>
          <w:lang w:val="ru-RU"/>
        </w:rPr>
        <w:t>П</w:t>
      </w:r>
      <w:r w:rsidR="00745FF8" w:rsidRPr="003F6DC6">
        <w:rPr>
          <w:rFonts w:eastAsia="Batang"/>
          <w:b/>
          <w:lang w:val="ru-RU"/>
        </w:rPr>
        <w:t>ереключение</w:t>
      </w:r>
      <w:r w:rsidR="00745FF8" w:rsidRPr="003F6DC6">
        <w:rPr>
          <w:rFonts w:eastAsia="Batang"/>
          <w:b/>
          <w:lang w:val="pl-PL"/>
        </w:rPr>
        <w:t xml:space="preserve"> </w:t>
      </w:r>
      <w:r w:rsidR="00745FF8" w:rsidRPr="003F6DC6">
        <w:rPr>
          <w:rFonts w:eastAsia="Batang"/>
          <w:b/>
          <w:lang w:val="ru-RU"/>
        </w:rPr>
        <w:t>на</w:t>
      </w:r>
      <w:r w:rsidR="00745FF8" w:rsidRPr="003F6DC6">
        <w:rPr>
          <w:rFonts w:eastAsia="Batang"/>
          <w:b/>
          <w:lang w:val="pl-PL"/>
        </w:rPr>
        <w:t xml:space="preserve"> </w:t>
      </w:r>
      <w:r w:rsidR="00745FF8" w:rsidRPr="003F6DC6">
        <w:rPr>
          <w:rFonts w:eastAsia="Batang"/>
          <w:b/>
          <w:lang w:val="ru-RU"/>
        </w:rPr>
        <w:t>бензин</w:t>
      </w:r>
    </w:p>
    <w:p w:rsidR="003F6DC6" w:rsidRPr="003F6DC6" w:rsidRDefault="003F6DC6" w:rsidP="003F6DC6">
      <w:pPr>
        <w:pStyle w:val="a7"/>
        <w:spacing w:line="276" w:lineRule="auto"/>
        <w:ind w:left="405"/>
        <w:rPr>
          <w:rFonts w:eastAsia="Batang"/>
          <w:lang w:val="ru-RU"/>
        </w:rPr>
      </w:pPr>
      <w:r w:rsidRPr="003F6DC6">
        <w:rPr>
          <w:rFonts w:eastAsia="Batang"/>
          <w:lang w:val="ru-RU"/>
        </w:rPr>
        <w:t>Группа</w:t>
      </w:r>
      <w:r w:rsidRPr="003F6DC6">
        <w:rPr>
          <w:rFonts w:eastAsia="Batang"/>
          <w:lang w:val="pl-PL"/>
        </w:rPr>
        <w:t xml:space="preserve"> </w:t>
      </w:r>
      <w:r w:rsidRPr="003F6DC6">
        <w:rPr>
          <w:rFonts w:eastAsia="Batang"/>
          <w:lang w:val="ru-RU"/>
        </w:rPr>
        <w:t>параметров</w:t>
      </w:r>
      <w:r w:rsidRPr="003F6DC6">
        <w:rPr>
          <w:rFonts w:eastAsia="Batang"/>
          <w:lang w:val="pl-PL"/>
        </w:rPr>
        <w:t>,</w:t>
      </w:r>
      <w:r w:rsidRPr="003F6DC6">
        <w:rPr>
          <w:rFonts w:eastAsia="Batang"/>
          <w:lang w:val="ru-RU"/>
        </w:rPr>
        <w:t xml:space="preserve"> согласно которым автомобиль переключается на бензин:</w:t>
      </w:r>
    </w:p>
    <w:p w:rsidR="003F6DC6" w:rsidRDefault="003F6DC6" w:rsidP="00157642">
      <w:pPr>
        <w:jc w:val="both"/>
        <w:rPr>
          <w:rFonts w:eastAsia="Batang"/>
          <w:b/>
          <w:lang w:val="ru-RU"/>
        </w:rPr>
      </w:pPr>
    </w:p>
    <w:p w:rsidR="003F6DC6" w:rsidRDefault="003F6DC6" w:rsidP="00157642">
      <w:pPr>
        <w:jc w:val="both"/>
        <w:rPr>
          <w:rFonts w:eastAsia="Batang"/>
          <w:lang w:val="ru-RU"/>
        </w:rPr>
      </w:pPr>
      <w:r>
        <w:rPr>
          <w:rFonts w:eastAsia="Batang"/>
          <w:b/>
          <w:i/>
          <w:noProof/>
          <w:lang w:val="ru-RU" w:eastAsia="ru-RU"/>
        </w:rPr>
        <w:drawing>
          <wp:anchor distT="0" distB="0" distL="114300" distR="114300" simplePos="0" relativeHeight="251662336" behindDoc="0" locked="0" layoutInCell="1" allowOverlap="1">
            <wp:simplePos x="0" y="0"/>
            <wp:positionH relativeFrom="column">
              <wp:posOffset>19050</wp:posOffset>
            </wp:positionH>
            <wp:positionV relativeFrom="paragraph">
              <wp:posOffset>-635</wp:posOffset>
            </wp:positionV>
            <wp:extent cx="2126322" cy="2855742"/>
            <wp:effectExtent l="19050" t="0" r="7278" b="0"/>
            <wp:wrapThrough wrapText="bothSides">
              <wp:wrapPolygon edited="0">
                <wp:start x="-194" y="0"/>
                <wp:lineTo x="-194" y="21469"/>
                <wp:lineTo x="21674" y="21469"/>
                <wp:lineTo x="21674" y="0"/>
                <wp:lineTo x="-194" y="0"/>
              </wp:wrapPolygon>
            </wp:wrapThrough>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2126322" cy="2855742"/>
                    </a:xfrm>
                    <a:prstGeom prst="rect">
                      <a:avLst/>
                    </a:prstGeom>
                    <a:noFill/>
                    <a:ln w="9525">
                      <a:noFill/>
                      <a:miter lim="800000"/>
                      <a:headEnd/>
                      <a:tailEnd/>
                    </a:ln>
                  </pic:spPr>
                </pic:pic>
              </a:graphicData>
            </a:graphic>
          </wp:anchor>
        </w:drawing>
      </w:r>
      <w:r>
        <w:rPr>
          <w:rFonts w:eastAsia="Batang"/>
          <w:b/>
          <w:i/>
          <w:lang w:val="ru-RU"/>
        </w:rPr>
        <w:t xml:space="preserve">*Давление при настройке </w:t>
      </w:r>
      <w:r w:rsidR="00157642">
        <w:rPr>
          <w:rFonts w:eastAsia="Batang"/>
          <w:b/>
          <w:i/>
          <w:lang w:val="ru-RU"/>
        </w:rPr>
        <w:t>–</w:t>
      </w:r>
      <w:r w:rsidR="00424E72" w:rsidRPr="00424E72">
        <w:rPr>
          <w:rFonts w:eastAsia="Batang"/>
          <w:lang w:val="ru-RU"/>
        </w:rPr>
        <w:t xml:space="preserve"> </w:t>
      </w:r>
      <w:r w:rsidR="00424E72">
        <w:rPr>
          <w:rFonts w:eastAsia="Batang"/>
          <w:lang w:val="ru-RU"/>
        </w:rPr>
        <w:t>измеряется</w:t>
      </w:r>
      <w:r w:rsidR="00424E72" w:rsidRPr="00743274">
        <w:rPr>
          <w:rFonts w:eastAsia="Batang"/>
          <w:lang w:val="pl-PL"/>
        </w:rPr>
        <w:t xml:space="preserve"> </w:t>
      </w:r>
      <w:r w:rsidR="00424E72">
        <w:rPr>
          <w:rFonts w:eastAsia="Batang"/>
          <w:lang w:val="ru-RU"/>
        </w:rPr>
        <w:t>за</w:t>
      </w:r>
      <w:r w:rsidR="00424E72" w:rsidRPr="00743274">
        <w:rPr>
          <w:rFonts w:eastAsia="Batang"/>
          <w:lang w:val="pl-PL"/>
        </w:rPr>
        <w:t xml:space="preserve"> </w:t>
      </w:r>
      <w:r w:rsidR="00424E72">
        <w:rPr>
          <w:rFonts w:eastAsia="Batang"/>
          <w:lang w:val="ru-RU"/>
        </w:rPr>
        <w:t>редуктором</w:t>
      </w:r>
      <w:r w:rsidR="00424E72" w:rsidRPr="00743274">
        <w:rPr>
          <w:rFonts w:eastAsia="Batang"/>
          <w:lang w:val="pl-PL"/>
        </w:rPr>
        <w:t xml:space="preserve"> </w:t>
      </w:r>
      <w:r w:rsidR="00424E72">
        <w:rPr>
          <w:rFonts w:eastAsia="Batang"/>
          <w:lang w:val="ru-RU"/>
        </w:rPr>
        <w:t>и</w:t>
      </w:r>
      <w:r>
        <w:rPr>
          <w:rFonts w:eastAsia="Batang"/>
          <w:b/>
          <w:i/>
          <w:lang w:val="ru-RU"/>
        </w:rPr>
        <w:t xml:space="preserve"> </w:t>
      </w:r>
      <w:r w:rsidR="00424E72">
        <w:rPr>
          <w:rFonts w:eastAsia="Batang"/>
          <w:lang w:val="ru-RU"/>
        </w:rPr>
        <w:t>вычис</w:t>
      </w:r>
      <w:r w:rsidR="00157642">
        <w:rPr>
          <w:rFonts w:eastAsia="Batang"/>
          <w:lang w:val="ru-RU"/>
        </w:rPr>
        <w:t>ляется автоматически программой</w:t>
      </w:r>
      <w:r w:rsidR="00424E72">
        <w:rPr>
          <w:rFonts w:eastAsia="Batang"/>
          <w:lang w:val="ru-RU"/>
        </w:rPr>
        <w:t xml:space="preserve"> после автонастройки (автокалибровки)</w:t>
      </w:r>
      <w:r w:rsidR="00157642">
        <w:rPr>
          <w:rFonts w:eastAsia="Batang"/>
          <w:lang w:val="ru-RU"/>
        </w:rPr>
        <w:t>. Является в дальнейшем ориентиром для подстройки газового редуктора по давлению (давление может измениться в процессе эксплуатации)</w:t>
      </w:r>
    </w:p>
    <w:p w:rsidR="00157642" w:rsidRPr="00157642" w:rsidRDefault="00157642" w:rsidP="00157642">
      <w:pPr>
        <w:jc w:val="both"/>
        <w:rPr>
          <w:rFonts w:eastAsia="Batang"/>
          <w:lang w:val="ru-RU"/>
        </w:rPr>
      </w:pPr>
      <w:r>
        <w:rPr>
          <w:rFonts w:eastAsia="Batang"/>
          <w:b/>
          <w:i/>
          <w:lang w:val="ru-RU"/>
        </w:rPr>
        <w:t xml:space="preserve">*Минимальное рабочее давление – </w:t>
      </w:r>
      <w:r>
        <w:rPr>
          <w:rFonts w:eastAsia="Batang"/>
          <w:lang w:val="ru-RU"/>
        </w:rPr>
        <w:t>давление после редуктора, ниже которого система переключится на бензин. В</w:t>
      </w:r>
      <w:r w:rsidR="00424E72">
        <w:rPr>
          <w:rFonts w:eastAsia="Batang"/>
          <w:lang w:val="ru-RU"/>
        </w:rPr>
        <w:t>ычис</w:t>
      </w:r>
      <w:r>
        <w:rPr>
          <w:rFonts w:eastAsia="Batang"/>
          <w:lang w:val="ru-RU"/>
        </w:rPr>
        <w:t>ляется автоматически программой (не рекомендуется менять в меньшую сторону, т.к. может привести к ошибке в бензиновой системе)</w:t>
      </w:r>
    </w:p>
    <w:p w:rsidR="00745FF8" w:rsidRPr="00B84F34" w:rsidRDefault="0051222C" w:rsidP="00B84F34">
      <w:pPr>
        <w:jc w:val="both"/>
        <w:rPr>
          <w:rFonts w:eastAsia="Batang"/>
          <w:color w:val="000000" w:themeColor="text1"/>
          <w:lang w:val="ru-RU"/>
        </w:rPr>
      </w:pPr>
      <w:r w:rsidRPr="00E04CEB">
        <w:rPr>
          <w:rFonts w:eastAsia="Batang"/>
          <w:b/>
          <w:i/>
          <w:lang w:val="pl-PL"/>
        </w:rPr>
        <w:t xml:space="preserve">* </w:t>
      </w:r>
      <w:r w:rsidR="00B84F34">
        <w:rPr>
          <w:rFonts w:eastAsia="Batang"/>
          <w:b/>
          <w:i/>
          <w:lang w:val="ru-RU"/>
        </w:rPr>
        <w:t>Макс. о</w:t>
      </w:r>
      <w:r>
        <w:rPr>
          <w:rFonts w:eastAsia="Batang"/>
          <w:b/>
          <w:i/>
          <w:lang w:val="ru-RU"/>
        </w:rPr>
        <w:t>бороты на газе</w:t>
      </w:r>
      <w:r w:rsidRPr="00823144">
        <w:rPr>
          <w:rFonts w:eastAsia="Batang"/>
          <w:b/>
          <w:i/>
          <w:lang w:val="pl-PL"/>
        </w:rPr>
        <w:t xml:space="preserve"> </w:t>
      </w:r>
      <w:r w:rsidRPr="00823144">
        <w:rPr>
          <w:rFonts w:eastAsia="Batang"/>
          <w:lang w:val="pl-PL"/>
        </w:rPr>
        <w:t xml:space="preserve">– </w:t>
      </w:r>
      <w:r>
        <w:rPr>
          <w:rFonts w:eastAsia="Batang"/>
          <w:lang w:val="ru-RU"/>
        </w:rPr>
        <w:t>можно</w:t>
      </w:r>
      <w:r w:rsidRPr="00823144">
        <w:rPr>
          <w:rFonts w:eastAsia="Batang"/>
          <w:lang w:val="pl-PL"/>
        </w:rPr>
        <w:t xml:space="preserve"> </w:t>
      </w:r>
      <w:r>
        <w:rPr>
          <w:rFonts w:eastAsia="Batang"/>
          <w:lang w:val="ru-RU"/>
        </w:rPr>
        <w:t>установить</w:t>
      </w:r>
      <w:r w:rsidRPr="00823144">
        <w:rPr>
          <w:rFonts w:eastAsia="Batang"/>
          <w:lang w:val="pl-PL"/>
        </w:rPr>
        <w:t xml:space="preserve"> </w:t>
      </w:r>
      <w:r>
        <w:rPr>
          <w:rFonts w:eastAsia="Batang"/>
          <w:lang w:val="ru-RU"/>
        </w:rPr>
        <w:t>любые</w:t>
      </w:r>
      <w:r w:rsidRPr="00823144">
        <w:rPr>
          <w:rFonts w:eastAsia="Batang"/>
          <w:lang w:val="pl-PL"/>
        </w:rPr>
        <w:t xml:space="preserve"> </w:t>
      </w:r>
      <w:r>
        <w:rPr>
          <w:rFonts w:eastAsia="Batang"/>
          <w:lang w:val="ru-RU"/>
        </w:rPr>
        <w:t>заданные</w:t>
      </w:r>
      <w:r w:rsidRPr="00823144">
        <w:rPr>
          <w:rFonts w:eastAsia="Batang"/>
          <w:lang w:val="pl-PL"/>
        </w:rPr>
        <w:t xml:space="preserve"> </w:t>
      </w:r>
      <w:r>
        <w:rPr>
          <w:rFonts w:eastAsia="Batang"/>
          <w:lang w:val="ru-RU"/>
        </w:rPr>
        <w:t>значения</w:t>
      </w:r>
      <w:r w:rsidR="004B6D32">
        <w:rPr>
          <w:rFonts w:eastAsia="Batang"/>
          <w:lang w:val="ru-RU"/>
        </w:rPr>
        <w:t>. Выше заданных оборотов автомобиль будет работать на бензине. Возврат на газ должен быть меньше чем заданные максимальные обороты. Ниже этих оборотов автомобиль будет работать на газе.</w:t>
      </w:r>
      <w:r w:rsidR="00B84F34">
        <w:rPr>
          <w:rFonts w:eastAsia="Batang"/>
          <w:lang w:val="ru-RU"/>
        </w:rPr>
        <w:t xml:space="preserve"> Рекомедуется установить сначала «Возврат на </w:t>
      </w:r>
      <w:r w:rsidR="00B84F34" w:rsidRPr="00B84F34">
        <w:rPr>
          <w:rFonts w:eastAsia="Batang"/>
          <w:color w:val="000000" w:themeColor="text1"/>
          <w:lang w:val="ru-RU"/>
        </w:rPr>
        <w:t>газ, а потом Переключение на бензин»</w:t>
      </w:r>
    </w:p>
    <w:p w:rsidR="0051222C" w:rsidRPr="00B84F34" w:rsidRDefault="0051222C" w:rsidP="00745FF8">
      <w:pPr>
        <w:spacing w:line="276" w:lineRule="auto"/>
        <w:rPr>
          <w:rFonts w:eastAsia="Batang"/>
          <w:color w:val="000000" w:themeColor="text1"/>
          <w:lang w:val="ru-RU"/>
        </w:rPr>
      </w:pPr>
      <w:r w:rsidRPr="00B84F34">
        <w:rPr>
          <w:rFonts w:eastAsia="Batang"/>
          <w:b/>
          <w:i/>
          <w:color w:val="000000" w:themeColor="text1"/>
          <w:lang w:val="pl-PL"/>
        </w:rPr>
        <w:t xml:space="preserve">*  </w:t>
      </w:r>
      <w:r w:rsidR="00B84F34">
        <w:rPr>
          <w:rFonts w:eastAsia="Batang"/>
          <w:b/>
          <w:i/>
          <w:color w:val="000000" w:themeColor="text1"/>
          <w:lang w:val="ru-RU"/>
        </w:rPr>
        <w:t>Макс.Н</w:t>
      </w:r>
      <w:r w:rsidRPr="00B84F34">
        <w:rPr>
          <w:rFonts w:eastAsia="Batang"/>
          <w:b/>
          <w:i/>
          <w:color w:val="000000" w:themeColor="text1"/>
          <w:lang w:val="ru-RU"/>
        </w:rPr>
        <w:t xml:space="preserve">агрузка </w:t>
      </w:r>
      <w:r w:rsidR="00B84F34">
        <w:rPr>
          <w:rFonts w:eastAsia="Batang"/>
          <w:b/>
          <w:i/>
          <w:color w:val="000000" w:themeColor="text1"/>
          <w:lang w:val="ru-RU"/>
        </w:rPr>
        <w:t xml:space="preserve">на газе </w:t>
      </w:r>
      <w:r w:rsidRPr="00B84F34">
        <w:rPr>
          <w:rFonts w:eastAsia="Batang"/>
          <w:color w:val="000000" w:themeColor="text1"/>
          <w:lang w:val="ru-RU"/>
        </w:rPr>
        <w:t xml:space="preserve">– это лимит открытия газовых инжекторов при изменении управляющих  импульсов, так чтобы их максимальное открытие не превышало </w:t>
      </w:r>
      <w:r w:rsidRPr="00B84F34">
        <w:rPr>
          <w:rFonts w:eastAsia="Batang"/>
          <w:color w:val="000000" w:themeColor="text1"/>
          <w:lang w:val="pl-PL"/>
        </w:rPr>
        <w:t>40 ms</w:t>
      </w:r>
    </w:p>
    <w:p w:rsidR="0051222C" w:rsidRPr="008D33F9" w:rsidRDefault="0051222C" w:rsidP="00745FF8">
      <w:pPr>
        <w:spacing w:line="276" w:lineRule="auto"/>
        <w:rPr>
          <w:rFonts w:eastAsia="Batang"/>
          <w:color w:val="FF0000"/>
          <w:lang w:val="ru-RU"/>
        </w:rPr>
      </w:pPr>
    </w:p>
    <w:p w:rsidR="0051222C" w:rsidRPr="008D33F9" w:rsidRDefault="0051222C" w:rsidP="00317C2B">
      <w:pPr>
        <w:spacing w:line="276" w:lineRule="auto"/>
        <w:jc w:val="both"/>
        <w:rPr>
          <w:rFonts w:eastAsia="Batang"/>
          <w:lang w:val="ru-RU"/>
        </w:rPr>
      </w:pPr>
      <w:r w:rsidRPr="00E04CEB">
        <w:rPr>
          <w:rFonts w:eastAsia="Batang"/>
          <w:lang w:val="pl-PL"/>
        </w:rPr>
        <w:t xml:space="preserve">* </w:t>
      </w:r>
      <w:r>
        <w:rPr>
          <w:rFonts w:eastAsia="Batang"/>
          <w:b/>
          <w:i/>
          <w:lang w:val="ru-RU"/>
        </w:rPr>
        <w:t xml:space="preserve">Мин. обороты на газе </w:t>
      </w:r>
      <w:r w:rsidRPr="00823144">
        <w:rPr>
          <w:rFonts w:eastAsia="Batang"/>
          <w:lang w:val="pl-PL"/>
        </w:rPr>
        <w:t xml:space="preserve"> – </w:t>
      </w:r>
      <w:r>
        <w:rPr>
          <w:rFonts w:eastAsia="Batang"/>
          <w:lang w:val="ru-RU"/>
        </w:rPr>
        <w:t>минимальные</w:t>
      </w:r>
      <w:r w:rsidRPr="00823144">
        <w:rPr>
          <w:rFonts w:eastAsia="Batang"/>
          <w:lang w:val="pl-PL"/>
        </w:rPr>
        <w:t xml:space="preserve"> </w:t>
      </w:r>
      <w:r>
        <w:rPr>
          <w:rFonts w:eastAsia="Batang"/>
          <w:lang w:val="ru-RU"/>
        </w:rPr>
        <w:t>обороты</w:t>
      </w:r>
      <w:r w:rsidRPr="00823144">
        <w:rPr>
          <w:rFonts w:eastAsia="Batang"/>
          <w:lang w:val="pl-PL"/>
        </w:rPr>
        <w:t xml:space="preserve"> </w:t>
      </w:r>
      <w:r>
        <w:rPr>
          <w:rFonts w:eastAsia="Batang"/>
          <w:lang w:val="ru-RU"/>
        </w:rPr>
        <w:t>на</w:t>
      </w:r>
      <w:r w:rsidRPr="00823144">
        <w:rPr>
          <w:rFonts w:eastAsia="Batang"/>
          <w:lang w:val="pl-PL"/>
        </w:rPr>
        <w:t xml:space="preserve"> </w:t>
      </w:r>
      <w:r>
        <w:rPr>
          <w:rFonts w:eastAsia="Batang"/>
          <w:lang w:val="ru-RU"/>
        </w:rPr>
        <w:t>газе</w:t>
      </w:r>
      <w:r w:rsidRPr="006919AD">
        <w:rPr>
          <w:rFonts w:eastAsia="Batang"/>
          <w:lang w:val="pl-PL"/>
        </w:rPr>
        <w:t>,</w:t>
      </w:r>
      <w:r w:rsidR="004B6D32">
        <w:rPr>
          <w:rFonts w:eastAsia="Batang"/>
          <w:lang w:val="ru-RU"/>
        </w:rPr>
        <w:t xml:space="preserve"> ниже заданного значения ав</w:t>
      </w:r>
      <w:r w:rsidR="00AC7825">
        <w:rPr>
          <w:rFonts w:eastAsia="Batang"/>
          <w:lang w:val="ru-RU"/>
        </w:rPr>
        <w:t>томобиль переключится на бензин.</w:t>
      </w:r>
      <w:r w:rsidRPr="006919AD">
        <w:rPr>
          <w:rFonts w:eastAsia="Batang"/>
          <w:lang w:val="pl-PL"/>
        </w:rPr>
        <w:t xml:space="preserve"> </w:t>
      </w:r>
      <w:r>
        <w:rPr>
          <w:rFonts w:eastAsia="Batang"/>
          <w:lang w:val="ru-RU"/>
        </w:rPr>
        <w:t>Функция</w:t>
      </w:r>
      <w:r w:rsidRPr="006919AD">
        <w:rPr>
          <w:rFonts w:eastAsia="Batang"/>
          <w:lang w:val="pl-PL"/>
        </w:rPr>
        <w:t xml:space="preserve"> </w:t>
      </w:r>
      <w:r>
        <w:rPr>
          <w:rFonts w:eastAsia="Batang"/>
          <w:lang w:val="ru-RU"/>
        </w:rPr>
        <w:t>применяется</w:t>
      </w:r>
      <w:r w:rsidRPr="006919AD">
        <w:rPr>
          <w:rFonts w:eastAsia="Batang"/>
          <w:lang w:val="pl-PL"/>
        </w:rPr>
        <w:t xml:space="preserve"> </w:t>
      </w:r>
      <w:r>
        <w:rPr>
          <w:rFonts w:eastAsia="Batang"/>
          <w:lang w:val="ru-RU"/>
        </w:rPr>
        <w:t>в</w:t>
      </w:r>
      <w:r w:rsidRPr="006919AD">
        <w:rPr>
          <w:rFonts w:eastAsia="Batang"/>
          <w:lang w:val="pl-PL"/>
        </w:rPr>
        <w:t xml:space="preserve"> </w:t>
      </w:r>
      <w:r>
        <w:rPr>
          <w:rFonts w:eastAsia="Batang"/>
          <w:lang w:val="ru-RU"/>
        </w:rPr>
        <w:t>случае</w:t>
      </w:r>
      <w:r w:rsidRPr="006919AD">
        <w:rPr>
          <w:rFonts w:eastAsia="Batang"/>
          <w:lang w:val="pl-PL"/>
        </w:rPr>
        <w:t xml:space="preserve"> </w:t>
      </w:r>
      <w:r>
        <w:rPr>
          <w:rFonts w:eastAsia="Batang"/>
          <w:lang w:val="ru-RU"/>
        </w:rPr>
        <w:t>возникновения</w:t>
      </w:r>
      <w:r w:rsidRPr="006919AD">
        <w:rPr>
          <w:rFonts w:eastAsia="Batang"/>
          <w:lang w:val="pl-PL"/>
        </w:rPr>
        <w:t xml:space="preserve"> </w:t>
      </w:r>
      <w:r>
        <w:rPr>
          <w:rFonts w:eastAsia="Batang"/>
          <w:lang w:val="ru-RU"/>
        </w:rPr>
        <w:t>проблем</w:t>
      </w:r>
      <w:r w:rsidRPr="006919AD">
        <w:rPr>
          <w:rFonts w:eastAsia="Batang"/>
          <w:lang w:val="pl-PL"/>
        </w:rPr>
        <w:t xml:space="preserve"> </w:t>
      </w:r>
      <w:r>
        <w:rPr>
          <w:rFonts w:eastAsia="Batang"/>
          <w:lang w:val="ru-RU"/>
        </w:rPr>
        <w:t>с</w:t>
      </w:r>
      <w:r w:rsidRPr="006919AD">
        <w:rPr>
          <w:rFonts w:eastAsia="Batang"/>
          <w:lang w:val="pl-PL"/>
        </w:rPr>
        <w:t xml:space="preserve"> </w:t>
      </w:r>
      <w:r>
        <w:rPr>
          <w:rFonts w:eastAsia="Batang"/>
          <w:lang w:val="ru-RU"/>
        </w:rPr>
        <w:t>холостыми</w:t>
      </w:r>
      <w:r w:rsidRPr="006919AD">
        <w:rPr>
          <w:rFonts w:eastAsia="Batang"/>
          <w:lang w:val="pl-PL"/>
        </w:rPr>
        <w:t xml:space="preserve"> </w:t>
      </w:r>
      <w:r>
        <w:rPr>
          <w:rFonts w:eastAsia="Batang"/>
          <w:lang w:val="ru-RU"/>
        </w:rPr>
        <w:t>оборотами</w:t>
      </w:r>
      <w:r w:rsidRPr="006919AD">
        <w:rPr>
          <w:rFonts w:eastAsia="Batang"/>
          <w:lang w:val="pl-PL"/>
        </w:rPr>
        <w:t xml:space="preserve"> </w:t>
      </w:r>
      <w:r>
        <w:rPr>
          <w:rFonts w:eastAsia="Batang"/>
          <w:lang w:val="ru-RU"/>
        </w:rPr>
        <w:t>при</w:t>
      </w:r>
      <w:r w:rsidRPr="00DE3766">
        <w:rPr>
          <w:rFonts w:eastAsia="Batang"/>
          <w:lang w:val="pl-PL"/>
        </w:rPr>
        <w:t xml:space="preserve"> </w:t>
      </w:r>
      <w:r>
        <w:rPr>
          <w:rFonts w:eastAsia="Batang"/>
          <w:lang w:val="ru-RU"/>
        </w:rPr>
        <w:t>управлении</w:t>
      </w:r>
      <w:r w:rsidRPr="00DE3766">
        <w:rPr>
          <w:rFonts w:eastAsia="Batang"/>
          <w:lang w:val="pl-PL"/>
        </w:rPr>
        <w:t xml:space="preserve"> </w:t>
      </w:r>
      <w:r>
        <w:rPr>
          <w:rFonts w:eastAsia="Batang"/>
          <w:lang w:val="ru-RU"/>
        </w:rPr>
        <w:t>инжекторами</w:t>
      </w:r>
      <w:r w:rsidRPr="00DE3766">
        <w:rPr>
          <w:rFonts w:eastAsia="Batang"/>
          <w:lang w:val="pl-PL"/>
        </w:rPr>
        <w:t xml:space="preserve"> </w:t>
      </w:r>
      <w:r>
        <w:rPr>
          <w:rFonts w:eastAsia="Batang"/>
          <w:lang w:val="ru-RU"/>
        </w:rPr>
        <w:t>наикротчайших</w:t>
      </w:r>
      <w:r w:rsidRPr="00DE3766">
        <w:rPr>
          <w:rFonts w:eastAsia="Batang"/>
          <w:lang w:val="pl-PL"/>
        </w:rPr>
        <w:t xml:space="preserve"> </w:t>
      </w:r>
      <w:r>
        <w:rPr>
          <w:rFonts w:eastAsia="Batang"/>
          <w:lang w:val="ru-RU"/>
        </w:rPr>
        <w:t>интервалов</w:t>
      </w:r>
      <w:r w:rsidRPr="00DE3766">
        <w:rPr>
          <w:rFonts w:eastAsia="Batang"/>
          <w:lang w:val="pl-PL"/>
        </w:rPr>
        <w:t xml:space="preserve"> </w:t>
      </w:r>
      <w:r>
        <w:rPr>
          <w:rFonts w:eastAsia="Batang"/>
          <w:lang w:val="ru-RU"/>
        </w:rPr>
        <w:t>открытия</w:t>
      </w:r>
      <w:r w:rsidRPr="00DE3766">
        <w:rPr>
          <w:rFonts w:eastAsia="Batang"/>
          <w:lang w:val="pl-PL"/>
        </w:rPr>
        <w:t xml:space="preserve">. </w:t>
      </w:r>
    </w:p>
    <w:p w:rsidR="0051222C" w:rsidRDefault="0051222C" w:rsidP="00317C2B">
      <w:pPr>
        <w:spacing w:line="276" w:lineRule="auto"/>
        <w:jc w:val="both"/>
        <w:rPr>
          <w:rFonts w:eastAsia="Batang"/>
          <w:lang w:val="ru-RU"/>
        </w:rPr>
      </w:pPr>
      <w:r w:rsidRPr="00E04CEB">
        <w:rPr>
          <w:rFonts w:eastAsia="Batang"/>
          <w:b/>
          <w:i/>
          <w:lang w:val="pl-PL"/>
        </w:rPr>
        <w:t xml:space="preserve">* </w:t>
      </w:r>
      <w:r>
        <w:rPr>
          <w:rFonts w:eastAsia="Batang"/>
          <w:b/>
          <w:i/>
          <w:lang w:val="ru-RU"/>
        </w:rPr>
        <w:t>Минимальная</w:t>
      </w:r>
      <w:r w:rsidRPr="00DE3766">
        <w:rPr>
          <w:rFonts w:eastAsia="Batang"/>
          <w:b/>
          <w:i/>
          <w:lang w:val="pl-PL"/>
        </w:rPr>
        <w:t xml:space="preserve"> </w:t>
      </w:r>
      <w:r>
        <w:rPr>
          <w:rFonts w:eastAsia="Batang"/>
          <w:b/>
          <w:i/>
          <w:lang w:val="ru-RU"/>
        </w:rPr>
        <w:t>температура</w:t>
      </w:r>
      <w:r w:rsidRPr="00DE3766">
        <w:rPr>
          <w:rFonts w:eastAsia="Batang"/>
          <w:b/>
          <w:i/>
          <w:lang w:val="pl-PL"/>
        </w:rPr>
        <w:t xml:space="preserve"> </w:t>
      </w:r>
      <w:r>
        <w:rPr>
          <w:rFonts w:eastAsia="Batang"/>
          <w:b/>
          <w:i/>
          <w:lang w:val="ru-RU"/>
        </w:rPr>
        <w:t>газа</w:t>
      </w:r>
      <w:r w:rsidRPr="00DE3766">
        <w:rPr>
          <w:rFonts w:eastAsia="Batang"/>
          <w:b/>
          <w:i/>
          <w:lang w:val="pl-PL"/>
        </w:rPr>
        <w:t xml:space="preserve"> </w:t>
      </w:r>
      <w:r>
        <w:rPr>
          <w:rFonts w:eastAsia="Batang"/>
          <w:b/>
          <w:i/>
          <w:lang w:val="ru-RU"/>
        </w:rPr>
        <w:t xml:space="preserve">– </w:t>
      </w:r>
      <w:r>
        <w:rPr>
          <w:rFonts w:eastAsia="Batang"/>
          <w:lang w:val="ru-RU"/>
        </w:rPr>
        <w:t>с целью недопущения к впрыску жидкой фазы газа при низкой температуре</w:t>
      </w:r>
      <w:r w:rsidR="00AC7825">
        <w:rPr>
          <w:rFonts w:eastAsia="Batang"/>
          <w:lang w:val="ru-RU"/>
        </w:rPr>
        <w:t xml:space="preserve"> редуктора</w:t>
      </w:r>
      <w:r>
        <w:rPr>
          <w:rFonts w:eastAsia="Batang"/>
          <w:lang w:val="ru-RU"/>
        </w:rPr>
        <w:t xml:space="preserve"> имеем возможность отключить подачу газа в случае температуры газа</w:t>
      </w:r>
      <w:r w:rsidR="00B84F34">
        <w:rPr>
          <w:rFonts w:eastAsia="Batang"/>
          <w:lang w:val="ru-RU"/>
        </w:rPr>
        <w:t xml:space="preserve"> понижения (ниже заданной в программе)</w:t>
      </w:r>
      <w:r>
        <w:rPr>
          <w:rFonts w:eastAsia="Batang"/>
          <w:lang w:val="ru-RU"/>
        </w:rPr>
        <w:t>.</w:t>
      </w:r>
    </w:p>
    <w:p w:rsidR="00E36E75" w:rsidRDefault="00424E72" w:rsidP="00AC7825">
      <w:pPr>
        <w:rPr>
          <w:rFonts w:eastAsia="Batang"/>
          <w:b/>
          <w:lang w:val="ru-RU"/>
        </w:rPr>
      </w:pPr>
      <w:r>
        <w:rPr>
          <w:rFonts w:eastAsia="Batang"/>
          <w:b/>
          <w:lang w:val="ru-RU"/>
        </w:rPr>
        <w:lastRenderedPageBreak/>
        <w:t xml:space="preserve">3.4. </w:t>
      </w:r>
      <w:r w:rsidR="00D45AAF">
        <w:rPr>
          <w:rFonts w:eastAsia="Batang"/>
          <w:b/>
          <w:lang w:val="ru-RU"/>
        </w:rPr>
        <w:t xml:space="preserve">  </w:t>
      </w:r>
      <w:r>
        <w:rPr>
          <w:rFonts w:eastAsia="Batang"/>
          <w:b/>
          <w:lang w:val="ru-RU"/>
        </w:rPr>
        <w:t>Датчики</w:t>
      </w:r>
    </w:p>
    <w:p w:rsidR="00E56E80" w:rsidRDefault="00E56E80" w:rsidP="00AC7825">
      <w:pPr>
        <w:rPr>
          <w:rFonts w:eastAsia="Batang"/>
          <w:lang w:val="ru-RU"/>
        </w:rPr>
      </w:pPr>
      <w:r>
        <w:rPr>
          <w:rFonts w:eastAsia="Batang"/>
          <w:lang w:val="ru-RU"/>
        </w:rPr>
        <w:t>Позволяет выбирать датчики по параметрам при установке, или их замене.</w:t>
      </w:r>
    </w:p>
    <w:p w:rsidR="00E56E80" w:rsidRDefault="00E56E80" w:rsidP="004B2030">
      <w:pPr>
        <w:jc w:val="both"/>
        <w:rPr>
          <w:rFonts w:eastAsia="Batang"/>
          <w:lang w:val="ru-RU"/>
        </w:rPr>
      </w:pPr>
    </w:p>
    <w:p w:rsidR="00E56E80" w:rsidRPr="00E56E80" w:rsidRDefault="00E56E80" w:rsidP="004B2030">
      <w:pPr>
        <w:spacing w:line="276" w:lineRule="auto"/>
        <w:jc w:val="both"/>
        <w:rPr>
          <w:rFonts w:eastAsia="Batang"/>
          <w:lang w:val="ru-RU"/>
        </w:rPr>
      </w:pPr>
      <w:r>
        <w:rPr>
          <w:rFonts w:eastAsia="Batang"/>
          <w:b/>
          <w:lang w:val="ru-RU"/>
        </w:rPr>
        <w:t>*</w:t>
      </w:r>
      <w:r w:rsidRPr="00E56E80">
        <w:rPr>
          <w:rFonts w:eastAsia="Batang"/>
          <w:b/>
          <w:i/>
          <w:lang w:val="ru-RU"/>
        </w:rPr>
        <w:t>Датчик</w:t>
      </w:r>
      <w:r w:rsidRPr="00E56E80">
        <w:rPr>
          <w:rFonts w:eastAsia="Batang"/>
          <w:b/>
          <w:i/>
          <w:lang w:val="pl-PL"/>
        </w:rPr>
        <w:t xml:space="preserve"> </w:t>
      </w:r>
      <w:r w:rsidRPr="00E56E80">
        <w:rPr>
          <w:rFonts w:eastAsia="Batang"/>
          <w:b/>
          <w:i/>
          <w:lang w:val="ru-RU"/>
        </w:rPr>
        <w:t>уровня</w:t>
      </w:r>
      <w:r w:rsidRPr="00E56E80">
        <w:rPr>
          <w:rFonts w:eastAsia="Batang"/>
          <w:b/>
          <w:i/>
          <w:lang w:val="pl-PL"/>
        </w:rPr>
        <w:t xml:space="preserve"> </w:t>
      </w:r>
      <w:r w:rsidRPr="00E56E80">
        <w:rPr>
          <w:rFonts w:eastAsia="Batang"/>
          <w:b/>
          <w:i/>
          <w:lang w:val="ru-RU"/>
        </w:rPr>
        <w:t>газа</w:t>
      </w:r>
      <w:r w:rsidRPr="005D5B49">
        <w:rPr>
          <w:rFonts w:eastAsia="Batang"/>
          <w:b/>
          <w:lang w:val="pl-PL"/>
        </w:rPr>
        <w:t xml:space="preserve"> </w:t>
      </w:r>
      <w:r w:rsidRPr="00E04CEB">
        <w:rPr>
          <w:rFonts w:eastAsia="Batang"/>
          <w:b/>
          <w:i/>
          <w:lang w:val="pl-PL"/>
        </w:rPr>
        <w:t xml:space="preserve">-  </w:t>
      </w:r>
      <w:r>
        <w:rPr>
          <w:rFonts w:eastAsia="Batang"/>
          <w:lang w:val="ru-RU"/>
        </w:rPr>
        <w:t xml:space="preserve">для правильного выставления уровня газа в баллоне необходимо правильно выбрать и инсталлировать тип датчика уровня газа. </w:t>
      </w:r>
      <w:r w:rsidR="00FD2A24">
        <w:rPr>
          <w:rFonts w:eastAsia="Batang"/>
          <w:lang w:val="ru-RU"/>
        </w:rPr>
        <w:t>Существуют</w:t>
      </w:r>
      <w:r w:rsidR="00FD2A24" w:rsidRPr="009E7F56">
        <w:rPr>
          <w:rFonts w:eastAsia="Batang"/>
          <w:lang w:val="pl-PL"/>
        </w:rPr>
        <w:t xml:space="preserve"> 2 </w:t>
      </w:r>
      <w:r w:rsidR="00FD2A24">
        <w:rPr>
          <w:rFonts w:eastAsia="Batang"/>
          <w:lang w:val="ru-RU"/>
        </w:rPr>
        <w:t>типа</w:t>
      </w:r>
      <w:r w:rsidR="00FD2A24" w:rsidRPr="009E7F56">
        <w:rPr>
          <w:rFonts w:eastAsia="Batang"/>
          <w:lang w:val="pl-PL"/>
        </w:rPr>
        <w:t xml:space="preserve"> </w:t>
      </w:r>
      <w:r w:rsidR="00FD2A24">
        <w:rPr>
          <w:rFonts w:eastAsia="Batang"/>
          <w:lang w:val="ru-RU"/>
        </w:rPr>
        <w:t>датчиков</w:t>
      </w:r>
      <w:r w:rsidR="00FD2A24" w:rsidRPr="009E7F56">
        <w:rPr>
          <w:rFonts w:eastAsia="Batang"/>
          <w:lang w:val="pl-PL"/>
        </w:rPr>
        <w:t xml:space="preserve"> </w:t>
      </w:r>
      <w:r w:rsidR="00FD2A24">
        <w:rPr>
          <w:rFonts w:eastAsia="Batang"/>
          <w:lang w:val="ru-RU"/>
        </w:rPr>
        <w:t>уровня</w:t>
      </w:r>
      <w:r w:rsidR="00FD2A24" w:rsidRPr="009E7F56">
        <w:rPr>
          <w:rFonts w:eastAsia="Batang"/>
          <w:lang w:val="pl-PL"/>
        </w:rPr>
        <w:t xml:space="preserve"> </w:t>
      </w:r>
      <w:r w:rsidR="00FD2A24">
        <w:rPr>
          <w:rFonts w:eastAsia="Batang"/>
          <w:lang w:val="ru-RU"/>
        </w:rPr>
        <w:t>газа</w:t>
      </w:r>
      <w:r w:rsidR="00FD2A24" w:rsidRPr="009E7F56">
        <w:rPr>
          <w:rFonts w:eastAsia="Batang"/>
          <w:lang w:val="pl-PL"/>
        </w:rPr>
        <w:t xml:space="preserve"> – </w:t>
      </w:r>
      <w:r w:rsidR="00FD2A24">
        <w:rPr>
          <w:rFonts w:eastAsia="Batang"/>
          <w:lang w:val="ru-RU"/>
        </w:rPr>
        <w:t>сопротивление</w:t>
      </w:r>
      <w:r w:rsidR="00FD2A24" w:rsidRPr="009E7F56">
        <w:rPr>
          <w:rFonts w:eastAsia="Batang"/>
          <w:lang w:val="pl-PL"/>
        </w:rPr>
        <w:t xml:space="preserve"> </w:t>
      </w:r>
      <w:r w:rsidR="00FD2A24">
        <w:rPr>
          <w:rFonts w:eastAsia="Batang"/>
          <w:lang w:val="ru-RU"/>
        </w:rPr>
        <w:t>и</w:t>
      </w:r>
      <w:r w:rsidR="00FD2A24" w:rsidRPr="009E7F56">
        <w:rPr>
          <w:rFonts w:eastAsia="Batang"/>
          <w:lang w:val="pl-PL"/>
        </w:rPr>
        <w:t xml:space="preserve"> </w:t>
      </w:r>
      <w:r w:rsidR="00FD2A24">
        <w:rPr>
          <w:rFonts w:eastAsia="Batang"/>
          <w:lang w:val="ru-RU"/>
        </w:rPr>
        <w:t xml:space="preserve">электронный(холла). Их можно различить по конструкции или по внешнему виду, а также по количеству пинов в разъеме датчика. Двух пиновый разъем показывает на то, что этот датчик – сопротивление, диоды </w:t>
      </w:r>
      <w:r w:rsidR="00FD2A24" w:rsidRPr="009E7F56">
        <w:rPr>
          <w:rFonts w:eastAsia="Batang"/>
          <w:lang w:val="pl-PL"/>
        </w:rPr>
        <w:t xml:space="preserve"> </w:t>
      </w:r>
      <w:r w:rsidR="00FD2A24" w:rsidRPr="00E04CEB">
        <w:rPr>
          <w:rFonts w:eastAsia="Batang"/>
          <w:lang w:val="pl-PL"/>
        </w:rPr>
        <w:t>LED</w:t>
      </w:r>
      <w:r w:rsidR="00FD2A24">
        <w:rPr>
          <w:rFonts w:eastAsia="Batang"/>
          <w:lang w:val="ru-RU"/>
        </w:rPr>
        <w:t xml:space="preserve"> и трех пиновый разъем – датчик электронный(холла). Электронный датчик требует дополнительного питания. В комплектации электроники блока кабель датчика оснащен тремя проводами  и имеет возможность подключения обеих типов датчиков. При подключении с сопротивлением датчика к таким системам, провод питания необходимо изолировать и использовать провод «сигнал» либо «сигнал масса». </w:t>
      </w:r>
      <w:r>
        <w:rPr>
          <w:rFonts w:eastAsia="Batang"/>
          <w:lang w:val="ru-RU"/>
        </w:rPr>
        <w:t xml:space="preserve"> </w:t>
      </w:r>
      <w:r>
        <w:rPr>
          <w:rFonts w:eastAsia="Batang"/>
          <w:noProof/>
          <w:lang w:val="ru-RU" w:eastAsia="ru-RU"/>
        </w:rPr>
        <w:drawing>
          <wp:anchor distT="0" distB="0" distL="114300" distR="114300" simplePos="0" relativeHeight="251663360" behindDoc="0" locked="0" layoutInCell="1" allowOverlap="1">
            <wp:simplePos x="0" y="0"/>
            <wp:positionH relativeFrom="column">
              <wp:posOffset>19050</wp:posOffset>
            </wp:positionH>
            <wp:positionV relativeFrom="paragraph">
              <wp:posOffset>1172</wp:posOffset>
            </wp:positionV>
            <wp:extent cx="2266950" cy="2201594"/>
            <wp:effectExtent l="19050" t="0" r="0" b="0"/>
            <wp:wrapThrough wrapText="bothSides">
              <wp:wrapPolygon edited="0">
                <wp:start x="-182" y="0"/>
                <wp:lineTo x="-182" y="21494"/>
                <wp:lineTo x="21600" y="21494"/>
                <wp:lineTo x="21600" y="0"/>
                <wp:lineTo x="-182" y="0"/>
              </wp:wrapPolygon>
            </wp:wrapThrough>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2266950" cy="2201594"/>
                    </a:xfrm>
                    <a:prstGeom prst="rect">
                      <a:avLst/>
                    </a:prstGeom>
                    <a:noFill/>
                    <a:ln w="9525">
                      <a:noFill/>
                      <a:miter lim="800000"/>
                      <a:headEnd/>
                      <a:tailEnd/>
                    </a:ln>
                  </pic:spPr>
                </pic:pic>
              </a:graphicData>
            </a:graphic>
          </wp:anchor>
        </w:drawing>
      </w:r>
    </w:p>
    <w:p w:rsidR="00E36E75" w:rsidRPr="009E49E7" w:rsidRDefault="009E49E7" w:rsidP="004B2030">
      <w:pPr>
        <w:jc w:val="both"/>
        <w:rPr>
          <w:rFonts w:eastAsia="Batang"/>
          <w:lang w:val="ru-RU"/>
        </w:rPr>
      </w:pPr>
      <w:r>
        <w:rPr>
          <w:rFonts w:eastAsia="Batang"/>
          <w:b/>
          <w:i/>
          <w:lang w:val="ru-RU"/>
        </w:rPr>
        <w:t>*</w:t>
      </w:r>
      <w:r w:rsidRPr="00E56E80">
        <w:rPr>
          <w:rFonts w:eastAsia="Batang"/>
          <w:b/>
          <w:i/>
          <w:lang w:val="ru-RU"/>
        </w:rPr>
        <w:t>Датчик</w:t>
      </w:r>
      <w:r w:rsidRPr="00E56E80">
        <w:rPr>
          <w:rFonts w:eastAsia="Batang"/>
          <w:b/>
          <w:i/>
          <w:lang w:val="pl-PL"/>
        </w:rPr>
        <w:t xml:space="preserve"> </w:t>
      </w:r>
      <w:r>
        <w:rPr>
          <w:rFonts w:eastAsia="Batang"/>
          <w:b/>
          <w:i/>
          <w:lang w:val="ru-RU"/>
        </w:rPr>
        <w:t xml:space="preserve">температуры редуктора – </w:t>
      </w:r>
      <w:r>
        <w:rPr>
          <w:rFonts w:eastAsia="Batang"/>
          <w:lang w:val="ru-RU"/>
        </w:rPr>
        <w:t xml:space="preserve">по умолчанию в программе установлен датчик 10 кОм (поставляется в комплекте </w:t>
      </w:r>
      <w:r>
        <w:rPr>
          <w:rFonts w:eastAsia="Batang"/>
        </w:rPr>
        <w:t>POLETRON</w:t>
      </w:r>
      <w:r w:rsidRPr="009E49E7">
        <w:rPr>
          <w:rFonts w:eastAsia="Batang"/>
          <w:lang w:val="ru-RU"/>
        </w:rPr>
        <w:t>)</w:t>
      </w:r>
      <w:r>
        <w:rPr>
          <w:rFonts w:eastAsia="Batang"/>
          <w:lang w:val="ru-RU"/>
        </w:rPr>
        <w:t xml:space="preserve">, но при его замене на </w:t>
      </w:r>
      <w:r w:rsidR="00F93893">
        <w:rPr>
          <w:rFonts w:eastAsia="Batang"/>
          <w:lang w:val="ru-RU"/>
        </w:rPr>
        <w:t>аналогичный, надо выставить 2,2 кОм, 4,7 кОм или 6,8 кОм, чтобы температура соответствовала реальным.</w:t>
      </w:r>
    </w:p>
    <w:p w:rsidR="00F93893" w:rsidRPr="00CA294D" w:rsidRDefault="00F93893" w:rsidP="004B2030">
      <w:pPr>
        <w:jc w:val="both"/>
        <w:rPr>
          <w:rFonts w:eastAsia="Batang"/>
          <w:lang w:val="ru-RU"/>
        </w:rPr>
      </w:pPr>
      <w:r>
        <w:rPr>
          <w:rFonts w:eastAsia="Batang"/>
          <w:b/>
          <w:i/>
          <w:lang w:val="ru-RU"/>
        </w:rPr>
        <w:t>*</w:t>
      </w:r>
      <w:r w:rsidRPr="00E56E80">
        <w:rPr>
          <w:rFonts w:eastAsia="Batang"/>
          <w:b/>
          <w:i/>
          <w:lang w:val="ru-RU"/>
        </w:rPr>
        <w:t>Датчик</w:t>
      </w:r>
      <w:r w:rsidRPr="00E56E80">
        <w:rPr>
          <w:rFonts w:eastAsia="Batang"/>
          <w:b/>
          <w:i/>
          <w:lang w:val="pl-PL"/>
        </w:rPr>
        <w:t xml:space="preserve"> </w:t>
      </w:r>
      <w:r>
        <w:rPr>
          <w:rFonts w:eastAsia="Batang"/>
          <w:b/>
          <w:i/>
          <w:lang w:val="ru-RU"/>
        </w:rPr>
        <w:t xml:space="preserve">температуры газа – </w:t>
      </w:r>
      <w:r>
        <w:rPr>
          <w:rFonts w:eastAsia="Batang"/>
          <w:lang w:val="ru-RU"/>
        </w:rPr>
        <w:t xml:space="preserve">по умолчанию в программе установлен датчик 10 кОм (поставляется в комплекте </w:t>
      </w:r>
      <w:r>
        <w:rPr>
          <w:rFonts w:eastAsia="Batang"/>
        </w:rPr>
        <w:t>POLETRON</w:t>
      </w:r>
      <w:r>
        <w:rPr>
          <w:rFonts w:eastAsia="Batang"/>
          <w:lang w:val="ru-RU"/>
        </w:rPr>
        <w:t xml:space="preserve"> и он встроен в </w:t>
      </w:r>
      <w:r w:rsidR="00CA294D">
        <w:rPr>
          <w:rFonts w:eastAsia="Batang"/>
          <w:lang w:val="ru-RU"/>
        </w:rPr>
        <w:t xml:space="preserve">МАР </w:t>
      </w:r>
      <w:r>
        <w:rPr>
          <w:rFonts w:eastAsia="Batang"/>
          <w:lang w:val="ru-RU"/>
        </w:rPr>
        <w:t xml:space="preserve">датчик типа </w:t>
      </w:r>
      <w:r w:rsidRPr="00F93893">
        <w:rPr>
          <w:rFonts w:eastAsia="Batang"/>
          <w:b/>
        </w:rPr>
        <w:t>PS</w:t>
      </w:r>
      <w:r w:rsidRPr="00F93893">
        <w:rPr>
          <w:rFonts w:eastAsia="Batang"/>
          <w:b/>
          <w:lang w:val="ru-RU"/>
        </w:rPr>
        <w:t xml:space="preserve"> 02</w:t>
      </w:r>
      <w:r w:rsidRPr="009E49E7">
        <w:rPr>
          <w:rFonts w:eastAsia="Batang"/>
          <w:lang w:val="ru-RU"/>
        </w:rPr>
        <w:t>)</w:t>
      </w:r>
      <w:r>
        <w:rPr>
          <w:rFonts w:eastAsia="Batang"/>
          <w:lang w:val="ru-RU"/>
        </w:rPr>
        <w:t>, но при его замене на аналогичный, надо выставить 2,2 кОм, 4,7 кОм или 6,8 кОм, чтобы температура соответствовала реальным.</w:t>
      </w:r>
    </w:p>
    <w:p w:rsidR="00F93893" w:rsidRPr="00F93893" w:rsidRDefault="00F93893" w:rsidP="004B2030">
      <w:pPr>
        <w:jc w:val="both"/>
        <w:rPr>
          <w:rFonts w:eastAsia="Batang"/>
          <w:lang w:val="ru-RU"/>
        </w:rPr>
      </w:pPr>
      <w:r w:rsidRPr="00F93893">
        <w:rPr>
          <w:rFonts w:eastAsia="Batang"/>
          <w:b/>
          <w:i/>
          <w:lang w:val="ru-RU"/>
        </w:rPr>
        <w:t>*</w:t>
      </w:r>
      <w:r>
        <w:rPr>
          <w:rFonts w:eastAsia="Batang"/>
          <w:b/>
          <w:i/>
          <w:lang w:val="ru-RU"/>
        </w:rPr>
        <w:t xml:space="preserve">Тип лямбда – </w:t>
      </w:r>
      <w:r w:rsidR="00F15FF7">
        <w:rPr>
          <w:rFonts w:eastAsia="Batang"/>
          <w:lang w:val="ru-RU"/>
        </w:rPr>
        <w:t xml:space="preserve">эта опция, </w:t>
      </w:r>
      <w:r>
        <w:rPr>
          <w:rFonts w:eastAsia="Batang"/>
          <w:lang w:val="ru-RU"/>
        </w:rPr>
        <w:t>выбор кислородного датчика</w:t>
      </w:r>
      <w:r w:rsidR="00F15FF7">
        <w:rPr>
          <w:rFonts w:eastAsia="Batang"/>
          <w:lang w:val="ru-RU"/>
        </w:rPr>
        <w:t>, возможна</w:t>
      </w:r>
      <w:r>
        <w:rPr>
          <w:rFonts w:eastAsia="Batang"/>
          <w:lang w:val="ru-RU"/>
        </w:rPr>
        <w:t xml:space="preserve"> только в ЭБУ </w:t>
      </w:r>
      <w:r>
        <w:rPr>
          <w:rFonts w:eastAsia="Batang"/>
        </w:rPr>
        <w:t>POLETRON</w:t>
      </w:r>
      <w:r w:rsidRPr="00F93893">
        <w:rPr>
          <w:rFonts w:eastAsia="Batang"/>
          <w:lang w:val="ru-RU"/>
        </w:rPr>
        <w:t xml:space="preserve"> </w:t>
      </w:r>
      <w:r>
        <w:rPr>
          <w:rFonts w:eastAsia="Batang"/>
        </w:rPr>
        <w:t>Premium</w:t>
      </w:r>
      <w:r>
        <w:rPr>
          <w:rFonts w:eastAsia="Batang"/>
          <w:lang w:val="ru-RU"/>
        </w:rPr>
        <w:t xml:space="preserve"> и при условии подсоединения проводов согл</w:t>
      </w:r>
      <w:r w:rsidR="00F15FF7">
        <w:rPr>
          <w:rFonts w:eastAsia="Batang"/>
          <w:lang w:val="ru-RU"/>
        </w:rPr>
        <w:t>а</w:t>
      </w:r>
      <w:r>
        <w:rPr>
          <w:rFonts w:eastAsia="Batang"/>
          <w:lang w:val="ru-RU"/>
        </w:rPr>
        <w:t xml:space="preserve">сно </w:t>
      </w:r>
      <w:r w:rsidR="00F15FF7">
        <w:rPr>
          <w:rFonts w:eastAsia="Batang"/>
          <w:lang w:val="ru-RU"/>
        </w:rPr>
        <w:t>схеме.</w:t>
      </w:r>
    </w:p>
    <w:p w:rsidR="00E36E75" w:rsidRDefault="00CA294D" w:rsidP="004B2030">
      <w:pPr>
        <w:jc w:val="both"/>
        <w:rPr>
          <w:rFonts w:eastAsia="Batang"/>
          <w:lang w:val="ru-RU"/>
        </w:rPr>
      </w:pPr>
      <w:r>
        <w:rPr>
          <w:rFonts w:eastAsia="Batang"/>
          <w:b/>
          <w:i/>
          <w:lang w:val="ru-RU"/>
        </w:rPr>
        <w:t xml:space="preserve">*Датчик давления - </w:t>
      </w:r>
      <w:r>
        <w:rPr>
          <w:rFonts w:eastAsia="Batang"/>
          <w:lang w:val="ru-RU"/>
        </w:rPr>
        <w:t xml:space="preserve">поставляется в комплекте </w:t>
      </w:r>
      <w:r>
        <w:rPr>
          <w:rFonts w:eastAsia="Batang"/>
        </w:rPr>
        <w:t>POLETRON</w:t>
      </w:r>
      <w:r>
        <w:rPr>
          <w:rFonts w:eastAsia="Batang"/>
          <w:lang w:val="ru-RU"/>
        </w:rPr>
        <w:t xml:space="preserve">, он встроен в МАР датчик типа </w:t>
      </w:r>
      <w:r w:rsidRPr="00F93893">
        <w:rPr>
          <w:rFonts w:eastAsia="Batang"/>
          <w:b/>
        </w:rPr>
        <w:t>PS</w:t>
      </w:r>
      <w:r w:rsidRPr="00F93893">
        <w:rPr>
          <w:rFonts w:eastAsia="Batang"/>
          <w:b/>
          <w:lang w:val="ru-RU"/>
        </w:rPr>
        <w:t xml:space="preserve"> 02</w:t>
      </w:r>
      <w:r>
        <w:rPr>
          <w:rFonts w:eastAsia="Batang"/>
          <w:lang w:val="ru-RU"/>
        </w:rPr>
        <w:t>, и не предполагает возможности выбора.</w:t>
      </w:r>
    </w:p>
    <w:p w:rsidR="00CA294D" w:rsidRDefault="00CA294D" w:rsidP="00AC7825">
      <w:pPr>
        <w:rPr>
          <w:rFonts w:eastAsia="Batang"/>
          <w:lang w:val="ru-RU"/>
        </w:rPr>
      </w:pPr>
    </w:p>
    <w:p w:rsidR="00CA294D" w:rsidRPr="00CA294D" w:rsidRDefault="00CA294D" w:rsidP="00CA294D">
      <w:pPr>
        <w:rPr>
          <w:rFonts w:eastAsia="Batang"/>
          <w:b/>
          <w:lang w:val="ru-RU"/>
        </w:rPr>
      </w:pPr>
      <w:r>
        <w:rPr>
          <w:rFonts w:eastAsia="Batang"/>
          <w:b/>
          <w:lang w:val="ru-RU"/>
        </w:rPr>
        <w:t xml:space="preserve">3.5.       </w:t>
      </w:r>
      <w:r w:rsidRPr="00CA294D">
        <w:rPr>
          <w:rFonts w:eastAsia="Batang"/>
          <w:b/>
          <w:lang w:val="ru-RU"/>
        </w:rPr>
        <w:t>Настройка датчика уровня газа</w:t>
      </w:r>
    </w:p>
    <w:p w:rsidR="00FD2A24" w:rsidRPr="00CC2F71" w:rsidRDefault="00317C2B" w:rsidP="00317C2B">
      <w:pPr>
        <w:spacing w:line="276" w:lineRule="auto"/>
        <w:jc w:val="both"/>
        <w:rPr>
          <w:rFonts w:eastAsia="Batang"/>
          <w:lang w:val="ru-RU"/>
        </w:rPr>
      </w:pPr>
      <w:r>
        <w:rPr>
          <w:rFonts w:eastAsia="Batang"/>
          <w:lang w:val="ru-RU"/>
        </w:rPr>
        <w:t xml:space="preserve">               Д</w:t>
      </w:r>
      <w:r w:rsidR="00FD2A24">
        <w:rPr>
          <w:rFonts w:eastAsia="Batang"/>
          <w:lang w:val="ru-RU"/>
        </w:rPr>
        <w:t xml:space="preserve">ля правильного выставления уровня газа в баллоне необходимо правильно выбрать и инсталлировать тип датчика уровня газа. Типы датчиков доступны в таблице выбора типов датчиков газа, применяемых к мультиклапану </w:t>
      </w:r>
      <w:r w:rsidR="00FD2A24">
        <w:rPr>
          <w:rFonts w:eastAsia="Batang"/>
          <w:lang w:val="it-IT"/>
        </w:rPr>
        <w:t>TOMASETTO</w:t>
      </w:r>
      <w:r w:rsidR="00FD2A24" w:rsidRPr="00CC2F71">
        <w:rPr>
          <w:rFonts w:eastAsia="Batang"/>
          <w:lang w:val="ru-RU"/>
        </w:rPr>
        <w:t>.</w:t>
      </w:r>
      <w:r w:rsidR="00FD2A24">
        <w:rPr>
          <w:rFonts w:eastAsia="Batang"/>
          <w:lang w:val="ru-RU"/>
        </w:rPr>
        <w:t xml:space="preserve"> В случае неправильных показаний уровня газа есть возможность ручной калибровки и модификации любого установленного датчика газа.</w:t>
      </w:r>
    </w:p>
    <w:p w:rsidR="00FD2A24" w:rsidRPr="00081E85" w:rsidRDefault="00FD2A24" w:rsidP="00317C2B">
      <w:pPr>
        <w:jc w:val="both"/>
        <w:rPr>
          <w:rFonts w:ascii="Batang" w:eastAsia="Batang" w:hAnsi="Batang"/>
          <w:lang w:val="pl-PL"/>
        </w:rPr>
      </w:pPr>
    </w:p>
    <w:p w:rsidR="00FD2A24" w:rsidRDefault="00FD2A24" w:rsidP="00317C2B">
      <w:pPr>
        <w:jc w:val="both"/>
        <w:rPr>
          <w:rFonts w:ascii="Batang" w:eastAsia="Batang" w:hAnsi="Batang"/>
          <w:lang w:val="pl-PL"/>
        </w:rPr>
      </w:pPr>
      <w:r>
        <w:rPr>
          <w:rFonts w:ascii="Batang" w:eastAsia="Batang" w:hAnsi="Batang"/>
          <w:lang w:val="pl-PL"/>
        </w:rPr>
        <w:t xml:space="preserve"> </w:t>
      </w:r>
      <w:r w:rsidR="004B2030">
        <w:rPr>
          <w:rFonts w:eastAsia="Batang"/>
          <w:b/>
          <w:i/>
          <w:lang w:val="ru-RU"/>
        </w:rPr>
        <w:t>*Уровень газа –</w:t>
      </w:r>
      <w:r w:rsidR="004B2030">
        <w:rPr>
          <w:rFonts w:eastAsia="Batang"/>
          <w:b/>
          <w:lang w:val="ru-RU"/>
        </w:rPr>
        <w:t xml:space="preserve"> </w:t>
      </w:r>
      <w:r w:rsidR="00D92D4E">
        <w:rPr>
          <w:rFonts w:eastAsia="Batang"/>
          <w:lang w:val="ru-RU"/>
        </w:rPr>
        <w:t>о</w:t>
      </w:r>
      <w:r w:rsidR="004B2030">
        <w:rPr>
          <w:rFonts w:eastAsia="Batang"/>
          <w:lang w:val="ru-RU"/>
        </w:rPr>
        <w:t>бсчёт показаний</w:t>
      </w:r>
      <w:r>
        <w:rPr>
          <w:rFonts w:ascii="Batang" w:eastAsia="Batang" w:hAnsi="Batang"/>
          <w:lang w:val="pl-PL"/>
        </w:rPr>
        <w:t xml:space="preserve"> </w:t>
      </w:r>
      <w:r w:rsidR="004B2030">
        <w:rPr>
          <w:rFonts w:eastAsia="Batang"/>
          <w:lang w:val="ru-RU"/>
        </w:rPr>
        <w:t>уровня</w:t>
      </w:r>
      <w:r w:rsidR="004B2030" w:rsidRPr="00CC2F71">
        <w:rPr>
          <w:rFonts w:eastAsia="Batang"/>
          <w:lang w:val="pl-PL"/>
        </w:rPr>
        <w:t xml:space="preserve"> </w:t>
      </w:r>
      <w:r w:rsidR="004B2030">
        <w:rPr>
          <w:rFonts w:eastAsia="Batang"/>
          <w:lang w:val="ru-RU"/>
        </w:rPr>
        <w:t>газа</w:t>
      </w:r>
      <w:r w:rsidR="004B2030" w:rsidRPr="00CC2F71">
        <w:rPr>
          <w:rFonts w:eastAsia="Batang"/>
          <w:lang w:val="pl-PL"/>
        </w:rPr>
        <w:t xml:space="preserve"> </w:t>
      </w:r>
      <w:r w:rsidR="004B2030">
        <w:rPr>
          <w:rFonts w:eastAsia="Batang"/>
          <w:lang w:val="ru-RU"/>
        </w:rPr>
        <w:t>видно</w:t>
      </w:r>
      <w:r w:rsidR="004B2030" w:rsidRPr="00CC2F71">
        <w:rPr>
          <w:rFonts w:eastAsia="Batang"/>
          <w:lang w:val="pl-PL"/>
        </w:rPr>
        <w:t xml:space="preserve"> </w:t>
      </w:r>
      <w:r w:rsidR="004B2030">
        <w:rPr>
          <w:rFonts w:eastAsia="Batang"/>
          <w:lang w:val="ru-RU"/>
        </w:rPr>
        <w:t>в</w:t>
      </w:r>
      <w:r w:rsidR="004B2030" w:rsidRPr="00CC2F71">
        <w:rPr>
          <w:rFonts w:eastAsia="Batang"/>
          <w:lang w:val="pl-PL"/>
        </w:rPr>
        <w:t xml:space="preserve"> </w:t>
      </w:r>
      <w:r w:rsidR="004B2030">
        <w:rPr>
          <w:rFonts w:eastAsia="Batang"/>
          <w:lang w:val="ru-RU"/>
        </w:rPr>
        <w:t>окне</w:t>
      </w:r>
      <w:r w:rsidR="004B2030" w:rsidRPr="00CC2F71">
        <w:rPr>
          <w:rFonts w:eastAsia="Batang"/>
          <w:lang w:val="pl-PL"/>
        </w:rPr>
        <w:t xml:space="preserve"> </w:t>
      </w:r>
      <w:r w:rsidR="004B2030">
        <w:rPr>
          <w:rFonts w:eastAsia="Batang"/>
          <w:lang w:val="ru-RU"/>
        </w:rPr>
        <w:t xml:space="preserve">с цифровыми значениями и в процентном соотношении от минимальных к максимальным значениям. </w:t>
      </w:r>
      <w:r>
        <w:rPr>
          <w:rFonts w:ascii="Batang" w:eastAsia="Batang" w:hAnsi="Batang"/>
          <w:noProof/>
          <w:lang w:val="ru-RU" w:eastAsia="ru-RU"/>
        </w:rPr>
        <w:drawing>
          <wp:anchor distT="0" distB="0" distL="114300" distR="114300" simplePos="0" relativeHeight="251664384" behindDoc="0" locked="0" layoutInCell="1" allowOverlap="1">
            <wp:simplePos x="0" y="0"/>
            <wp:positionH relativeFrom="column">
              <wp:posOffset>117524</wp:posOffset>
            </wp:positionH>
            <wp:positionV relativeFrom="paragraph">
              <wp:posOffset>2882</wp:posOffset>
            </wp:positionV>
            <wp:extent cx="2659624" cy="2159391"/>
            <wp:effectExtent l="19050" t="0" r="7376" b="0"/>
            <wp:wrapThrough wrapText="bothSides">
              <wp:wrapPolygon edited="0">
                <wp:start x="-155" y="0"/>
                <wp:lineTo x="-155" y="21342"/>
                <wp:lineTo x="21660" y="21342"/>
                <wp:lineTo x="21660" y="0"/>
                <wp:lineTo x="-155" y="0"/>
              </wp:wrapPolygon>
            </wp:wrapThrough>
            <wp:docPr id="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659624" cy="2159391"/>
                    </a:xfrm>
                    <a:prstGeom prst="rect">
                      <a:avLst/>
                    </a:prstGeom>
                    <a:noFill/>
                    <a:ln w="9525">
                      <a:noFill/>
                      <a:miter lim="800000"/>
                      <a:headEnd/>
                      <a:tailEnd/>
                    </a:ln>
                  </pic:spPr>
                </pic:pic>
              </a:graphicData>
            </a:graphic>
          </wp:anchor>
        </w:drawing>
      </w:r>
      <w:r>
        <w:rPr>
          <w:rFonts w:ascii="Batang" w:eastAsia="Batang" w:hAnsi="Batang"/>
          <w:lang w:val="pl-PL"/>
        </w:rPr>
        <w:t xml:space="preserve">    </w:t>
      </w:r>
    </w:p>
    <w:p w:rsidR="00FD2A24" w:rsidRDefault="00FD2A24" w:rsidP="00317C2B">
      <w:pPr>
        <w:jc w:val="both"/>
        <w:rPr>
          <w:rFonts w:eastAsia="Batang"/>
          <w:i/>
          <w:lang w:val="ru-RU"/>
        </w:rPr>
      </w:pPr>
      <w:r>
        <w:rPr>
          <w:rFonts w:eastAsia="Batang"/>
          <w:lang w:val="ru-RU"/>
        </w:rPr>
        <w:t xml:space="preserve">Уровень газа с показаниями минимальным и максимальным нужно исправлять в зависимости от положения датчика указания на мультиклапане и вписывать его значение для данного уровня газа. При ручной калибрации показания будут максимально верными. </w:t>
      </w:r>
    </w:p>
    <w:p w:rsidR="00D92D4E" w:rsidRPr="00D92D4E" w:rsidRDefault="004B2030" w:rsidP="00317C2B">
      <w:pPr>
        <w:jc w:val="both"/>
        <w:rPr>
          <w:lang w:val="ru-RU"/>
        </w:rPr>
      </w:pPr>
      <w:r>
        <w:rPr>
          <w:b/>
          <w:lang w:val="ru-RU"/>
        </w:rPr>
        <w:t>*</w:t>
      </w:r>
      <w:r w:rsidR="00FD2A24" w:rsidRPr="00C369F7">
        <w:rPr>
          <w:b/>
          <w:lang w:val="ru-RU"/>
        </w:rPr>
        <w:t xml:space="preserve"> </w:t>
      </w:r>
      <w:r w:rsidR="00FD2A24" w:rsidRPr="004B2030">
        <w:rPr>
          <w:b/>
          <w:i/>
          <w:lang w:val="ru-RU"/>
        </w:rPr>
        <w:t xml:space="preserve">Переключатель </w:t>
      </w:r>
      <w:r w:rsidR="00E8127E">
        <w:rPr>
          <w:b/>
          <w:i/>
          <w:lang w:val="ru-RU"/>
        </w:rPr>
        <w:t>(кнопка)</w:t>
      </w:r>
      <w:r w:rsidR="00FD2A24" w:rsidRPr="00C369F7">
        <w:rPr>
          <w:b/>
          <w:lang w:val="ru-RU"/>
        </w:rPr>
        <w:t xml:space="preserve"> </w:t>
      </w:r>
      <w:r>
        <w:rPr>
          <w:b/>
          <w:lang w:val="ru-RU"/>
        </w:rPr>
        <w:t xml:space="preserve">- </w:t>
      </w:r>
      <w:r w:rsidR="00E8127E">
        <w:rPr>
          <w:lang w:val="ru-RU"/>
        </w:rPr>
        <w:t>предназначен</w:t>
      </w:r>
      <w:r w:rsidR="00E8127E" w:rsidRPr="00C369F7">
        <w:rPr>
          <w:lang w:val="ru-RU"/>
        </w:rPr>
        <w:t xml:space="preserve"> для изменения вида топлива</w:t>
      </w:r>
      <w:r w:rsidR="00E8127E">
        <w:rPr>
          <w:lang w:val="ru-RU"/>
        </w:rPr>
        <w:t xml:space="preserve"> и информировании состояния системы. С</w:t>
      </w:r>
      <w:r w:rsidR="00D92D4E">
        <w:rPr>
          <w:lang w:val="ru-RU"/>
        </w:rPr>
        <w:t>остоит из -</w:t>
      </w:r>
      <w:r w:rsidR="00D92D4E" w:rsidRPr="00D92D4E">
        <w:rPr>
          <w:lang w:val="ru-RU"/>
        </w:rPr>
        <w:t xml:space="preserve">Линии из светодиодов, показывающей уровень газа </w:t>
      </w:r>
    </w:p>
    <w:p w:rsidR="00D92D4E" w:rsidRPr="00D92D4E" w:rsidRDefault="00D92D4E" w:rsidP="00D92D4E">
      <w:pPr>
        <w:rPr>
          <w:lang w:val="ru-RU"/>
        </w:rPr>
      </w:pPr>
      <w:r w:rsidRPr="00D92D4E">
        <w:rPr>
          <w:lang w:val="ru-RU"/>
        </w:rPr>
        <w:t xml:space="preserve"> - Светодиода, показывающего тип топлива </w:t>
      </w:r>
    </w:p>
    <w:p w:rsidR="00D92D4E" w:rsidRDefault="00D92D4E" w:rsidP="00D92D4E">
      <w:pPr>
        <w:rPr>
          <w:lang w:val="ru-RU"/>
        </w:rPr>
      </w:pPr>
      <w:r w:rsidRPr="00D92D4E">
        <w:rPr>
          <w:lang w:val="ru-RU"/>
        </w:rPr>
        <w:t xml:space="preserve"> - Кнопки </w:t>
      </w:r>
      <w:r>
        <w:rPr>
          <w:lang w:val="ru-RU"/>
        </w:rPr>
        <w:t>и встроенного зуммера</w:t>
      </w:r>
    </w:p>
    <w:p w:rsidR="00D92D4E" w:rsidRPr="00D92D4E" w:rsidRDefault="00D92D4E" w:rsidP="00D92D4E">
      <w:pPr>
        <w:rPr>
          <w:lang w:val="ru-RU"/>
        </w:rPr>
      </w:pPr>
      <w:r w:rsidRPr="00D92D4E">
        <w:rPr>
          <w:b/>
          <w:i/>
          <w:lang w:val="ru-RU"/>
        </w:rPr>
        <w:t>* Установите минимум</w:t>
      </w:r>
      <w:r>
        <w:rPr>
          <w:b/>
          <w:i/>
          <w:lang w:val="ru-RU"/>
        </w:rPr>
        <w:t xml:space="preserve"> – </w:t>
      </w:r>
      <w:r>
        <w:rPr>
          <w:lang w:val="ru-RU"/>
        </w:rPr>
        <w:t>при нажатии помогает снять параметры уровня газа при пустом баллоне</w:t>
      </w:r>
    </w:p>
    <w:p w:rsidR="00D92D4E" w:rsidRDefault="00D92D4E" w:rsidP="00D92D4E">
      <w:pPr>
        <w:rPr>
          <w:lang w:val="ru-RU"/>
        </w:rPr>
      </w:pPr>
      <w:r>
        <w:rPr>
          <w:b/>
          <w:i/>
          <w:lang w:val="ru-RU"/>
        </w:rPr>
        <w:t xml:space="preserve">* Установите максимум – </w:t>
      </w:r>
      <w:r>
        <w:rPr>
          <w:lang w:val="ru-RU"/>
        </w:rPr>
        <w:t>при нажатии помогает снять параметры уровня газа при полном баллоне после полной заправки</w:t>
      </w:r>
    </w:p>
    <w:p w:rsidR="00D92D4E" w:rsidRPr="00D92D4E" w:rsidRDefault="00D92D4E" w:rsidP="00D92D4E">
      <w:pPr>
        <w:rPr>
          <w:lang w:val="ru-RU"/>
        </w:rPr>
      </w:pPr>
      <w:r w:rsidRPr="00D92D4E">
        <w:rPr>
          <w:b/>
          <w:i/>
          <w:lang w:val="ru-RU"/>
        </w:rPr>
        <w:lastRenderedPageBreak/>
        <w:t>*Двой</w:t>
      </w:r>
      <w:r>
        <w:rPr>
          <w:b/>
          <w:i/>
          <w:lang w:val="ru-RU"/>
        </w:rPr>
        <w:t xml:space="preserve">ной щелчок открывает консоль настройки – </w:t>
      </w:r>
      <w:r>
        <w:rPr>
          <w:lang w:val="ru-RU"/>
        </w:rPr>
        <w:t>дважды нажав на изображение переключателя открывает</w:t>
      </w:r>
      <w:r w:rsidR="00DD27D5">
        <w:rPr>
          <w:lang w:val="ru-RU"/>
        </w:rPr>
        <w:t xml:space="preserve"> окно настройки консоли и зуммера</w:t>
      </w:r>
    </w:p>
    <w:p w:rsidR="00FD2A24" w:rsidRDefault="00DD27D5" w:rsidP="00D92D4E">
      <w:pPr>
        <w:tabs>
          <w:tab w:val="left" w:pos="2448"/>
        </w:tabs>
        <w:rPr>
          <w:b/>
          <w:lang w:val="ru-RU"/>
        </w:rPr>
      </w:pPr>
      <w:r>
        <w:rPr>
          <w:b/>
          <w:noProof/>
          <w:lang w:val="ru-RU" w:eastAsia="ru-RU"/>
        </w:rPr>
        <w:drawing>
          <wp:anchor distT="0" distB="0" distL="114300" distR="114300" simplePos="0" relativeHeight="251665408" behindDoc="0" locked="0" layoutInCell="1" allowOverlap="1">
            <wp:simplePos x="0" y="0"/>
            <wp:positionH relativeFrom="column">
              <wp:posOffset>3453130</wp:posOffset>
            </wp:positionH>
            <wp:positionV relativeFrom="paragraph">
              <wp:posOffset>50165</wp:posOffset>
            </wp:positionV>
            <wp:extent cx="3439160" cy="2131060"/>
            <wp:effectExtent l="19050" t="0" r="8890" b="0"/>
            <wp:wrapThrough wrapText="bothSides">
              <wp:wrapPolygon edited="0">
                <wp:start x="-120" y="0"/>
                <wp:lineTo x="-120" y="21433"/>
                <wp:lineTo x="21656" y="21433"/>
                <wp:lineTo x="21656" y="0"/>
                <wp:lineTo x="-120" y="0"/>
              </wp:wrapPolygon>
            </wp:wrapThrough>
            <wp:docPr id="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3439160" cy="2131060"/>
                    </a:xfrm>
                    <a:prstGeom prst="rect">
                      <a:avLst/>
                    </a:prstGeom>
                    <a:noFill/>
                    <a:ln w="9525">
                      <a:noFill/>
                      <a:miter lim="800000"/>
                      <a:headEnd/>
                      <a:tailEnd/>
                    </a:ln>
                  </pic:spPr>
                </pic:pic>
              </a:graphicData>
            </a:graphic>
          </wp:anchor>
        </w:drawing>
      </w:r>
      <w:r w:rsidR="00D92D4E">
        <w:rPr>
          <w:b/>
          <w:lang w:val="ru-RU"/>
        </w:rPr>
        <w:tab/>
      </w:r>
    </w:p>
    <w:p w:rsidR="00FD2A24" w:rsidRPr="00DD27D5" w:rsidRDefault="00DD27D5" w:rsidP="00FD2A24">
      <w:pPr>
        <w:rPr>
          <w:lang w:val="ru-RU"/>
        </w:rPr>
      </w:pPr>
      <w:r>
        <w:rPr>
          <w:b/>
          <w:i/>
          <w:lang w:val="ru-RU"/>
        </w:rPr>
        <w:t>*Сигнал переключения –</w:t>
      </w:r>
      <w:r>
        <w:rPr>
          <w:lang w:val="ru-RU"/>
        </w:rPr>
        <w:t xml:space="preserve"> включить или выключить зуммер при переходе с бензина на газ и обратно</w:t>
      </w:r>
    </w:p>
    <w:p w:rsidR="007E014A" w:rsidRDefault="00FD2A24" w:rsidP="00FD2A24">
      <w:pPr>
        <w:rPr>
          <w:lang w:val="ru-RU"/>
        </w:rPr>
      </w:pPr>
      <w:r w:rsidRPr="00C369F7">
        <w:rPr>
          <w:lang w:val="ru-RU"/>
        </w:rPr>
        <w:t xml:space="preserve"> </w:t>
      </w:r>
      <w:r w:rsidR="00DD27D5" w:rsidRPr="00DD27D5">
        <w:rPr>
          <w:b/>
          <w:i/>
          <w:lang w:val="ru-RU"/>
        </w:rPr>
        <w:t>*Посто</w:t>
      </w:r>
      <w:r w:rsidR="00DD27D5">
        <w:rPr>
          <w:b/>
          <w:i/>
          <w:lang w:val="ru-RU"/>
        </w:rPr>
        <w:t>янный тон зуммера –</w:t>
      </w:r>
      <w:r w:rsidR="00DD27D5">
        <w:rPr>
          <w:lang w:val="ru-RU"/>
        </w:rPr>
        <w:t xml:space="preserve">при </w:t>
      </w:r>
      <w:r w:rsidR="00C35C43">
        <w:rPr>
          <w:lang w:val="ru-RU"/>
        </w:rPr>
        <w:t>падении давления</w:t>
      </w:r>
      <w:r w:rsidR="00DD27D5">
        <w:rPr>
          <w:lang w:val="ru-RU"/>
        </w:rPr>
        <w:t xml:space="preserve"> газа</w:t>
      </w:r>
      <w:r w:rsidR="00C35C43">
        <w:rPr>
          <w:lang w:val="ru-RU"/>
        </w:rPr>
        <w:t xml:space="preserve"> в системе,</w:t>
      </w:r>
      <w:r w:rsidR="00DD27D5">
        <w:rPr>
          <w:lang w:val="ru-RU"/>
        </w:rPr>
        <w:t xml:space="preserve"> </w:t>
      </w:r>
      <w:r w:rsidR="00C35C43">
        <w:rPr>
          <w:lang w:val="ru-RU"/>
        </w:rPr>
        <w:t>постоянный звуковой сигнал</w:t>
      </w:r>
      <w:r w:rsidR="007E014A">
        <w:rPr>
          <w:lang w:val="ru-RU"/>
        </w:rPr>
        <w:t xml:space="preserve"> (галочка стоит)  или тройной сигнал (галочка убрана),</w:t>
      </w:r>
      <w:r w:rsidR="00C35C43">
        <w:rPr>
          <w:lang w:val="ru-RU"/>
        </w:rPr>
        <w:t xml:space="preserve"> сообщит о том, что двигатель переключился на бензин. Нажав на кнопку водитель отключает зуммер подтвердив переход на бензин.</w:t>
      </w:r>
    </w:p>
    <w:p w:rsidR="007E014A" w:rsidRDefault="007E014A" w:rsidP="00FD2A24">
      <w:pPr>
        <w:rPr>
          <w:lang w:val="ru-RU"/>
        </w:rPr>
      </w:pPr>
      <w:r>
        <w:rPr>
          <w:b/>
          <w:i/>
          <w:lang w:val="ru-RU"/>
        </w:rPr>
        <w:t xml:space="preserve">*Скрыть бензиновый режим - </w:t>
      </w:r>
      <w:r>
        <w:rPr>
          <w:lang w:val="ru-RU"/>
        </w:rPr>
        <w:t xml:space="preserve">включить или выключить </w:t>
      </w:r>
      <w:r>
        <w:t>LED</w:t>
      </w:r>
      <w:r>
        <w:rPr>
          <w:lang w:val="ru-RU"/>
        </w:rPr>
        <w:t xml:space="preserve"> светодиоды сигнализирующие о переходе с бензина на газ и обратно от оборотов и нагрузки.</w:t>
      </w:r>
    </w:p>
    <w:p w:rsidR="00FD2A24" w:rsidRPr="00DD27D5" w:rsidRDefault="007E014A" w:rsidP="00FD2A24">
      <w:pPr>
        <w:rPr>
          <w:b/>
          <w:lang w:val="ru-RU"/>
        </w:rPr>
      </w:pPr>
      <w:r>
        <w:rPr>
          <w:b/>
          <w:i/>
          <w:lang w:val="ru-RU"/>
        </w:rPr>
        <w:t xml:space="preserve">*Отображение уровня топлива только на газе - </w:t>
      </w:r>
      <w:r>
        <w:rPr>
          <w:lang w:val="ru-RU"/>
        </w:rPr>
        <w:t xml:space="preserve">включить (галочка стоит) </w:t>
      </w:r>
      <w:r>
        <w:t>LED</w:t>
      </w:r>
      <w:r>
        <w:rPr>
          <w:lang w:val="ru-RU"/>
        </w:rPr>
        <w:t xml:space="preserve"> светодиоды уровня газа при работе двигателя на бензине не будут светить. </w:t>
      </w:r>
      <w:r w:rsidR="00FD2A24" w:rsidRPr="00DD27D5">
        <w:rPr>
          <w:b/>
          <w:lang w:val="ru-RU"/>
        </w:rPr>
        <w:tab/>
      </w:r>
    </w:p>
    <w:p w:rsidR="00FD2A24" w:rsidRDefault="00FD2A24" w:rsidP="00FD2A24">
      <w:pPr>
        <w:rPr>
          <w:lang w:val="ru-RU"/>
        </w:rPr>
      </w:pPr>
      <w:r w:rsidRPr="00C369F7">
        <w:rPr>
          <w:lang w:val="ru-RU"/>
        </w:rPr>
        <w:t xml:space="preserve"> </w:t>
      </w:r>
      <w:r w:rsidRPr="00C369F7">
        <w:rPr>
          <w:lang w:val="ru-RU"/>
        </w:rPr>
        <w:tab/>
      </w:r>
    </w:p>
    <w:p w:rsidR="00E146EE" w:rsidRDefault="00E146EE" w:rsidP="00FD2A24">
      <w:pPr>
        <w:rPr>
          <w:lang w:val="ru-RU"/>
        </w:rPr>
      </w:pPr>
      <w:r>
        <w:rPr>
          <w:b/>
          <w:i/>
          <w:noProof/>
          <w:lang w:val="ru-RU" w:eastAsia="ru-RU"/>
        </w:rPr>
        <w:drawing>
          <wp:anchor distT="0" distB="0" distL="114300" distR="114300" simplePos="0" relativeHeight="251666432" behindDoc="0" locked="0" layoutInCell="1" allowOverlap="1">
            <wp:simplePos x="0" y="0"/>
            <wp:positionH relativeFrom="column">
              <wp:posOffset>5589270</wp:posOffset>
            </wp:positionH>
            <wp:positionV relativeFrom="paragraph">
              <wp:posOffset>-1905</wp:posOffset>
            </wp:positionV>
            <wp:extent cx="1045210" cy="998220"/>
            <wp:effectExtent l="19050" t="0" r="2540" b="0"/>
            <wp:wrapThrough wrapText="bothSides">
              <wp:wrapPolygon edited="0">
                <wp:start x="-394" y="0"/>
                <wp:lineTo x="-394" y="21023"/>
                <wp:lineTo x="21652" y="21023"/>
                <wp:lineTo x="21652" y="0"/>
                <wp:lineTo x="-394" y="0"/>
              </wp:wrapPolygon>
            </wp:wrapThrough>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1045210" cy="998220"/>
                    </a:xfrm>
                    <a:prstGeom prst="rect">
                      <a:avLst/>
                    </a:prstGeom>
                    <a:noFill/>
                    <a:ln w="9525">
                      <a:noFill/>
                      <a:miter lim="800000"/>
                      <a:headEnd/>
                      <a:tailEnd/>
                    </a:ln>
                  </pic:spPr>
                </pic:pic>
              </a:graphicData>
            </a:graphic>
          </wp:anchor>
        </w:drawing>
      </w:r>
      <w:r w:rsidR="00E8127E">
        <w:rPr>
          <w:b/>
          <w:i/>
          <w:lang w:val="ru-RU"/>
        </w:rPr>
        <w:t>*</w:t>
      </w:r>
      <w:r w:rsidR="00FD2A24" w:rsidRPr="00E8127E">
        <w:rPr>
          <w:b/>
          <w:i/>
          <w:lang w:val="ru-RU"/>
        </w:rPr>
        <w:t>Переключатель</w:t>
      </w:r>
      <w:r w:rsidR="00E8127E">
        <w:rPr>
          <w:b/>
          <w:i/>
          <w:lang w:val="ru-RU"/>
        </w:rPr>
        <w:t xml:space="preserve">  </w:t>
      </w:r>
      <w:r w:rsidR="00E8127E">
        <w:rPr>
          <w:lang w:val="ru-RU"/>
        </w:rPr>
        <w:t>показывает:</w:t>
      </w:r>
      <w:r w:rsidR="00FD2A24" w:rsidRPr="00C369F7">
        <w:rPr>
          <w:lang w:val="ru-RU"/>
        </w:rPr>
        <w:t xml:space="preserve"> </w:t>
      </w:r>
    </w:p>
    <w:p w:rsidR="00FD2A24" w:rsidRPr="00C369F7" w:rsidRDefault="00FD2A24" w:rsidP="00FD2A24">
      <w:pPr>
        <w:rPr>
          <w:lang w:val="ru-RU"/>
        </w:rPr>
      </w:pPr>
      <w:r w:rsidRPr="00E146EE">
        <w:rPr>
          <w:lang w:val="ru-RU"/>
        </w:rPr>
        <w:t>Линия из светодиодов показывает</w:t>
      </w:r>
      <w:r w:rsidRPr="00C369F7">
        <w:rPr>
          <w:lang w:val="ru-RU"/>
        </w:rPr>
        <w:t xml:space="preserve"> фактический уровень газа в баллоне. Четыре зелёных светодиода показывают полный баллон, один красный - резерв.  </w:t>
      </w:r>
      <w:r w:rsidRPr="00C369F7">
        <w:rPr>
          <w:lang w:val="ru-RU"/>
        </w:rPr>
        <w:tab/>
      </w:r>
    </w:p>
    <w:p w:rsidR="00FD2A24" w:rsidRPr="00C369F7" w:rsidRDefault="00FD2A24" w:rsidP="00FD2A24">
      <w:pPr>
        <w:rPr>
          <w:lang w:val="ru-RU"/>
        </w:rPr>
      </w:pPr>
      <w:r w:rsidRPr="00E146EE">
        <w:rPr>
          <w:lang w:val="ru-RU"/>
        </w:rPr>
        <w:t xml:space="preserve">Светодиод </w:t>
      </w:r>
      <w:r w:rsidRPr="00C369F7">
        <w:rPr>
          <w:lang w:val="ru-RU"/>
        </w:rPr>
        <w:t xml:space="preserve">показывает актуальный режим работы:  </w:t>
      </w:r>
      <w:r w:rsidRPr="00C369F7">
        <w:rPr>
          <w:lang w:val="ru-RU"/>
        </w:rPr>
        <w:tab/>
      </w:r>
    </w:p>
    <w:p w:rsidR="00FD2A24" w:rsidRPr="00BC7E5A" w:rsidRDefault="00FD2A24" w:rsidP="00FD2A24">
      <w:pPr>
        <w:spacing w:line="276" w:lineRule="auto"/>
        <w:rPr>
          <w:i/>
          <w:lang w:val="ru-RU"/>
        </w:rPr>
      </w:pPr>
      <w:r w:rsidRPr="00BC7E5A">
        <w:rPr>
          <w:i/>
          <w:lang w:val="ru-RU"/>
        </w:rPr>
        <w:t>- Горит «</w:t>
      </w:r>
      <w:r w:rsidRPr="00BC7E5A">
        <w:rPr>
          <w:i/>
        </w:rPr>
        <w:t>B</w:t>
      </w:r>
      <w:r w:rsidRPr="00BC7E5A">
        <w:rPr>
          <w:i/>
          <w:lang w:val="ru-RU"/>
        </w:rPr>
        <w:t>» – автомобиль использует бензин.</w:t>
      </w:r>
    </w:p>
    <w:p w:rsidR="00FD2A24" w:rsidRPr="00BC7E5A" w:rsidRDefault="00FD2A24" w:rsidP="00FD2A24">
      <w:pPr>
        <w:spacing w:line="276" w:lineRule="auto"/>
        <w:rPr>
          <w:i/>
          <w:lang w:val="ru-RU"/>
        </w:rPr>
      </w:pPr>
      <w:r w:rsidRPr="00BC7E5A">
        <w:rPr>
          <w:i/>
          <w:lang w:val="ru-RU"/>
        </w:rPr>
        <w:t xml:space="preserve">- Медленно моргает (один раз в секунду) – ждёт прогрева двигателя. </w:t>
      </w:r>
    </w:p>
    <w:p w:rsidR="00FD2A24" w:rsidRPr="00BC7E5A" w:rsidRDefault="00FD2A24" w:rsidP="00FD2A24">
      <w:pPr>
        <w:spacing w:line="276" w:lineRule="auto"/>
        <w:rPr>
          <w:i/>
          <w:lang w:val="ru-RU"/>
        </w:rPr>
      </w:pPr>
      <w:r w:rsidRPr="00BC7E5A">
        <w:rPr>
          <w:i/>
          <w:lang w:val="ru-RU"/>
        </w:rPr>
        <w:t xml:space="preserve">- Моргает со средней скоростью (два раза в секунду) – контроллер в автоматическом режиме (ждёт повышения оборотов для перехода на газ).  </w:t>
      </w:r>
    </w:p>
    <w:p w:rsidR="00FD2A24" w:rsidRPr="00BC7E5A" w:rsidRDefault="00FD2A24" w:rsidP="00FD2A24">
      <w:pPr>
        <w:spacing w:line="276" w:lineRule="auto"/>
        <w:rPr>
          <w:i/>
          <w:lang w:val="ru-RU"/>
        </w:rPr>
      </w:pPr>
      <w:r w:rsidRPr="00BC7E5A">
        <w:rPr>
          <w:i/>
          <w:lang w:val="ru-RU"/>
        </w:rPr>
        <w:t>- Горит «</w:t>
      </w:r>
      <w:r w:rsidRPr="00BC7E5A">
        <w:rPr>
          <w:i/>
        </w:rPr>
        <w:t>G</w:t>
      </w:r>
      <w:r w:rsidRPr="00BC7E5A">
        <w:rPr>
          <w:i/>
          <w:lang w:val="ru-RU"/>
        </w:rPr>
        <w:t xml:space="preserve">» – автомобиль использует газ. </w:t>
      </w:r>
    </w:p>
    <w:p w:rsidR="00FD2A24" w:rsidRPr="00C369F7" w:rsidRDefault="00E146EE" w:rsidP="00FD2A24">
      <w:pPr>
        <w:rPr>
          <w:lang w:val="ru-RU"/>
        </w:rPr>
      </w:pPr>
      <w:r>
        <w:rPr>
          <w:lang w:val="ru-RU"/>
        </w:rPr>
        <w:t>По центру переключателя находится к</w:t>
      </w:r>
      <w:r w:rsidR="00FD2A24" w:rsidRPr="00E146EE">
        <w:rPr>
          <w:lang w:val="ru-RU"/>
        </w:rPr>
        <w:t>нопка</w:t>
      </w:r>
      <w:r>
        <w:rPr>
          <w:lang w:val="ru-RU"/>
        </w:rPr>
        <w:t xml:space="preserve">, которая </w:t>
      </w:r>
      <w:r w:rsidR="00FD2A24" w:rsidRPr="00C369F7">
        <w:rPr>
          <w:b/>
          <w:lang w:val="ru-RU"/>
        </w:rPr>
        <w:t xml:space="preserve"> </w:t>
      </w:r>
      <w:r w:rsidR="00FD2A24" w:rsidRPr="00C369F7">
        <w:rPr>
          <w:lang w:val="ru-RU"/>
        </w:rPr>
        <w:t xml:space="preserve">предназначена для изменения вида топлива </w:t>
      </w:r>
    </w:p>
    <w:p w:rsidR="00FD2A24" w:rsidRPr="00C369F7" w:rsidRDefault="00FD2A24" w:rsidP="00FD2A24">
      <w:pPr>
        <w:rPr>
          <w:lang w:val="ru-RU"/>
        </w:rPr>
      </w:pPr>
    </w:p>
    <w:p w:rsidR="00FD2A24" w:rsidRPr="00C369F7" w:rsidRDefault="00E146EE" w:rsidP="00FD2A24">
      <w:pPr>
        <w:rPr>
          <w:lang w:val="ru-RU"/>
        </w:rPr>
      </w:pPr>
      <w:r>
        <w:rPr>
          <w:b/>
          <w:i/>
          <w:lang w:val="ru-RU"/>
        </w:rPr>
        <w:t>*</w:t>
      </w:r>
      <w:r w:rsidR="00FD2A24" w:rsidRPr="00E146EE">
        <w:rPr>
          <w:b/>
          <w:i/>
          <w:lang w:val="ru-RU"/>
        </w:rPr>
        <w:t>Звуковые сигналы</w:t>
      </w:r>
      <w:r>
        <w:rPr>
          <w:b/>
          <w:i/>
          <w:lang w:val="ru-RU"/>
        </w:rPr>
        <w:t xml:space="preserve"> - </w:t>
      </w:r>
      <w:r>
        <w:rPr>
          <w:lang w:val="ru-RU"/>
        </w:rPr>
        <w:t>к</w:t>
      </w:r>
      <w:r w:rsidR="00FD2A24" w:rsidRPr="00C369F7">
        <w:rPr>
          <w:lang w:val="ru-RU"/>
        </w:rPr>
        <w:t xml:space="preserve">онтроллер воспроизводит следующие сигналы: </w:t>
      </w:r>
    </w:p>
    <w:p w:rsidR="00FD2A24" w:rsidRPr="00BC7E5A" w:rsidRDefault="00FD2A24" w:rsidP="00FD2A24">
      <w:pPr>
        <w:spacing w:line="276" w:lineRule="auto"/>
        <w:rPr>
          <w:i/>
          <w:lang w:val="ru-RU"/>
        </w:rPr>
      </w:pPr>
      <w:r w:rsidRPr="00BC7E5A">
        <w:rPr>
          <w:i/>
          <w:lang w:val="ru-RU"/>
        </w:rPr>
        <w:t xml:space="preserve">- </w:t>
      </w:r>
      <w:r w:rsidRPr="00BC7E5A">
        <w:rPr>
          <w:b/>
          <w:i/>
          <w:lang w:val="ru-RU"/>
        </w:rPr>
        <w:t>Постоянный звуковой сигнал</w:t>
      </w:r>
      <w:r w:rsidRPr="00BC7E5A">
        <w:rPr>
          <w:i/>
          <w:lang w:val="ru-RU"/>
        </w:rPr>
        <w:t xml:space="preserve"> - автомобиль переключился с газа на бензин в случае когда закончился газ</w:t>
      </w:r>
      <w:r w:rsidR="00317C2B">
        <w:rPr>
          <w:i/>
          <w:lang w:val="ru-RU"/>
        </w:rPr>
        <w:t xml:space="preserve"> (если в консоли включен «Постоянный тон зуммера»)</w:t>
      </w:r>
      <w:r w:rsidRPr="00BC7E5A">
        <w:rPr>
          <w:i/>
          <w:lang w:val="ru-RU"/>
        </w:rPr>
        <w:t>.</w:t>
      </w:r>
    </w:p>
    <w:p w:rsidR="00FD2A24" w:rsidRPr="00BC7E5A" w:rsidRDefault="00FD2A24" w:rsidP="00FD2A24">
      <w:pPr>
        <w:spacing w:line="276" w:lineRule="auto"/>
        <w:rPr>
          <w:i/>
          <w:lang w:val="ru-RU"/>
        </w:rPr>
      </w:pPr>
      <w:r w:rsidRPr="00BC7E5A">
        <w:rPr>
          <w:i/>
          <w:lang w:val="ru-RU"/>
        </w:rPr>
        <w:t xml:space="preserve">- </w:t>
      </w:r>
      <w:r w:rsidRPr="00BC7E5A">
        <w:rPr>
          <w:b/>
          <w:i/>
          <w:lang w:val="ru-RU"/>
        </w:rPr>
        <w:t>Тройной звуковой сигнал</w:t>
      </w:r>
      <w:r w:rsidRPr="00BC7E5A">
        <w:rPr>
          <w:i/>
          <w:lang w:val="ru-RU"/>
        </w:rPr>
        <w:t xml:space="preserve"> – предупреждает о том, что нужно пройти техническое обслуживание, при этом на газ автомобиль нужно перевести нажатием переключателя </w:t>
      </w:r>
      <w:r w:rsidRPr="00BC7E5A">
        <w:rPr>
          <w:i/>
        </w:rPr>
        <w:t>LED</w:t>
      </w:r>
      <w:r w:rsidRPr="00BC7E5A">
        <w:rPr>
          <w:i/>
          <w:lang w:val="ru-RU"/>
        </w:rPr>
        <w:t xml:space="preserve"> (кнопки).</w:t>
      </w:r>
    </w:p>
    <w:p w:rsidR="00FD2A24" w:rsidRPr="00BC7E5A" w:rsidRDefault="00FD2A24" w:rsidP="00FD2A24">
      <w:pPr>
        <w:spacing w:line="276" w:lineRule="auto"/>
        <w:rPr>
          <w:i/>
          <w:lang w:val="ru-RU"/>
        </w:rPr>
      </w:pPr>
      <w:r w:rsidRPr="00BC7E5A">
        <w:rPr>
          <w:i/>
          <w:lang w:val="ru-RU"/>
        </w:rPr>
        <w:t xml:space="preserve">- </w:t>
      </w:r>
      <w:r w:rsidRPr="00BC7E5A">
        <w:rPr>
          <w:b/>
          <w:i/>
          <w:lang w:val="ru-RU"/>
        </w:rPr>
        <w:t>Тройной звуковой сигнал</w:t>
      </w:r>
      <w:r w:rsidRPr="00BC7E5A">
        <w:rPr>
          <w:i/>
          <w:lang w:val="ru-RU"/>
        </w:rPr>
        <w:t xml:space="preserve"> – автомобиль переключается на газ автоматически, это предупреждает о том, что истек срок кредита (По истечении семи запусков автомобиль будет работать только на бензине).</w:t>
      </w:r>
    </w:p>
    <w:p w:rsidR="00317C2B" w:rsidRDefault="00FD2A24" w:rsidP="00317C2B">
      <w:pPr>
        <w:spacing w:line="276" w:lineRule="auto"/>
        <w:rPr>
          <w:rFonts w:eastAsia="Batang"/>
          <w:lang w:val="ru-RU"/>
        </w:rPr>
      </w:pPr>
      <w:r w:rsidRPr="00BC7E5A">
        <w:rPr>
          <w:i/>
          <w:lang w:val="ru-RU"/>
        </w:rPr>
        <w:t xml:space="preserve">- </w:t>
      </w:r>
      <w:r w:rsidRPr="00BC7E5A">
        <w:rPr>
          <w:b/>
          <w:i/>
          <w:lang w:val="ru-RU"/>
        </w:rPr>
        <w:t>Один звуковой сигнал</w:t>
      </w:r>
      <w:r w:rsidRPr="00BC7E5A">
        <w:rPr>
          <w:i/>
          <w:lang w:val="ru-RU"/>
        </w:rPr>
        <w:t xml:space="preserve"> – при переключении в автоматическом режиме сигнализирует о том, что есть неисправность.</w:t>
      </w:r>
    </w:p>
    <w:p w:rsidR="00E146EE" w:rsidRDefault="00317C2B" w:rsidP="00317C2B">
      <w:pPr>
        <w:spacing w:line="276" w:lineRule="auto"/>
        <w:rPr>
          <w:lang w:val="ru-RU"/>
        </w:rPr>
      </w:pPr>
      <w:r>
        <w:rPr>
          <w:b/>
          <w:lang w:val="ru-RU"/>
        </w:rPr>
        <w:t xml:space="preserve">           </w:t>
      </w:r>
      <w:r w:rsidR="00E146EE" w:rsidRPr="00C369F7">
        <w:rPr>
          <w:b/>
          <w:lang w:val="ru-RU"/>
        </w:rPr>
        <w:t xml:space="preserve">Контроллер “помнит” последний вид топлива, который использовался перед выключением зажигания. </w:t>
      </w:r>
      <w:r w:rsidR="00E146EE">
        <w:rPr>
          <w:lang w:val="ru-RU"/>
        </w:rPr>
        <w:t xml:space="preserve"> </w:t>
      </w:r>
      <w:r w:rsidR="00E146EE" w:rsidRPr="00C369F7">
        <w:rPr>
          <w:b/>
          <w:i/>
          <w:lang w:val="ru-RU"/>
        </w:rPr>
        <w:t>Чтобы завести автомобиль сразу на газе (аварийный режим, например, повреждение топливного</w:t>
      </w:r>
      <w:r w:rsidR="00E146EE">
        <w:rPr>
          <w:b/>
          <w:i/>
          <w:lang w:val="ru-RU"/>
        </w:rPr>
        <w:t xml:space="preserve"> бензо</w:t>
      </w:r>
      <w:r w:rsidR="00E146EE" w:rsidRPr="00C369F7">
        <w:rPr>
          <w:b/>
          <w:i/>
          <w:lang w:val="ru-RU"/>
        </w:rPr>
        <w:t xml:space="preserve">насоса) надо при выключенном зажигании нажать кнопку на переключателе и </w:t>
      </w:r>
      <w:r w:rsidR="00E146EE" w:rsidRPr="00C369F7">
        <w:rPr>
          <w:lang w:val="ru-RU"/>
        </w:rPr>
        <w:t xml:space="preserve"> </w:t>
      </w:r>
      <w:r w:rsidR="00E146EE" w:rsidRPr="00C369F7">
        <w:rPr>
          <w:b/>
          <w:i/>
          <w:lang w:val="ru-RU"/>
        </w:rPr>
        <w:t>удерживая её, включить зажигание. Светодиод на переключателе должен светиться постоянно. Когда будут обнаружены обороты двигателя, контроллер включает</w:t>
      </w:r>
      <w:r w:rsidR="00E146EE">
        <w:rPr>
          <w:b/>
          <w:i/>
          <w:lang w:val="ru-RU"/>
        </w:rPr>
        <w:t xml:space="preserve"> </w:t>
      </w:r>
      <w:r w:rsidR="00E146EE" w:rsidRPr="00C369F7">
        <w:rPr>
          <w:b/>
          <w:i/>
          <w:lang w:val="ru-RU"/>
        </w:rPr>
        <w:t>электроклапаны и двигатель заводится на газе.</w:t>
      </w:r>
    </w:p>
    <w:p w:rsidR="00C4511C" w:rsidRDefault="00317C2B" w:rsidP="00AC36AD">
      <w:pPr>
        <w:spacing w:line="276" w:lineRule="auto"/>
        <w:rPr>
          <w:b/>
          <w:i/>
          <w:lang w:val="ru-RU"/>
        </w:rPr>
      </w:pPr>
      <w:r>
        <w:rPr>
          <w:b/>
          <w:i/>
          <w:lang w:val="ru-RU"/>
        </w:rPr>
        <w:t xml:space="preserve">          </w:t>
      </w:r>
      <w:r w:rsidR="00E146EE" w:rsidRPr="00C369F7">
        <w:rPr>
          <w:b/>
          <w:i/>
          <w:lang w:val="ru-RU"/>
        </w:rPr>
        <w:t xml:space="preserve">В аварийном режиме невозможно переключить машину на бензин (за исключением, </w:t>
      </w:r>
      <w:r w:rsidR="00E146EE" w:rsidRPr="00C369F7">
        <w:rPr>
          <w:lang w:val="ru-RU"/>
        </w:rPr>
        <w:t xml:space="preserve"> </w:t>
      </w:r>
      <w:r w:rsidR="00E146EE" w:rsidRPr="00C369F7">
        <w:rPr>
          <w:b/>
          <w:i/>
          <w:lang w:val="ru-RU"/>
        </w:rPr>
        <w:t xml:space="preserve">когда закончится газ или газ.контроллер обнаружит какую-либо ошибку – произойдёт </w:t>
      </w:r>
      <w:r w:rsidR="00E146EE" w:rsidRPr="00C369F7">
        <w:rPr>
          <w:lang w:val="ru-RU"/>
        </w:rPr>
        <w:t xml:space="preserve"> </w:t>
      </w:r>
      <w:r w:rsidR="00E146EE" w:rsidRPr="00C369F7">
        <w:rPr>
          <w:b/>
          <w:i/>
          <w:lang w:val="ru-RU"/>
        </w:rPr>
        <w:t>переключение на бензин). Когда двигатель выключится</w:t>
      </w:r>
      <w:r w:rsidR="00AC36AD">
        <w:rPr>
          <w:b/>
          <w:i/>
          <w:lang w:val="ru-RU"/>
        </w:rPr>
        <w:t>, выключится и аварийный режим.</w:t>
      </w:r>
    </w:p>
    <w:p w:rsidR="00AC36AD" w:rsidRDefault="00AC36AD" w:rsidP="00AC36AD">
      <w:pPr>
        <w:spacing w:line="276" w:lineRule="auto"/>
        <w:rPr>
          <w:b/>
          <w:i/>
          <w:lang w:val="ru-RU"/>
        </w:rPr>
      </w:pPr>
    </w:p>
    <w:p w:rsidR="00AC36AD" w:rsidRPr="00AC36AD" w:rsidRDefault="00AC36AD" w:rsidP="00AC36AD">
      <w:pPr>
        <w:spacing w:line="276" w:lineRule="auto"/>
        <w:rPr>
          <w:b/>
          <w:i/>
          <w:lang w:val="ru-RU"/>
        </w:rPr>
      </w:pPr>
    </w:p>
    <w:p w:rsidR="00AC7825" w:rsidRDefault="00AC36AD" w:rsidP="00D45AAF">
      <w:pPr>
        <w:pStyle w:val="a7"/>
        <w:numPr>
          <w:ilvl w:val="0"/>
          <w:numId w:val="13"/>
        </w:numPr>
        <w:jc w:val="center"/>
        <w:rPr>
          <w:rFonts w:eastAsia="Batang"/>
          <w:b/>
          <w:lang w:val="ru-RU"/>
        </w:rPr>
      </w:pPr>
      <w:r w:rsidRPr="00AC36AD">
        <w:rPr>
          <w:rFonts w:eastAsia="Batang"/>
          <w:b/>
          <w:lang w:val="ru-RU"/>
        </w:rPr>
        <w:lastRenderedPageBreak/>
        <w:t>Закладка «</w:t>
      </w:r>
      <w:r w:rsidR="00AC7825" w:rsidRPr="00AC36AD">
        <w:rPr>
          <w:rFonts w:eastAsia="Batang"/>
          <w:b/>
          <w:lang w:val="ru-RU"/>
        </w:rPr>
        <w:t>К</w:t>
      </w:r>
      <w:r w:rsidR="00C4511C" w:rsidRPr="00AC36AD">
        <w:rPr>
          <w:rFonts w:eastAsia="Batang"/>
          <w:b/>
          <w:lang w:val="ru-RU"/>
        </w:rPr>
        <w:t>алибровка</w:t>
      </w:r>
      <w:r w:rsidRPr="00AC36AD">
        <w:rPr>
          <w:rFonts w:eastAsia="Batang"/>
          <w:b/>
          <w:lang w:val="ru-RU"/>
        </w:rPr>
        <w:t>»</w:t>
      </w:r>
    </w:p>
    <w:p w:rsidR="00AC36AD" w:rsidRDefault="00AC36AD" w:rsidP="00AC36AD">
      <w:pPr>
        <w:rPr>
          <w:rFonts w:eastAsia="Batang"/>
          <w:b/>
          <w:lang w:val="ru-RU"/>
        </w:rPr>
      </w:pPr>
    </w:p>
    <w:p w:rsidR="00213235" w:rsidRDefault="00213235" w:rsidP="00213235">
      <w:pPr>
        <w:outlineLvl w:val="0"/>
        <w:rPr>
          <w:rFonts w:eastAsia="Batang"/>
          <w:b/>
          <w:lang w:val="ru-RU"/>
        </w:rPr>
      </w:pPr>
      <w:r>
        <w:rPr>
          <w:rFonts w:eastAsia="Batang"/>
          <w:b/>
          <w:lang w:val="ru-RU"/>
        </w:rPr>
        <w:t>4.1. Автоматическая калибровка «Автонастройка»</w:t>
      </w:r>
    </w:p>
    <w:p w:rsidR="00213235" w:rsidRDefault="00213235" w:rsidP="00213235">
      <w:pPr>
        <w:outlineLvl w:val="0"/>
        <w:rPr>
          <w:rFonts w:eastAsia="Batang"/>
          <w:b/>
          <w:lang w:val="ru-RU"/>
        </w:rPr>
      </w:pPr>
    </w:p>
    <w:p w:rsidR="00213235" w:rsidRPr="00213235" w:rsidRDefault="00213235" w:rsidP="00ED6275">
      <w:pPr>
        <w:jc w:val="both"/>
        <w:outlineLvl w:val="0"/>
        <w:rPr>
          <w:rFonts w:eastAsia="Batang"/>
          <w:lang w:val="ru-RU"/>
        </w:rPr>
      </w:pPr>
      <w:r>
        <w:rPr>
          <w:rFonts w:eastAsia="Batang"/>
          <w:b/>
          <w:lang w:val="ru-RU"/>
        </w:rPr>
        <w:t xml:space="preserve">          </w:t>
      </w:r>
      <w:r>
        <w:rPr>
          <w:rFonts w:eastAsia="Batang"/>
          <w:lang w:val="ru-RU"/>
        </w:rPr>
        <w:t>После внесения основных параметров установленного оборудования на  автомобиль, можно переходить в следующую закладку «Калибровка». Оказавшись в окне «Карта 2</w:t>
      </w:r>
      <w:r>
        <w:rPr>
          <w:rFonts w:eastAsia="Batang"/>
        </w:rPr>
        <w:t>D</w:t>
      </w:r>
      <w:r>
        <w:rPr>
          <w:rFonts w:eastAsia="Batang"/>
          <w:lang w:val="ru-RU"/>
        </w:rPr>
        <w:t>», мы можем произвести «Автонастройку», а после подстроить газовую систему к бензиновой н</w:t>
      </w:r>
      <w:r w:rsidR="00ED6275">
        <w:rPr>
          <w:rFonts w:eastAsia="Batang"/>
          <w:lang w:val="ru-RU"/>
        </w:rPr>
        <w:t>а основе показаний МАР датчика, а так же</w:t>
      </w:r>
      <w:r>
        <w:rPr>
          <w:rFonts w:eastAsia="Batang"/>
          <w:lang w:val="ru-RU"/>
        </w:rPr>
        <w:t xml:space="preserve"> времени</w:t>
      </w:r>
      <w:r w:rsidR="00663310">
        <w:rPr>
          <w:rFonts w:eastAsia="Batang"/>
          <w:lang w:val="ru-RU"/>
        </w:rPr>
        <w:t xml:space="preserve"> работы бензиновых и газовых форсунок.</w:t>
      </w:r>
    </w:p>
    <w:p w:rsidR="00E36E75" w:rsidRDefault="00E36E75" w:rsidP="00AC7825">
      <w:pPr>
        <w:rPr>
          <w:rFonts w:eastAsia="Batang"/>
          <w:b/>
          <w:lang w:val="ru-RU"/>
        </w:rPr>
      </w:pPr>
    </w:p>
    <w:p w:rsidR="00E36E75" w:rsidRDefault="00AC4318" w:rsidP="007637E2">
      <w:pPr>
        <w:jc w:val="center"/>
        <w:rPr>
          <w:rFonts w:eastAsia="Batang"/>
          <w:b/>
          <w:lang w:val="ru-RU"/>
        </w:rPr>
      </w:pPr>
      <w:r>
        <w:rPr>
          <w:rFonts w:eastAsia="Batang"/>
          <w:b/>
          <w:noProof/>
          <w:lang w:val="ru-RU" w:eastAsia="ru-RU"/>
        </w:rPr>
        <w:drawing>
          <wp:inline distT="0" distB="0" distL="0" distR="0">
            <wp:extent cx="5734636" cy="3270738"/>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735839" cy="3271424"/>
                    </a:xfrm>
                    <a:prstGeom prst="rect">
                      <a:avLst/>
                    </a:prstGeom>
                    <a:noFill/>
                    <a:ln w="9525">
                      <a:noFill/>
                      <a:miter lim="800000"/>
                      <a:headEnd/>
                      <a:tailEnd/>
                    </a:ln>
                  </pic:spPr>
                </pic:pic>
              </a:graphicData>
            </a:graphic>
          </wp:inline>
        </w:drawing>
      </w:r>
    </w:p>
    <w:p w:rsidR="00ED6275" w:rsidRDefault="00ED6275" w:rsidP="00ED6275">
      <w:pPr>
        <w:spacing w:line="276" w:lineRule="auto"/>
        <w:jc w:val="both"/>
        <w:rPr>
          <w:rFonts w:eastAsia="Batang"/>
          <w:lang w:val="ru-RU"/>
        </w:rPr>
      </w:pPr>
      <w:r>
        <w:rPr>
          <w:rFonts w:eastAsia="Batang"/>
          <w:lang w:val="ru-RU"/>
        </w:rPr>
        <w:t xml:space="preserve">          Авто калибровка</w:t>
      </w:r>
      <w:r w:rsidRPr="005908B1">
        <w:rPr>
          <w:rFonts w:eastAsia="Batang"/>
          <w:lang w:val="pl-PL"/>
        </w:rPr>
        <w:t xml:space="preserve"> </w:t>
      </w:r>
      <w:r>
        <w:rPr>
          <w:rFonts w:eastAsia="Batang"/>
          <w:lang w:val="ru-RU"/>
        </w:rPr>
        <w:t>состоит</w:t>
      </w:r>
      <w:r w:rsidRPr="005908B1">
        <w:rPr>
          <w:rFonts w:eastAsia="Batang"/>
          <w:lang w:val="pl-PL"/>
        </w:rPr>
        <w:t xml:space="preserve"> </w:t>
      </w:r>
      <w:r>
        <w:rPr>
          <w:rFonts w:eastAsia="Batang"/>
          <w:lang w:val="ru-RU"/>
        </w:rPr>
        <w:t>из</w:t>
      </w:r>
      <w:r w:rsidRPr="005908B1">
        <w:rPr>
          <w:rFonts w:eastAsia="Batang"/>
          <w:lang w:val="pl-PL"/>
        </w:rPr>
        <w:t xml:space="preserve"> </w:t>
      </w:r>
      <w:r>
        <w:rPr>
          <w:rFonts w:eastAsia="Batang"/>
          <w:lang w:val="ru-RU"/>
        </w:rPr>
        <w:t>постепенного</w:t>
      </w:r>
      <w:r w:rsidRPr="005908B1">
        <w:rPr>
          <w:rFonts w:eastAsia="Batang"/>
          <w:lang w:val="pl-PL"/>
        </w:rPr>
        <w:t xml:space="preserve"> </w:t>
      </w:r>
      <w:r>
        <w:rPr>
          <w:rFonts w:eastAsia="Batang"/>
          <w:lang w:val="ru-RU"/>
        </w:rPr>
        <w:t>применения</w:t>
      </w:r>
      <w:r w:rsidRPr="005908B1">
        <w:rPr>
          <w:rFonts w:eastAsia="Batang"/>
          <w:lang w:val="pl-PL"/>
        </w:rPr>
        <w:t xml:space="preserve"> </w:t>
      </w:r>
      <w:r>
        <w:rPr>
          <w:rFonts w:eastAsia="Batang"/>
          <w:lang w:val="ru-RU"/>
        </w:rPr>
        <w:t>установок</w:t>
      </w:r>
      <w:r w:rsidRPr="005908B1">
        <w:rPr>
          <w:rFonts w:eastAsia="Batang"/>
          <w:lang w:val="pl-PL"/>
        </w:rPr>
        <w:t xml:space="preserve"> </w:t>
      </w:r>
      <w:r>
        <w:rPr>
          <w:rFonts w:eastAsia="Batang"/>
          <w:lang w:val="ru-RU"/>
        </w:rPr>
        <w:t>к</w:t>
      </w:r>
      <w:r w:rsidRPr="005908B1">
        <w:rPr>
          <w:rFonts w:eastAsia="Batang"/>
          <w:lang w:val="pl-PL"/>
        </w:rPr>
        <w:t xml:space="preserve"> </w:t>
      </w:r>
      <w:r>
        <w:rPr>
          <w:rFonts w:eastAsia="Batang"/>
          <w:lang w:val="ru-RU"/>
        </w:rPr>
        <w:t>конкретному</w:t>
      </w:r>
      <w:r w:rsidRPr="005908B1">
        <w:rPr>
          <w:rFonts w:eastAsia="Batang"/>
          <w:lang w:val="pl-PL"/>
        </w:rPr>
        <w:t xml:space="preserve"> </w:t>
      </w:r>
      <w:r>
        <w:rPr>
          <w:rFonts w:eastAsia="Batang"/>
          <w:lang w:val="ru-RU"/>
        </w:rPr>
        <w:t>типу</w:t>
      </w:r>
      <w:r w:rsidRPr="005908B1">
        <w:rPr>
          <w:rFonts w:eastAsia="Batang"/>
          <w:lang w:val="pl-PL"/>
        </w:rPr>
        <w:t xml:space="preserve"> </w:t>
      </w:r>
      <w:r>
        <w:rPr>
          <w:rFonts w:eastAsia="Batang"/>
          <w:lang w:val="ru-RU"/>
        </w:rPr>
        <w:t>двигателя</w:t>
      </w:r>
      <w:r w:rsidRPr="005908B1">
        <w:rPr>
          <w:rFonts w:eastAsia="Batang"/>
          <w:lang w:val="pl-PL"/>
        </w:rPr>
        <w:t xml:space="preserve"> </w:t>
      </w:r>
      <w:r>
        <w:rPr>
          <w:rFonts w:eastAsia="Batang"/>
          <w:lang w:val="ru-RU"/>
        </w:rPr>
        <w:t>с</w:t>
      </w:r>
      <w:r w:rsidRPr="005908B1">
        <w:rPr>
          <w:rFonts w:eastAsia="Batang"/>
          <w:lang w:val="pl-PL"/>
        </w:rPr>
        <w:t xml:space="preserve"> </w:t>
      </w:r>
      <w:r>
        <w:rPr>
          <w:rFonts w:eastAsia="Batang"/>
          <w:lang w:val="ru-RU"/>
        </w:rPr>
        <w:t>определенными</w:t>
      </w:r>
      <w:r w:rsidRPr="005908B1">
        <w:rPr>
          <w:rFonts w:eastAsia="Batang"/>
          <w:lang w:val="pl-PL"/>
        </w:rPr>
        <w:t xml:space="preserve"> </w:t>
      </w:r>
      <w:r>
        <w:rPr>
          <w:rFonts w:eastAsia="Batang"/>
          <w:lang w:val="ru-RU"/>
        </w:rPr>
        <w:t>элементами</w:t>
      </w:r>
      <w:r w:rsidRPr="005908B1">
        <w:rPr>
          <w:rFonts w:eastAsia="Batang"/>
          <w:lang w:val="pl-PL"/>
        </w:rPr>
        <w:t xml:space="preserve">, </w:t>
      </w:r>
      <w:r>
        <w:rPr>
          <w:rFonts w:eastAsia="Batang"/>
          <w:lang w:val="ru-RU"/>
        </w:rPr>
        <w:t>смонтированными</w:t>
      </w:r>
      <w:r w:rsidRPr="005908B1">
        <w:rPr>
          <w:rFonts w:eastAsia="Batang"/>
          <w:lang w:val="pl-PL"/>
        </w:rPr>
        <w:t xml:space="preserve"> </w:t>
      </w:r>
      <w:r>
        <w:rPr>
          <w:rFonts w:eastAsia="Batang"/>
          <w:lang w:val="ru-RU"/>
        </w:rPr>
        <w:t>в</w:t>
      </w:r>
      <w:r w:rsidRPr="005908B1">
        <w:rPr>
          <w:rFonts w:eastAsia="Batang"/>
          <w:lang w:val="pl-PL"/>
        </w:rPr>
        <w:t xml:space="preserve"> </w:t>
      </w:r>
      <w:r>
        <w:rPr>
          <w:rFonts w:eastAsia="Batang"/>
          <w:lang w:val="ru-RU"/>
        </w:rPr>
        <w:t>автомобиле</w:t>
      </w:r>
      <w:r w:rsidRPr="005908B1">
        <w:rPr>
          <w:rFonts w:eastAsia="Batang"/>
          <w:lang w:val="pl-PL"/>
        </w:rPr>
        <w:t xml:space="preserve">. </w:t>
      </w:r>
      <w:r>
        <w:rPr>
          <w:rFonts w:eastAsia="Batang"/>
          <w:lang w:val="ru-RU"/>
        </w:rPr>
        <w:t>Процесс</w:t>
      </w:r>
      <w:r w:rsidRPr="005908B1">
        <w:rPr>
          <w:rFonts w:eastAsia="Batang"/>
          <w:lang w:val="pl-PL"/>
        </w:rPr>
        <w:t xml:space="preserve">  </w:t>
      </w:r>
      <w:r>
        <w:rPr>
          <w:rFonts w:eastAsia="Batang"/>
          <w:lang w:val="ru-RU"/>
        </w:rPr>
        <w:t>авто калибровки</w:t>
      </w:r>
      <w:r w:rsidRPr="005908B1">
        <w:rPr>
          <w:rFonts w:eastAsia="Batang"/>
          <w:lang w:val="pl-PL"/>
        </w:rPr>
        <w:t xml:space="preserve"> </w:t>
      </w:r>
      <w:r>
        <w:rPr>
          <w:rFonts w:eastAsia="Batang"/>
          <w:lang w:val="ru-RU"/>
        </w:rPr>
        <w:t>выводится</w:t>
      </w:r>
      <w:r w:rsidRPr="005908B1">
        <w:rPr>
          <w:rFonts w:eastAsia="Batang"/>
          <w:lang w:val="pl-PL"/>
        </w:rPr>
        <w:t xml:space="preserve"> </w:t>
      </w:r>
      <w:r>
        <w:rPr>
          <w:rFonts w:eastAsia="Batang"/>
          <w:lang w:val="ru-RU"/>
        </w:rPr>
        <w:t>на</w:t>
      </w:r>
      <w:r w:rsidRPr="005908B1">
        <w:rPr>
          <w:rFonts w:eastAsia="Batang"/>
          <w:lang w:val="pl-PL"/>
        </w:rPr>
        <w:t xml:space="preserve"> </w:t>
      </w:r>
      <w:r>
        <w:rPr>
          <w:rFonts w:eastAsia="Batang"/>
          <w:lang w:val="ru-RU"/>
        </w:rPr>
        <w:t>экран</w:t>
      </w:r>
      <w:r w:rsidRPr="005908B1">
        <w:rPr>
          <w:rFonts w:eastAsia="Batang"/>
          <w:lang w:val="pl-PL"/>
        </w:rPr>
        <w:t xml:space="preserve">. </w:t>
      </w:r>
      <w:r>
        <w:rPr>
          <w:rFonts w:eastAsia="Batang"/>
          <w:lang w:val="ru-RU"/>
        </w:rPr>
        <w:t>По</w:t>
      </w:r>
      <w:r w:rsidRPr="005908B1">
        <w:rPr>
          <w:rFonts w:eastAsia="Batang"/>
          <w:lang w:val="pl-PL"/>
        </w:rPr>
        <w:t xml:space="preserve"> </w:t>
      </w:r>
      <w:r>
        <w:rPr>
          <w:rFonts w:eastAsia="Batang"/>
          <w:lang w:val="ru-RU"/>
        </w:rPr>
        <w:t>заранее</w:t>
      </w:r>
      <w:r w:rsidRPr="005908B1">
        <w:rPr>
          <w:rFonts w:eastAsia="Batang"/>
          <w:lang w:val="pl-PL"/>
        </w:rPr>
        <w:t xml:space="preserve"> </w:t>
      </w:r>
      <w:r>
        <w:rPr>
          <w:rFonts w:eastAsia="Batang"/>
          <w:lang w:val="ru-RU"/>
        </w:rPr>
        <w:t>установленным</w:t>
      </w:r>
      <w:r w:rsidRPr="005908B1">
        <w:rPr>
          <w:rFonts w:eastAsia="Batang"/>
          <w:lang w:val="pl-PL"/>
        </w:rPr>
        <w:t xml:space="preserve"> </w:t>
      </w:r>
      <w:r>
        <w:rPr>
          <w:rFonts w:eastAsia="Batang"/>
          <w:lang w:val="ru-RU"/>
        </w:rPr>
        <w:t>параметрам</w:t>
      </w:r>
      <w:r w:rsidRPr="005908B1">
        <w:rPr>
          <w:rFonts w:eastAsia="Batang"/>
          <w:lang w:val="pl-PL"/>
        </w:rPr>
        <w:t xml:space="preserve"> (</w:t>
      </w:r>
      <w:r>
        <w:rPr>
          <w:rFonts w:eastAsia="Batang"/>
          <w:lang w:val="ru-RU"/>
        </w:rPr>
        <w:t>сигналу</w:t>
      </w:r>
      <w:r w:rsidRPr="005908B1">
        <w:rPr>
          <w:rFonts w:eastAsia="Batang"/>
          <w:lang w:val="pl-PL"/>
        </w:rPr>
        <w:t xml:space="preserve"> RPM, </w:t>
      </w:r>
      <w:r>
        <w:rPr>
          <w:rFonts w:eastAsia="Batang"/>
          <w:lang w:val="ru-RU"/>
        </w:rPr>
        <w:t>параметрам</w:t>
      </w:r>
      <w:r w:rsidRPr="005908B1">
        <w:rPr>
          <w:rFonts w:eastAsia="Batang"/>
          <w:lang w:val="pl-PL"/>
        </w:rPr>
        <w:t xml:space="preserve"> </w:t>
      </w:r>
      <w:r>
        <w:rPr>
          <w:rFonts w:eastAsia="Batang"/>
          <w:lang w:val="ru-RU"/>
        </w:rPr>
        <w:t>переключения</w:t>
      </w:r>
      <w:r w:rsidRPr="005908B1">
        <w:rPr>
          <w:rFonts w:eastAsia="Batang"/>
          <w:lang w:val="pl-PL"/>
        </w:rPr>
        <w:t xml:space="preserve"> </w:t>
      </w:r>
      <w:r>
        <w:rPr>
          <w:rFonts w:eastAsia="Batang"/>
          <w:lang w:val="ru-RU"/>
        </w:rPr>
        <w:t>датчиков</w:t>
      </w:r>
      <w:r w:rsidRPr="005908B1">
        <w:rPr>
          <w:rFonts w:eastAsia="Batang"/>
          <w:lang w:val="pl-PL"/>
        </w:rPr>
        <w:t xml:space="preserve"> </w:t>
      </w:r>
      <w:r>
        <w:rPr>
          <w:rFonts w:eastAsia="Batang"/>
          <w:lang w:val="ru-RU"/>
        </w:rPr>
        <w:t>температуры</w:t>
      </w:r>
      <w:r w:rsidRPr="005908B1">
        <w:rPr>
          <w:rFonts w:eastAsia="Batang"/>
          <w:lang w:val="pl-PL"/>
        </w:rPr>
        <w:t xml:space="preserve">, </w:t>
      </w:r>
      <w:r>
        <w:rPr>
          <w:rFonts w:eastAsia="Batang"/>
          <w:lang w:val="ru-RU"/>
        </w:rPr>
        <w:t>датчикам</w:t>
      </w:r>
      <w:r w:rsidRPr="005908B1">
        <w:rPr>
          <w:rFonts w:eastAsia="Batang"/>
          <w:lang w:val="pl-PL"/>
        </w:rPr>
        <w:t xml:space="preserve"> </w:t>
      </w:r>
      <w:r>
        <w:rPr>
          <w:rFonts w:eastAsia="Batang"/>
          <w:lang w:val="ru-RU"/>
        </w:rPr>
        <w:t>уровня</w:t>
      </w:r>
      <w:r w:rsidRPr="005908B1">
        <w:rPr>
          <w:rFonts w:eastAsia="Batang"/>
          <w:lang w:val="pl-PL"/>
        </w:rPr>
        <w:t xml:space="preserve"> </w:t>
      </w:r>
      <w:r>
        <w:rPr>
          <w:rFonts w:eastAsia="Batang"/>
          <w:lang w:val="ru-RU"/>
        </w:rPr>
        <w:t>газа</w:t>
      </w:r>
      <w:r w:rsidRPr="005908B1">
        <w:rPr>
          <w:rFonts w:eastAsia="Batang"/>
          <w:lang w:val="pl-PL"/>
        </w:rPr>
        <w:t xml:space="preserve">, </w:t>
      </w:r>
      <w:r>
        <w:rPr>
          <w:rFonts w:eastAsia="Batang"/>
          <w:lang w:val="ru-RU"/>
        </w:rPr>
        <w:t>типу</w:t>
      </w:r>
      <w:r w:rsidRPr="005908B1">
        <w:rPr>
          <w:rFonts w:eastAsia="Batang"/>
          <w:lang w:val="pl-PL"/>
        </w:rPr>
        <w:t xml:space="preserve"> </w:t>
      </w:r>
      <w:r>
        <w:rPr>
          <w:rFonts w:eastAsia="Batang"/>
          <w:lang w:val="ru-RU"/>
        </w:rPr>
        <w:t>газовых</w:t>
      </w:r>
      <w:r w:rsidRPr="005908B1">
        <w:rPr>
          <w:rFonts w:eastAsia="Batang"/>
          <w:lang w:val="pl-PL"/>
        </w:rPr>
        <w:t xml:space="preserve"> </w:t>
      </w:r>
      <w:r>
        <w:rPr>
          <w:rFonts w:eastAsia="Batang"/>
          <w:lang w:val="ru-RU"/>
        </w:rPr>
        <w:t xml:space="preserve">инжекторов) можем начинать процесс авто калибровки, нажав кнопку АВТОКАЛИБРОВКА при работе двигателя на холостом ходу. </w:t>
      </w:r>
    </w:p>
    <w:p w:rsidR="00D93868" w:rsidRDefault="00D93868" w:rsidP="00D93868">
      <w:pPr>
        <w:spacing w:line="276" w:lineRule="auto"/>
        <w:jc w:val="both"/>
        <w:rPr>
          <w:rFonts w:eastAsia="Batang"/>
          <w:lang w:val="ru-RU"/>
        </w:rPr>
      </w:pPr>
      <w:r>
        <w:rPr>
          <w:rFonts w:eastAsia="Batang"/>
          <w:lang w:val="ru-RU"/>
        </w:rPr>
        <w:t xml:space="preserve">       Система начнет переключение подачи бензина на газ самостоятельно с целью вычисления главной или основной поправки.</w:t>
      </w:r>
    </w:p>
    <w:p w:rsidR="007637E2" w:rsidRDefault="007637E2" w:rsidP="007637E2">
      <w:pPr>
        <w:spacing w:line="276" w:lineRule="auto"/>
        <w:jc w:val="center"/>
        <w:rPr>
          <w:rFonts w:eastAsia="Batang"/>
          <w:lang w:val="ru-RU"/>
        </w:rPr>
      </w:pPr>
      <w:r>
        <w:rPr>
          <w:rFonts w:eastAsia="Batang"/>
          <w:noProof/>
          <w:lang w:val="ru-RU" w:eastAsia="ru-RU"/>
        </w:rPr>
        <w:drawing>
          <wp:inline distT="0" distB="0" distL="0" distR="0">
            <wp:extent cx="5699465" cy="3130061"/>
            <wp:effectExtent l="1905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5702680" cy="3131826"/>
                    </a:xfrm>
                    <a:prstGeom prst="rect">
                      <a:avLst/>
                    </a:prstGeom>
                    <a:noFill/>
                    <a:ln w="9525">
                      <a:noFill/>
                      <a:miter lim="800000"/>
                      <a:headEnd/>
                      <a:tailEnd/>
                    </a:ln>
                  </pic:spPr>
                </pic:pic>
              </a:graphicData>
            </a:graphic>
          </wp:inline>
        </w:drawing>
      </w:r>
    </w:p>
    <w:p w:rsidR="00AC7825" w:rsidRDefault="00AC7825" w:rsidP="00ED6275">
      <w:pPr>
        <w:spacing w:line="276" w:lineRule="auto"/>
        <w:jc w:val="both"/>
        <w:rPr>
          <w:rFonts w:eastAsia="Batang"/>
          <w:lang w:val="ru-RU"/>
        </w:rPr>
      </w:pPr>
      <w:r>
        <w:rPr>
          <w:rFonts w:eastAsia="Batang"/>
          <w:lang w:val="ru-RU"/>
        </w:rPr>
        <w:lastRenderedPageBreak/>
        <w:t xml:space="preserve"> </w:t>
      </w:r>
      <w:r w:rsidR="00ED6275">
        <w:rPr>
          <w:rFonts w:eastAsia="Batang"/>
          <w:lang w:val="ru-RU"/>
        </w:rPr>
        <w:t xml:space="preserve">       </w:t>
      </w:r>
      <w:r>
        <w:rPr>
          <w:rFonts w:eastAsia="Batang"/>
          <w:lang w:val="ru-RU"/>
        </w:rPr>
        <w:t xml:space="preserve">Это первый параметр конфигурации системы, согласовывающий работу газовых и бензиновых инжекторов. </w:t>
      </w:r>
    </w:p>
    <w:p w:rsidR="00AC7825" w:rsidRDefault="00ED6275" w:rsidP="00ED6275">
      <w:pPr>
        <w:spacing w:line="276" w:lineRule="auto"/>
        <w:jc w:val="both"/>
        <w:rPr>
          <w:rFonts w:eastAsia="Batang"/>
          <w:lang w:val="ru-RU"/>
        </w:rPr>
      </w:pPr>
      <w:r>
        <w:rPr>
          <w:rFonts w:eastAsia="Batang"/>
          <w:lang w:val="ru-RU"/>
        </w:rPr>
        <w:t xml:space="preserve">        </w:t>
      </w:r>
      <w:r w:rsidR="00AC7825">
        <w:rPr>
          <w:rFonts w:eastAsia="Batang"/>
          <w:lang w:val="ru-RU"/>
        </w:rPr>
        <w:t>Для 4-ех цилиндрового двигателя автокалибровка</w:t>
      </w:r>
      <w:r>
        <w:rPr>
          <w:rFonts w:eastAsia="Batang"/>
          <w:lang w:val="ru-RU"/>
        </w:rPr>
        <w:t xml:space="preserve"> длится несколько секунд (внизу</w:t>
      </w:r>
      <w:r w:rsidR="007637E2">
        <w:rPr>
          <w:rFonts w:eastAsia="Batang"/>
          <w:lang w:val="ru-RU"/>
        </w:rPr>
        <w:t>,</w:t>
      </w:r>
      <w:r w:rsidR="00AC7825">
        <w:rPr>
          <w:rFonts w:eastAsia="Batang"/>
          <w:lang w:val="ru-RU"/>
        </w:rPr>
        <w:t xml:space="preserve"> </w:t>
      </w:r>
      <w:r w:rsidR="007637E2">
        <w:rPr>
          <w:rFonts w:eastAsia="Batang"/>
          <w:lang w:val="ru-RU"/>
        </w:rPr>
        <w:t xml:space="preserve">справа </w:t>
      </w:r>
      <w:r w:rsidR="00AC7825">
        <w:rPr>
          <w:rFonts w:eastAsia="Batang"/>
          <w:lang w:val="ru-RU"/>
        </w:rPr>
        <w:t>экрана</w:t>
      </w:r>
      <w:r>
        <w:rPr>
          <w:rFonts w:eastAsia="Batang"/>
          <w:lang w:val="ru-RU"/>
        </w:rPr>
        <w:t xml:space="preserve"> есть шкала</w:t>
      </w:r>
      <w:r w:rsidR="007637E2">
        <w:rPr>
          <w:rFonts w:eastAsia="Batang"/>
          <w:lang w:val="ru-RU"/>
        </w:rPr>
        <w:t>, где виден</w:t>
      </w:r>
      <w:r w:rsidR="00AC7825">
        <w:rPr>
          <w:rFonts w:eastAsia="Batang"/>
          <w:lang w:val="ru-RU"/>
        </w:rPr>
        <w:t xml:space="preserve"> ход течения калибровки).</w:t>
      </w:r>
    </w:p>
    <w:p w:rsidR="002F1834" w:rsidRDefault="00630940" w:rsidP="002F1834">
      <w:pPr>
        <w:widowControl/>
        <w:spacing w:line="276" w:lineRule="auto"/>
        <w:jc w:val="both"/>
        <w:rPr>
          <w:rFonts w:eastAsia="TTE1232DF0t00"/>
          <w:color w:val="000000"/>
          <w:lang w:val="ru-RU"/>
        </w:rPr>
      </w:pPr>
      <w:r>
        <w:rPr>
          <w:rFonts w:eastAsia="TTE1232DF0t00"/>
          <w:noProof/>
          <w:color w:val="000000"/>
          <w:lang w:val="ru-RU" w:eastAsia="ru-RU"/>
        </w:rPr>
        <w:drawing>
          <wp:anchor distT="0" distB="0" distL="114300" distR="114300" simplePos="0" relativeHeight="251667456" behindDoc="0" locked="0" layoutInCell="1" allowOverlap="1">
            <wp:simplePos x="0" y="0"/>
            <wp:positionH relativeFrom="column">
              <wp:posOffset>4161790</wp:posOffset>
            </wp:positionH>
            <wp:positionV relativeFrom="paragraph">
              <wp:posOffset>199390</wp:posOffset>
            </wp:positionV>
            <wp:extent cx="2745105" cy="1068705"/>
            <wp:effectExtent l="19050" t="0" r="0" b="0"/>
            <wp:wrapThrough wrapText="bothSides">
              <wp:wrapPolygon edited="0">
                <wp:start x="-150" y="0"/>
                <wp:lineTo x="-150" y="21176"/>
                <wp:lineTo x="21585" y="21176"/>
                <wp:lineTo x="21585" y="0"/>
                <wp:lineTo x="-150" y="0"/>
              </wp:wrapPolygon>
            </wp:wrapThrough>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2745105" cy="1068705"/>
                    </a:xfrm>
                    <a:prstGeom prst="rect">
                      <a:avLst/>
                    </a:prstGeom>
                    <a:noFill/>
                    <a:ln w="9525">
                      <a:noFill/>
                      <a:miter lim="800000"/>
                      <a:headEnd/>
                      <a:tailEnd/>
                    </a:ln>
                  </pic:spPr>
                </pic:pic>
              </a:graphicData>
            </a:graphic>
          </wp:anchor>
        </w:drawing>
      </w:r>
      <w:r w:rsidR="007637E2">
        <w:rPr>
          <w:rFonts w:eastAsia="TTE1232DF0t00"/>
          <w:color w:val="000000"/>
          <w:lang w:val="ru-RU"/>
        </w:rPr>
        <w:t xml:space="preserve">           </w:t>
      </w:r>
      <w:r w:rsidR="00E6096B" w:rsidRPr="00E6096B">
        <w:rPr>
          <w:rFonts w:eastAsia="TTE1232DF0t00"/>
          <w:color w:val="000000"/>
          <w:lang w:val="ru-RU"/>
        </w:rPr>
        <w:t>В особых случаях, когда коррективы, рассчитанные в процедуре автокалибровки,</w:t>
      </w:r>
      <w:r w:rsidR="004D1436">
        <w:rPr>
          <w:rFonts w:eastAsia="TTE1232DF0t00"/>
          <w:color w:val="000000"/>
          <w:lang w:val="ru-RU"/>
        </w:rPr>
        <w:t xml:space="preserve"> </w:t>
      </w:r>
      <w:r w:rsidR="00E6096B" w:rsidRPr="00E6096B">
        <w:rPr>
          <w:rFonts w:eastAsia="TTE1232DF0t00"/>
          <w:color w:val="000000"/>
          <w:lang w:val="ru-RU"/>
        </w:rPr>
        <w:t xml:space="preserve">отклоняются от правильных величин, приложение </w:t>
      </w:r>
      <w:r w:rsidR="00C17F7A" w:rsidRPr="00E6096B">
        <w:rPr>
          <w:rFonts w:eastAsia="TTE1232DF0t00"/>
          <w:color w:val="000000"/>
          <w:lang w:val="ru-RU"/>
        </w:rPr>
        <w:t>сообщает</w:t>
      </w:r>
      <w:r w:rsidR="00E6096B" w:rsidRPr="00E6096B">
        <w:rPr>
          <w:rFonts w:eastAsia="TTE1232DF0t00"/>
          <w:color w:val="000000"/>
          <w:lang w:val="ru-RU"/>
        </w:rPr>
        <w:t xml:space="preserve"> пользователю об этом.</w:t>
      </w:r>
    </w:p>
    <w:p w:rsidR="00E6096B" w:rsidRPr="00E6096B" w:rsidRDefault="00C17F7A" w:rsidP="002F1834">
      <w:pPr>
        <w:widowControl/>
        <w:spacing w:line="276" w:lineRule="auto"/>
        <w:jc w:val="both"/>
        <w:rPr>
          <w:rFonts w:eastAsia="TTE1232DF0t00"/>
          <w:color w:val="000000"/>
          <w:lang w:val="ru-RU"/>
        </w:rPr>
      </w:pPr>
      <w:r>
        <w:rPr>
          <w:rFonts w:eastAsia="TTE1232DF0t00"/>
          <w:color w:val="000000"/>
          <w:lang w:val="ru-RU"/>
        </w:rPr>
        <w:t>- Е</w:t>
      </w:r>
      <w:r w:rsidR="00E6096B" w:rsidRPr="00E6096B">
        <w:rPr>
          <w:rFonts w:eastAsia="TTE1232DF0t00"/>
          <w:color w:val="000000"/>
          <w:lang w:val="ru-RU"/>
        </w:rPr>
        <w:t>сли подобраны слишком большие форсунки LPG, тогда в ходе автокалибровки</w:t>
      </w:r>
    </w:p>
    <w:p w:rsidR="00E6096B" w:rsidRDefault="00E6096B" w:rsidP="004D1436">
      <w:pPr>
        <w:widowControl/>
        <w:spacing w:line="276" w:lineRule="auto"/>
        <w:rPr>
          <w:rFonts w:eastAsia="TTE1232DF0t00"/>
          <w:color w:val="000000"/>
          <w:lang w:val="ru-RU"/>
        </w:rPr>
      </w:pPr>
      <w:r w:rsidRPr="00E6096B">
        <w:rPr>
          <w:rFonts w:eastAsia="TTE1232DF0t00"/>
          <w:color w:val="000000"/>
          <w:lang w:val="ru-RU"/>
        </w:rPr>
        <w:t>появляется следующее сообщение:</w:t>
      </w:r>
    </w:p>
    <w:p w:rsidR="00630940" w:rsidRDefault="00630940" w:rsidP="00630940">
      <w:pPr>
        <w:widowControl/>
        <w:spacing w:line="276" w:lineRule="auto"/>
        <w:jc w:val="both"/>
        <w:rPr>
          <w:rFonts w:eastAsia="TTE1232DF0t00"/>
          <w:lang w:val="ru-RU"/>
        </w:rPr>
      </w:pPr>
      <w:r>
        <w:rPr>
          <w:rFonts w:eastAsia="TTE1232DF0t00"/>
          <w:lang w:val="ru-RU"/>
        </w:rPr>
        <w:t xml:space="preserve">            </w:t>
      </w:r>
    </w:p>
    <w:p w:rsidR="00630940" w:rsidRPr="00E6096B" w:rsidRDefault="00630940" w:rsidP="00630940">
      <w:pPr>
        <w:widowControl/>
        <w:spacing w:line="276" w:lineRule="auto"/>
        <w:jc w:val="both"/>
        <w:rPr>
          <w:rFonts w:eastAsia="TTE1232DF0t00"/>
          <w:lang w:val="ru-RU"/>
        </w:rPr>
      </w:pPr>
      <w:r>
        <w:rPr>
          <w:rFonts w:eastAsia="TTE1232DF0t00"/>
          <w:lang w:val="ru-RU"/>
        </w:rPr>
        <w:t xml:space="preserve">             Полезным может быть вариант Автонастройки</w:t>
      </w:r>
      <w:r w:rsidRPr="00E6096B">
        <w:rPr>
          <w:rFonts w:eastAsia="TTE1232DF0t00"/>
          <w:lang w:val="ru-RU"/>
        </w:rPr>
        <w:t xml:space="preserve"> по </w:t>
      </w:r>
      <w:r>
        <w:rPr>
          <w:rFonts w:eastAsia="TTE1232DF0t00"/>
          <w:lang w:val="ru-RU"/>
        </w:rPr>
        <w:t>1 (</w:t>
      </w:r>
      <w:r w:rsidRPr="00E6096B">
        <w:rPr>
          <w:rFonts w:eastAsia="TTE1232DF0t00"/>
          <w:lang w:val="ru-RU"/>
        </w:rPr>
        <w:t>одному</w:t>
      </w:r>
      <w:r>
        <w:rPr>
          <w:rFonts w:eastAsia="TTE1232DF0t00"/>
          <w:lang w:val="ru-RU"/>
        </w:rPr>
        <w:t>) цилиндру</w:t>
      </w:r>
      <w:r w:rsidRPr="00E6096B">
        <w:rPr>
          <w:rFonts w:eastAsia="TTE1232DF0t00"/>
          <w:lang w:val="ru-RU"/>
        </w:rPr>
        <w:t>, который</w:t>
      </w:r>
    </w:p>
    <w:p w:rsidR="00630940" w:rsidRPr="00E6096B" w:rsidRDefault="00630940" w:rsidP="00630940">
      <w:pPr>
        <w:widowControl/>
        <w:spacing w:line="276" w:lineRule="auto"/>
        <w:jc w:val="both"/>
        <w:rPr>
          <w:rFonts w:eastAsia="TTE1232DF0t00"/>
          <w:lang w:val="ru-RU"/>
        </w:rPr>
      </w:pPr>
      <w:r w:rsidRPr="00E6096B">
        <w:rPr>
          <w:rFonts w:eastAsia="TTE1232DF0t00"/>
          <w:lang w:val="ru-RU"/>
        </w:rPr>
        <w:t>вызывает в ходе автокалибровки плавность переключения режимов из бензинового в</w:t>
      </w:r>
    </w:p>
    <w:p w:rsidR="00630940" w:rsidRPr="00190791" w:rsidRDefault="00630940" w:rsidP="00630940">
      <w:pPr>
        <w:widowControl/>
        <w:spacing w:line="276" w:lineRule="auto"/>
        <w:jc w:val="both"/>
        <w:rPr>
          <w:rFonts w:eastAsia="Batang"/>
          <w:b/>
          <w:lang w:val="ru-RU"/>
        </w:rPr>
      </w:pPr>
      <w:r w:rsidRPr="00E6096B">
        <w:rPr>
          <w:rFonts w:eastAsia="TTE1232DF0t00"/>
          <w:lang w:val="ru-RU"/>
        </w:rPr>
        <w:t xml:space="preserve">газовый и устраняет случаи </w:t>
      </w:r>
      <w:r>
        <w:rPr>
          <w:rFonts w:eastAsia="TTE1232DF0t00"/>
          <w:lang w:val="ru-RU"/>
        </w:rPr>
        <w:t>остановки</w:t>
      </w:r>
      <w:r w:rsidRPr="00E6096B">
        <w:rPr>
          <w:rFonts w:eastAsia="TTE1232DF0t00"/>
          <w:lang w:val="ru-RU"/>
        </w:rPr>
        <w:t xml:space="preserve"> двигателя автомобиля во время</w:t>
      </w:r>
      <w:r>
        <w:rPr>
          <w:rFonts w:eastAsia="TTE1232DF0t00"/>
          <w:lang w:val="ru-RU"/>
        </w:rPr>
        <w:t xml:space="preserve"> </w:t>
      </w:r>
      <w:r w:rsidRPr="00E6096B">
        <w:rPr>
          <w:rFonts w:eastAsia="TTE1232DF0t00"/>
          <w:lang w:val="ru-RU"/>
        </w:rPr>
        <w:t>автокалибровки.</w:t>
      </w:r>
      <w:r>
        <w:rPr>
          <w:rFonts w:eastAsia="TTE1232DF0t00"/>
          <w:lang w:val="ru-RU"/>
        </w:rPr>
        <w:t xml:space="preserve"> При выключенной опции форсунки включаются выключаются одновременно это удобно для калибровки автомобилей оснащённых системой</w:t>
      </w:r>
      <w:r w:rsidRPr="00190791">
        <w:rPr>
          <w:rFonts w:eastAsia="Batang"/>
          <w:lang w:val="pl-PL"/>
        </w:rPr>
        <w:t xml:space="preserve"> </w:t>
      </w:r>
      <w:r>
        <w:rPr>
          <w:rFonts w:eastAsia="Batang"/>
          <w:lang w:val="ru-RU"/>
        </w:rPr>
        <w:t>(</w:t>
      </w:r>
      <w:r w:rsidRPr="00E04CEB">
        <w:rPr>
          <w:rFonts w:eastAsia="Batang"/>
          <w:lang w:val="pl-PL"/>
        </w:rPr>
        <w:t>full group</w:t>
      </w:r>
      <w:r>
        <w:rPr>
          <w:rFonts w:eastAsia="Batang"/>
          <w:lang w:val="ru-RU"/>
        </w:rPr>
        <w:t>) параллельным впрыском топлива.</w:t>
      </w:r>
    </w:p>
    <w:p w:rsidR="00AC7825" w:rsidRPr="00190791" w:rsidRDefault="002F1834" w:rsidP="00630940">
      <w:pPr>
        <w:spacing w:line="276" w:lineRule="auto"/>
        <w:rPr>
          <w:rFonts w:eastAsia="Batang"/>
          <w:b/>
          <w:lang w:val="ru-RU"/>
        </w:rPr>
      </w:pPr>
      <w:r>
        <w:rPr>
          <w:rFonts w:eastAsia="Batang"/>
          <w:b/>
          <w:noProof/>
          <w:lang w:val="ru-RU" w:eastAsia="ru-RU"/>
        </w:rPr>
        <w:drawing>
          <wp:anchor distT="0" distB="0" distL="114300" distR="114300" simplePos="0" relativeHeight="251674624" behindDoc="0" locked="0" layoutInCell="1" allowOverlap="1">
            <wp:simplePos x="0" y="0"/>
            <wp:positionH relativeFrom="column">
              <wp:posOffset>19050</wp:posOffset>
            </wp:positionH>
            <wp:positionV relativeFrom="paragraph">
              <wp:posOffset>200025</wp:posOffset>
            </wp:positionV>
            <wp:extent cx="2238375" cy="485140"/>
            <wp:effectExtent l="19050" t="0" r="9525" b="0"/>
            <wp:wrapThrough wrapText="bothSides">
              <wp:wrapPolygon edited="0">
                <wp:start x="-184" y="0"/>
                <wp:lineTo x="-184" y="20356"/>
                <wp:lineTo x="21692" y="20356"/>
                <wp:lineTo x="21692" y="0"/>
                <wp:lineTo x="-184" y="0"/>
              </wp:wrapPolygon>
            </wp:wrapThrough>
            <wp:docPr id="9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a:stretch>
                      <a:fillRect/>
                    </a:stretch>
                  </pic:blipFill>
                  <pic:spPr bwMode="auto">
                    <a:xfrm>
                      <a:off x="0" y="0"/>
                      <a:ext cx="2238375" cy="485140"/>
                    </a:xfrm>
                    <a:prstGeom prst="rect">
                      <a:avLst/>
                    </a:prstGeom>
                    <a:noFill/>
                    <a:ln w="9525">
                      <a:noFill/>
                      <a:miter lim="800000"/>
                      <a:headEnd/>
                      <a:tailEnd/>
                    </a:ln>
                  </pic:spPr>
                </pic:pic>
              </a:graphicData>
            </a:graphic>
          </wp:anchor>
        </w:drawing>
      </w:r>
      <w:r>
        <w:rPr>
          <w:rFonts w:eastAsia="Batang"/>
          <w:b/>
          <w:lang w:val="ru-RU"/>
        </w:rPr>
        <w:t xml:space="preserve">      </w:t>
      </w:r>
      <w:r>
        <w:rPr>
          <w:rFonts w:eastAsia="Batang"/>
          <w:lang w:val="ru-RU"/>
        </w:rPr>
        <w:t>Так же есть указатель точности подбора жиклёров, который появляется после автонастройки в нижней части и указывает на расхождения с рекомендуемым</w:t>
      </w:r>
      <w:r w:rsidR="00DD5597">
        <w:rPr>
          <w:rFonts w:eastAsia="Batang"/>
          <w:lang w:val="ru-RU"/>
        </w:rPr>
        <w:t xml:space="preserve"> размером. Зелёный цвет квадратика в центре – всё отлично. Квадратик</w:t>
      </w:r>
      <w:r w:rsidR="00630940">
        <w:rPr>
          <w:rFonts w:eastAsia="Batang"/>
          <w:lang w:val="ru-RU"/>
        </w:rPr>
        <w:t>и</w:t>
      </w:r>
      <w:r w:rsidR="00DD5597">
        <w:rPr>
          <w:rFonts w:eastAsia="Batang"/>
          <w:lang w:val="ru-RU"/>
        </w:rPr>
        <w:t xml:space="preserve"> </w:t>
      </w:r>
      <w:r w:rsidR="00630940">
        <w:rPr>
          <w:rFonts w:eastAsia="Batang"/>
          <w:lang w:val="ru-RU"/>
        </w:rPr>
        <w:t xml:space="preserve">и цвета </w:t>
      </w:r>
      <w:r w:rsidR="00DD5597">
        <w:rPr>
          <w:rFonts w:eastAsia="Batang"/>
          <w:lang w:val="ru-RU"/>
        </w:rPr>
        <w:t xml:space="preserve">правее – жиклёры желательно увеличить. </w:t>
      </w:r>
      <w:r w:rsidR="00630940">
        <w:rPr>
          <w:rFonts w:eastAsia="Batang"/>
          <w:lang w:val="ru-RU"/>
        </w:rPr>
        <w:t>Квадратики и цвета левее – жиклёры желательно уменьшить.</w:t>
      </w:r>
      <w:r w:rsidR="00D93868">
        <w:rPr>
          <w:rFonts w:eastAsia="TTE1232DF0t00"/>
          <w:lang w:val="ru-RU"/>
        </w:rPr>
        <w:t xml:space="preserve">           </w:t>
      </w:r>
    </w:p>
    <w:p w:rsidR="00AC7825" w:rsidRDefault="00AC7825" w:rsidP="00D93868">
      <w:pPr>
        <w:jc w:val="both"/>
        <w:rPr>
          <w:rFonts w:eastAsia="Batang"/>
          <w:b/>
          <w:lang w:val="ru-RU"/>
        </w:rPr>
      </w:pPr>
    </w:p>
    <w:p w:rsidR="00E6096B" w:rsidRPr="00E6096B" w:rsidRDefault="00D93868" w:rsidP="000C4DE4">
      <w:pPr>
        <w:widowControl/>
        <w:spacing w:line="276" w:lineRule="auto"/>
        <w:rPr>
          <w:rFonts w:eastAsia="TTE1232DF0t00"/>
          <w:lang w:val="ru-RU"/>
        </w:rPr>
      </w:pPr>
      <w:r>
        <w:rPr>
          <w:rFonts w:eastAsia="TTE1232DF0t00"/>
          <w:lang w:val="ru-RU"/>
        </w:rPr>
        <w:t xml:space="preserve">            </w:t>
      </w:r>
      <w:r w:rsidR="00E6096B" w:rsidRPr="00E6096B">
        <w:rPr>
          <w:rFonts w:eastAsia="TTE1232DF0t00"/>
          <w:lang w:val="ru-RU"/>
        </w:rPr>
        <w:t>В ходе автокалибровки рассчитывается «</w:t>
      </w:r>
      <w:r w:rsidR="00E6096B">
        <w:rPr>
          <w:rFonts w:eastAsia="TTE1232DF0t00"/>
          <w:lang w:val="ru-RU"/>
        </w:rPr>
        <w:t>о</w:t>
      </w:r>
      <w:r w:rsidR="00E6096B" w:rsidRPr="00E6096B">
        <w:rPr>
          <w:rFonts w:eastAsia="TTE1232DF0t00"/>
          <w:lang w:val="ru-RU"/>
        </w:rPr>
        <w:t xml:space="preserve">сновная </w:t>
      </w:r>
      <w:r w:rsidR="00E6096B">
        <w:rPr>
          <w:rFonts w:eastAsia="TTE1232DF0t00"/>
          <w:lang w:val="ru-RU"/>
        </w:rPr>
        <w:t>коррекция</w:t>
      </w:r>
      <w:r w:rsidR="00E6096B" w:rsidRPr="00E6096B">
        <w:rPr>
          <w:rFonts w:eastAsia="TTE1232DF0t00"/>
          <w:lang w:val="ru-RU"/>
        </w:rPr>
        <w:t>» Это</w:t>
      </w:r>
      <w:r w:rsidR="000C4DE4">
        <w:rPr>
          <w:rFonts w:eastAsia="TTE1232DF0t00"/>
          <w:lang w:val="ru-RU"/>
        </w:rPr>
        <w:t xml:space="preserve"> </w:t>
      </w:r>
      <w:r w:rsidR="00E6096B" w:rsidRPr="00E6096B">
        <w:rPr>
          <w:rFonts w:eastAsia="TTE1232DF0t00"/>
          <w:lang w:val="ru-RU"/>
        </w:rPr>
        <w:t>постоянно-временная коррек</w:t>
      </w:r>
      <w:r w:rsidR="00E6096B">
        <w:rPr>
          <w:rFonts w:eastAsia="TTE1232DF0t00"/>
          <w:lang w:val="ru-RU"/>
        </w:rPr>
        <w:t>ция</w:t>
      </w:r>
      <w:r w:rsidR="00E6096B" w:rsidRPr="00E6096B">
        <w:rPr>
          <w:rFonts w:eastAsia="TTE1232DF0t00"/>
          <w:lang w:val="ru-RU"/>
        </w:rPr>
        <w:t xml:space="preserve">, которая определяет, на сколько </w:t>
      </w:r>
      <w:r w:rsidR="000C4DE4" w:rsidRPr="00E6096B">
        <w:rPr>
          <w:rFonts w:eastAsia="TTE1232DF0t00"/>
          <w:lang w:val="ru-RU"/>
        </w:rPr>
        <w:t>миллисекунд</w:t>
      </w:r>
      <w:r w:rsidR="000C4DE4">
        <w:rPr>
          <w:rFonts w:eastAsia="TTE1232DF0t00"/>
          <w:lang w:val="ru-RU"/>
        </w:rPr>
        <w:t xml:space="preserve"> </w:t>
      </w:r>
      <w:r w:rsidR="00E6096B" w:rsidRPr="00E6096B">
        <w:rPr>
          <w:rFonts w:eastAsia="TTE1232DF0t00"/>
          <w:lang w:val="ru-RU"/>
        </w:rPr>
        <w:t>увеличено время впрыска LPG по отношению ко времени в бензиновом режиме.</w:t>
      </w:r>
    </w:p>
    <w:p w:rsidR="00E6096B" w:rsidRPr="00E6096B" w:rsidRDefault="00E6096B" w:rsidP="000C4DE4">
      <w:pPr>
        <w:widowControl/>
        <w:spacing w:line="276" w:lineRule="auto"/>
        <w:rPr>
          <w:rFonts w:eastAsia="TTE1232DF0t00"/>
          <w:lang w:val="ru-RU"/>
        </w:rPr>
      </w:pPr>
      <w:r w:rsidRPr="00E6096B">
        <w:rPr>
          <w:rFonts w:eastAsia="TTE1232DF0t00"/>
          <w:lang w:val="ru-RU"/>
        </w:rPr>
        <w:t>При правильном подборе форсунок LPG основная корректива должна находится в</w:t>
      </w:r>
    </w:p>
    <w:p w:rsidR="00AC7825" w:rsidRPr="00E6096B" w:rsidRDefault="00E6096B" w:rsidP="000C4DE4">
      <w:pPr>
        <w:spacing w:line="276" w:lineRule="auto"/>
        <w:rPr>
          <w:rFonts w:eastAsia="Batang"/>
          <w:b/>
          <w:lang w:val="ru-RU"/>
        </w:rPr>
      </w:pPr>
      <w:r w:rsidRPr="00E6096B">
        <w:rPr>
          <w:rFonts w:eastAsia="TTE1232DF0t00"/>
          <w:lang w:val="ru-RU"/>
        </w:rPr>
        <w:t>пределах от 0.5 ms до 2.5 ms.</w:t>
      </w:r>
    </w:p>
    <w:p w:rsidR="000C4DE4" w:rsidRPr="00AD5956" w:rsidRDefault="00D93868" w:rsidP="000C4DE4">
      <w:pPr>
        <w:widowControl/>
        <w:spacing w:line="276" w:lineRule="auto"/>
        <w:rPr>
          <w:rFonts w:eastAsia="TTE1232DF0t00"/>
          <w:lang w:val="ru-RU"/>
        </w:rPr>
      </w:pPr>
      <w:r>
        <w:rPr>
          <w:rFonts w:eastAsia="TTE1232DF0t00"/>
          <w:lang w:val="ru-RU"/>
        </w:rPr>
        <w:t xml:space="preserve">        </w:t>
      </w:r>
      <w:r w:rsidR="00E6096B" w:rsidRPr="00E6096B">
        <w:rPr>
          <w:rFonts w:eastAsia="TTE1232DF0t00"/>
          <w:lang w:val="ru-RU"/>
        </w:rPr>
        <w:t xml:space="preserve">Эта </w:t>
      </w:r>
      <w:r w:rsidR="00E6096B">
        <w:rPr>
          <w:rFonts w:eastAsia="TTE1232DF0t00"/>
          <w:lang w:val="ru-RU"/>
        </w:rPr>
        <w:t>коррекция</w:t>
      </w:r>
      <w:r w:rsidR="00E6096B" w:rsidRPr="00E6096B">
        <w:rPr>
          <w:rFonts w:eastAsia="TTE1232DF0t00"/>
          <w:lang w:val="ru-RU"/>
        </w:rPr>
        <w:t xml:space="preserve"> ра</w:t>
      </w:r>
      <w:r w:rsidR="000C4DE4">
        <w:rPr>
          <w:rFonts w:eastAsia="TTE1232DF0t00"/>
          <w:lang w:val="ru-RU"/>
        </w:rPr>
        <w:t xml:space="preserve">ссчитывается автоматически при </w:t>
      </w:r>
      <w:r w:rsidR="004136E0">
        <w:rPr>
          <w:rFonts w:eastAsia="TTE1232DF0t00"/>
          <w:lang w:val="ru-RU"/>
        </w:rPr>
        <w:t>«Автонастройке»</w:t>
      </w:r>
      <w:r w:rsidR="00E6096B" w:rsidRPr="00E6096B">
        <w:rPr>
          <w:rFonts w:eastAsia="TTE1232DF0t00"/>
          <w:lang w:val="ru-RU"/>
        </w:rPr>
        <w:t>, но её можно</w:t>
      </w:r>
      <w:r w:rsidR="000C4DE4">
        <w:rPr>
          <w:rFonts w:eastAsia="TTE1232DF0t00"/>
          <w:lang w:val="ru-RU"/>
        </w:rPr>
        <w:t xml:space="preserve"> </w:t>
      </w:r>
      <w:r w:rsidR="00E6096B" w:rsidRPr="00E6096B">
        <w:rPr>
          <w:rFonts w:eastAsia="TTE1232DF0t00"/>
          <w:lang w:val="ru-RU"/>
        </w:rPr>
        <w:t>также изменять вручную</w:t>
      </w:r>
      <w:r w:rsidR="004136E0">
        <w:rPr>
          <w:rFonts w:eastAsia="TTE1232DF0t00"/>
          <w:lang w:val="ru-RU"/>
        </w:rPr>
        <w:t xml:space="preserve"> </w:t>
      </w:r>
      <w:r w:rsidR="004136E0">
        <w:rPr>
          <w:rFonts w:eastAsia="TTE1232DF0t00"/>
          <w:b/>
          <w:lang w:val="ru-RU"/>
        </w:rPr>
        <w:t>в окне «Настройка форсунок»</w:t>
      </w:r>
      <w:r w:rsidR="00E6096B" w:rsidRPr="00E6096B">
        <w:rPr>
          <w:rFonts w:eastAsia="TTE1232DF0t00"/>
          <w:lang w:val="ru-RU"/>
        </w:rPr>
        <w:t>. В случае ручного изменения есть возможность определения</w:t>
      </w:r>
      <w:r w:rsidR="000C4DE4" w:rsidRPr="000C4DE4">
        <w:rPr>
          <w:rFonts w:eastAsia="TTE1232DF0t00"/>
          <w:lang w:val="ru-RU"/>
        </w:rPr>
        <w:t xml:space="preserve"> </w:t>
      </w:r>
      <w:r w:rsidR="00E6096B" w:rsidRPr="00E6096B">
        <w:rPr>
          <w:rFonts w:eastAsia="TTE1232DF0t00"/>
          <w:lang w:val="ru-RU"/>
        </w:rPr>
        <w:t>разных основных корректив для избранных форсунок LPG (разные цилиндры</w:t>
      </w:r>
      <w:r w:rsidR="000C4DE4" w:rsidRPr="000C4DE4">
        <w:rPr>
          <w:rFonts w:eastAsia="TTE1232DF0t00"/>
          <w:lang w:val="ru-RU"/>
        </w:rPr>
        <w:t xml:space="preserve"> </w:t>
      </w:r>
      <w:r w:rsidR="00E6096B" w:rsidRPr="00E6096B">
        <w:rPr>
          <w:rFonts w:eastAsia="TTE1232DF0t00"/>
          <w:lang w:val="ru-RU"/>
        </w:rPr>
        <w:t>двигателя).</w:t>
      </w:r>
    </w:p>
    <w:p w:rsidR="00AC7825" w:rsidRDefault="004136E0" w:rsidP="004136E0">
      <w:pPr>
        <w:jc w:val="center"/>
        <w:rPr>
          <w:rFonts w:eastAsia="Batang"/>
          <w:b/>
          <w:lang w:val="ru-RU"/>
        </w:rPr>
      </w:pPr>
      <w:r>
        <w:rPr>
          <w:rFonts w:eastAsia="Batang"/>
          <w:b/>
          <w:noProof/>
          <w:lang w:val="ru-RU" w:eastAsia="ru-RU"/>
        </w:rPr>
        <w:drawing>
          <wp:inline distT="0" distB="0" distL="0" distR="0">
            <wp:extent cx="6079870" cy="3130062"/>
            <wp:effectExtent l="19050" t="0" r="0" b="0"/>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6080016" cy="3130137"/>
                    </a:xfrm>
                    <a:prstGeom prst="rect">
                      <a:avLst/>
                    </a:prstGeom>
                    <a:noFill/>
                    <a:ln w="9525">
                      <a:noFill/>
                      <a:miter lim="800000"/>
                      <a:headEnd/>
                      <a:tailEnd/>
                    </a:ln>
                  </pic:spPr>
                </pic:pic>
              </a:graphicData>
            </a:graphic>
          </wp:inline>
        </w:drawing>
      </w:r>
    </w:p>
    <w:p w:rsidR="000C4DE4" w:rsidRDefault="000C4DE4" w:rsidP="00E6096B">
      <w:pPr>
        <w:widowControl/>
        <w:rPr>
          <w:rFonts w:eastAsia="TTE1232DF0t00"/>
        </w:rPr>
      </w:pPr>
    </w:p>
    <w:p w:rsidR="00AC7825" w:rsidRPr="00AD5956" w:rsidRDefault="004136E0" w:rsidP="004136E0">
      <w:pPr>
        <w:widowControl/>
        <w:rPr>
          <w:rFonts w:eastAsia="TTE1232DF0t00"/>
          <w:lang w:val="ru-RU"/>
        </w:rPr>
      </w:pPr>
      <w:r>
        <w:rPr>
          <w:rFonts w:eastAsia="TTE1232DF0t00"/>
          <w:noProof/>
          <w:lang w:val="ru-RU" w:eastAsia="ru-RU"/>
        </w:rPr>
        <w:lastRenderedPageBreak/>
        <w:drawing>
          <wp:anchor distT="0" distB="0" distL="114300" distR="114300" simplePos="0" relativeHeight="251668480" behindDoc="0" locked="0" layoutInCell="1" allowOverlap="1">
            <wp:simplePos x="0" y="0"/>
            <wp:positionH relativeFrom="column">
              <wp:posOffset>5385435</wp:posOffset>
            </wp:positionH>
            <wp:positionV relativeFrom="paragraph">
              <wp:posOffset>34925</wp:posOffset>
            </wp:positionV>
            <wp:extent cx="1004570" cy="372745"/>
            <wp:effectExtent l="19050" t="0" r="5080" b="0"/>
            <wp:wrapThrough wrapText="bothSides">
              <wp:wrapPolygon edited="0">
                <wp:start x="-410" y="0"/>
                <wp:lineTo x="-410" y="20974"/>
                <wp:lineTo x="21709" y="20974"/>
                <wp:lineTo x="21709" y="0"/>
                <wp:lineTo x="-410" y="0"/>
              </wp:wrapPolygon>
            </wp:wrapThrough>
            <wp:docPr id="6" name="Рисунок 5" descr="indic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png"/>
                    <pic:cNvPicPr/>
                  </pic:nvPicPr>
                  <pic:blipFill>
                    <a:blip r:embed="rId31" cstate="print"/>
                    <a:stretch>
                      <a:fillRect/>
                    </a:stretch>
                  </pic:blipFill>
                  <pic:spPr>
                    <a:xfrm>
                      <a:off x="0" y="0"/>
                      <a:ext cx="1004570" cy="372745"/>
                    </a:xfrm>
                    <a:prstGeom prst="rect">
                      <a:avLst/>
                    </a:prstGeom>
                  </pic:spPr>
                </pic:pic>
              </a:graphicData>
            </a:graphic>
          </wp:anchor>
        </w:drawing>
      </w:r>
      <w:r w:rsidR="00E6096B" w:rsidRPr="00E6096B">
        <w:rPr>
          <w:rFonts w:eastAsia="TTE1232DF0t00"/>
          <w:lang w:val="ru-RU"/>
        </w:rPr>
        <w:t>В случае ручной модификации Основной коррективы, её возможно изменить с</w:t>
      </w:r>
      <w:r w:rsidR="000C4DE4" w:rsidRPr="000C4DE4">
        <w:rPr>
          <w:rFonts w:eastAsia="TTE1232DF0t00"/>
          <w:lang w:val="ru-RU"/>
        </w:rPr>
        <w:t xml:space="preserve"> </w:t>
      </w:r>
      <w:r w:rsidR="00E6096B" w:rsidRPr="00E6096B">
        <w:rPr>
          <w:rFonts w:eastAsia="TTE1232DF0t00"/>
          <w:lang w:val="ru-RU"/>
        </w:rPr>
        <w:t>помощью индикатора</w:t>
      </w:r>
      <w:r>
        <w:rPr>
          <w:rFonts w:eastAsia="TTE1232DF0t00"/>
          <w:lang w:val="ru-RU"/>
        </w:rPr>
        <w:t xml:space="preserve"> </w:t>
      </w:r>
      <w:r w:rsidR="00E6096B" w:rsidRPr="00E6096B">
        <w:rPr>
          <w:rFonts w:eastAsia="TTE1232DF0t00"/>
          <w:lang w:val="ru-RU"/>
        </w:rPr>
        <w:t>расположенного возле окошка с величиной.</w:t>
      </w:r>
    </w:p>
    <w:p w:rsidR="000C4DE4" w:rsidRPr="004136E0" w:rsidRDefault="000C4DE4" w:rsidP="00E6096B">
      <w:pPr>
        <w:rPr>
          <w:rFonts w:eastAsia="TTE1232DF0t00"/>
          <w:lang w:val="ru-RU"/>
        </w:rPr>
      </w:pPr>
    </w:p>
    <w:p w:rsidR="00AC7825" w:rsidRDefault="00AC7825" w:rsidP="00AC7825">
      <w:pPr>
        <w:rPr>
          <w:rFonts w:eastAsia="Batang"/>
          <w:b/>
          <w:lang w:val="ru-RU"/>
        </w:rPr>
      </w:pPr>
      <w:r>
        <w:rPr>
          <w:rFonts w:eastAsia="Batang"/>
          <w:b/>
          <w:lang w:val="ru-RU"/>
        </w:rPr>
        <w:t>4.2</w:t>
      </w:r>
      <w:r w:rsidR="000D7D4F" w:rsidRPr="000D7D4F">
        <w:rPr>
          <w:rFonts w:eastAsia="Batang"/>
          <w:b/>
          <w:lang w:val="ru-RU"/>
        </w:rPr>
        <w:t xml:space="preserve">. </w:t>
      </w:r>
      <w:r w:rsidRPr="00EB47A1">
        <w:rPr>
          <w:rFonts w:eastAsia="Batang"/>
          <w:b/>
          <w:lang w:val="ru-RU"/>
        </w:rPr>
        <w:t>К</w:t>
      </w:r>
      <w:r w:rsidR="000D7D4F" w:rsidRPr="00EB47A1">
        <w:rPr>
          <w:rFonts w:eastAsia="Batang"/>
          <w:b/>
          <w:lang w:val="ru-RU"/>
        </w:rPr>
        <w:t>арта</w:t>
      </w:r>
      <w:r w:rsidRPr="00EB47A1">
        <w:rPr>
          <w:rFonts w:eastAsia="Batang"/>
          <w:b/>
          <w:lang w:val="ru-RU"/>
        </w:rPr>
        <w:t xml:space="preserve"> 2</w:t>
      </w:r>
      <w:r w:rsidRPr="00EB47A1">
        <w:rPr>
          <w:rFonts w:eastAsia="Batang"/>
          <w:b/>
        </w:rPr>
        <w:t>D</w:t>
      </w:r>
    </w:p>
    <w:p w:rsidR="004136E0" w:rsidRDefault="004136E0" w:rsidP="004136E0">
      <w:pPr>
        <w:widowControl/>
        <w:rPr>
          <w:rFonts w:eastAsia="TTE1232DF0t00"/>
          <w:lang w:val="ru-RU"/>
        </w:rPr>
      </w:pPr>
      <w:r w:rsidRPr="00E6096B">
        <w:rPr>
          <w:rFonts w:eastAsia="TTE1232DF0t00"/>
          <w:lang w:val="ru-RU"/>
        </w:rPr>
        <w:t>После успешного завершения процесса автокалибровки можем осуществить пробную езду</w:t>
      </w:r>
      <w:r>
        <w:rPr>
          <w:rFonts w:eastAsia="TTE1232DF0t00"/>
          <w:lang w:val="ru-RU"/>
        </w:rPr>
        <w:t xml:space="preserve"> и</w:t>
      </w:r>
      <w:r w:rsidRPr="000C4DE4">
        <w:rPr>
          <w:rFonts w:eastAsia="TTE1232DF0t00"/>
          <w:lang w:val="ru-RU"/>
        </w:rPr>
        <w:t xml:space="preserve"> </w:t>
      </w:r>
      <w:r>
        <w:rPr>
          <w:rFonts w:eastAsia="TTE1232DF0t00"/>
          <w:lang w:val="ru-RU"/>
        </w:rPr>
        <w:t>преступить к следующему этапу настройки «сбор карты 2</w:t>
      </w:r>
      <w:r>
        <w:rPr>
          <w:rFonts w:eastAsia="TTE1232DF0t00"/>
        </w:rPr>
        <w:t>D</w:t>
      </w:r>
      <w:r>
        <w:rPr>
          <w:rFonts w:eastAsia="TTE1232DF0t00"/>
          <w:lang w:val="ru-RU"/>
        </w:rPr>
        <w:t>».</w:t>
      </w:r>
    </w:p>
    <w:p w:rsidR="004136E0" w:rsidRPr="004136E0" w:rsidRDefault="004136E0" w:rsidP="00AC7825">
      <w:pPr>
        <w:rPr>
          <w:rFonts w:eastAsia="Batang"/>
          <w:b/>
          <w:lang w:val="ru-RU"/>
        </w:rPr>
      </w:pPr>
    </w:p>
    <w:p w:rsidR="000D7D4F" w:rsidRPr="004136E0" w:rsidRDefault="00DA5720" w:rsidP="00DA5720">
      <w:pPr>
        <w:jc w:val="both"/>
        <w:rPr>
          <w:rFonts w:eastAsia="Batang"/>
          <w:b/>
          <w:lang w:val="ru-RU"/>
        </w:rPr>
      </w:pPr>
      <w:r>
        <w:rPr>
          <w:rFonts w:eastAsia="Batang"/>
          <w:lang w:val="ru-RU"/>
        </w:rPr>
        <w:t xml:space="preserve">            Следующим этапом калибровки системы является сбор карты, зависящий от нагрузок двигателя. Этот вид калибровки называется сбор карты, его лучше проводить во время езды или на нагрузочном стенде или ровной дороге. Для этого в закладке КАЛИБРОВКА нужно выбрать функцию КАРТА 2</w:t>
      </w:r>
      <w:r>
        <w:rPr>
          <w:rFonts w:eastAsia="Batang"/>
        </w:rPr>
        <w:t>D</w:t>
      </w:r>
      <w:r>
        <w:rPr>
          <w:rFonts w:eastAsia="Batang"/>
          <w:lang w:val="ru-RU"/>
        </w:rPr>
        <w:t>, очищаем карту с помощью кнопок СТЕРЕТЬ БЕНЗИНОВУЮ КАРТУ</w:t>
      </w:r>
      <w:r>
        <w:rPr>
          <w:rFonts w:eastAsia="Batang"/>
          <w:noProof/>
          <w:lang w:val="ru-RU" w:eastAsia="ru-RU"/>
        </w:rPr>
        <w:drawing>
          <wp:inline distT="0" distB="0" distL="0" distR="0">
            <wp:extent cx="244586" cy="223005"/>
            <wp:effectExtent l="19050" t="0" r="3064" b="0"/>
            <wp:docPr id="2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244465" cy="222895"/>
                    </a:xfrm>
                    <a:prstGeom prst="rect">
                      <a:avLst/>
                    </a:prstGeom>
                    <a:noFill/>
                    <a:ln w="9525">
                      <a:noFill/>
                      <a:miter lim="800000"/>
                      <a:headEnd/>
                      <a:tailEnd/>
                    </a:ln>
                  </pic:spPr>
                </pic:pic>
              </a:graphicData>
            </a:graphic>
          </wp:inline>
        </w:drawing>
      </w:r>
      <w:r>
        <w:rPr>
          <w:rFonts w:eastAsia="Batang"/>
          <w:lang w:val="ru-RU"/>
        </w:rPr>
        <w:t xml:space="preserve"> и СТЕРЕТЬ ГАЗОВУЮ КАРТУ</w:t>
      </w:r>
      <w:r>
        <w:rPr>
          <w:rFonts w:eastAsia="Batang"/>
          <w:noProof/>
          <w:lang w:val="ru-RU" w:eastAsia="ru-RU"/>
        </w:rPr>
        <w:drawing>
          <wp:inline distT="0" distB="0" distL="0" distR="0">
            <wp:extent cx="268650" cy="239151"/>
            <wp:effectExtent l="19050" t="0" r="0" b="0"/>
            <wp:docPr id="2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268559" cy="239070"/>
                    </a:xfrm>
                    <a:prstGeom prst="rect">
                      <a:avLst/>
                    </a:prstGeom>
                    <a:noFill/>
                    <a:ln w="9525">
                      <a:noFill/>
                      <a:miter lim="800000"/>
                      <a:headEnd/>
                      <a:tailEnd/>
                    </a:ln>
                  </pic:spPr>
                </pic:pic>
              </a:graphicData>
            </a:graphic>
          </wp:inline>
        </w:drawing>
      </w:r>
      <w:r>
        <w:rPr>
          <w:rFonts w:eastAsia="Batang"/>
          <w:lang w:val="ru-RU"/>
        </w:rPr>
        <w:t>. Начинаем движение на автомобиле. Переводим систему на бензин, начинаем собирать (рисовать) карту бензина в движении, на графике отмечается красным цветом.</w:t>
      </w:r>
    </w:p>
    <w:p w:rsidR="00864CF8" w:rsidRDefault="00DA5720" w:rsidP="00AC7825">
      <w:pPr>
        <w:rPr>
          <w:rFonts w:eastAsia="Batang"/>
          <w:b/>
        </w:rPr>
      </w:pPr>
      <w:r>
        <w:rPr>
          <w:rFonts w:eastAsia="Batang"/>
          <w:b/>
          <w:noProof/>
          <w:lang w:val="ru-RU" w:eastAsia="ru-RU"/>
        </w:rPr>
        <w:drawing>
          <wp:inline distT="0" distB="0" distL="0" distR="0">
            <wp:extent cx="6633210" cy="4093845"/>
            <wp:effectExtent l="19050" t="0" r="0"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6633210" cy="4093845"/>
                    </a:xfrm>
                    <a:prstGeom prst="rect">
                      <a:avLst/>
                    </a:prstGeom>
                    <a:noFill/>
                    <a:ln w="9525">
                      <a:noFill/>
                      <a:miter lim="800000"/>
                      <a:headEnd/>
                      <a:tailEnd/>
                    </a:ln>
                  </pic:spPr>
                </pic:pic>
              </a:graphicData>
            </a:graphic>
          </wp:inline>
        </w:drawing>
      </w:r>
    </w:p>
    <w:p w:rsidR="00C80DC6" w:rsidRDefault="00DA5720" w:rsidP="00A055C6">
      <w:pPr>
        <w:spacing w:line="276" w:lineRule="auto"/>
        <w:rPr>
          <w:rFonts w:eastAsia="Batang"/>
          <w:lang w:val="ru-RU"/>
        </w:rPr>
      </w:pPr>
      <w:r>
        <w:rPr>
          <w:rFonts w:eastAsia="Batang"/>
          <w:lang w:val="ru-RU"/>
        </w:rPr>
        <w:t xml:space="preserve">           </w:t>
      </w:r>
    </w:p>
    <w:p w:rsidR="00AC7825" w:rsidRDefault="00C80DC6" w:rsidP="00C80DC6">
      <w:pPr>
        <w:spacing w:line="276" w:lineRule="auto"/>
        <w:jc w:val="both"/>
        <w:rPr>
          <w:rFonts w:eastAsia="Batang"/>
          <w:lang w:val="ru-RU"/>
        </w:rPr>
      </w:pPr>
      <w:r>
        <w:rPr>
          <w:rFonts w:eastAsia="Batang"/>
          <w:lang w:val="ru-RU"/>
        </w:rPr>
        <w:t xml:space="preserve">         </w:t>
      </w:r>
      <w:r w:rsidR="00AC7825">
        <w:rPr>
          <w:rFonts w:eastAsia="Batang"/>
          <w:lang w:val="ru-RU"/>
        </w:rPr>
        <w:t xml:space="preserve">Если значения достигнут </w:t>
      </w:r>
      <w:r w:rsidR="00DA5720">
        <w:rPr>
          <w:rFonts w:eastAsia="Batang"/>
          <w:lang w:val="ru-RU"/>
        </w:rPr>
        <w:t xml:space="preserve">среднего или </w:t>
      </w:r>
      <w:r w:rsidR="00AC7825">
        <w:rPr>
          <w:rFonts w:eastAsia="Batang"/>
          <w:lang w:val="ru-RU"/>
        </w:rPr>
        <w:t>максимального уровня</w:t>
      </w:r>
      <w:r w:rsidR="00DA5720">
        <w:rPr>
          <w:rFonts w:eastAsia="Batang"/>
          <w:lang w:val="ru-RU"/>
        </w:rPr>
        <w:t xml:space="preserve">  </w:t>
      </w:r>
      <w:r w:rsidR="00DA5720">
        <w:rPr>
          <w:rFonts w:eastAsia="Batang"/>
          <w:noProof/>
          <w:lang w:val="ru-RU" w:eastAsia="ru-RU"/>
        </w:rPr>
        <w:drawing>
          <wp:inline distT="0" distB="0" distL="0" distR="0">
            <wp:extent cx="1921021" cy="231621"/>
            <wp:effectExtent l="19050" t="0" r="3029" b="0"/>
            <wp:docPr id="3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1944654" cy="234470"/>
                    </a:xfrm>
                    <a:prstGeom prst="rect">
                      <a:avLst/>
                    </a:prstGeom>
                    <a:noFill/>
                    <a:ln w="9525">
                      <a:noFill/>
                      <a:miter lim="800000"/>
                      <a:headEnd/>
                      <a:tailEnd/>
                    </a:ln>
                  </pic:spPr>
                </pic:pic>
              </a:graphicData>
            </a:graphic>
          </wp:inline>
        </w:drawing>
      </w:r>
      <w:r w:rsidR="00AC7825">
        <w:rPr>
          <w:rFonts w:eastAsia="Batang"/>
          <w:lang w:val="ru-RU"/>
        </w:rPr>
        <w:t>, сбор карты на бензине можно закончить и переключить систему для работы на газу, продолжая собирать карту в том же режиме. Количество собранных пунктов карты на газу высвечивается зеленым цветом</w:t>
      </w:r>
      <w:r>
        <w:rPr>
          <w:rFonts w:eastAsia="Batang"/>
          <w:lang w:val="ru-RU"/>
        </w:rPr>
        <w:t xml:space="preserve"> </w:t>
      </w:r>
      <w:r>
        <w:rPr>
          <w:rFonts w:eastAsia="Batang"/>
          <w:noProof/>
          <w:lang w:val="ru-RU" w:eastAsia="ru-RU"/>
        </w:rPr>
        <w:drawing>
          <wp:inline distT="0" distB="0" distL="0" distR="0">
            <wp:extent cx="2126274" cy="225083"/>
            <wp:effectExtent l="19050" t="0" r="7326" b="0"/>
            <wp:docPr id="3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srcRect/>
                    <a:stretch>
                      <a:fillRect/>
                    </a:stretch>
                  </pic:blipFill>
                  <pic:spPr bwMode="auto">
                    <a:xfrm>
                      <a:off x="0" y="0"/>
                      <a:ext cx="2124896" cy="224937"/>
                    </a:xfrm>
                    <a:prstGeom prst="rect">
                      <a:avLst/>
                    </a:prstGeom>
                    <a:noFill/>
                    <a:ln w="9525">
                      <a:noFill/>
                      <a:miter lim="800000"/>
                      <a:headEnd/>
                      <a:tailEnd/>
                    </a:ln>
                  </pic:spPr>
                </pic:pic>
              </a:graphicData>
            </a:graphic>
          </wp:inline>
        </w:drawing>
      </w:r>
      <w:r w:rsidR="00AC7825">
        <w:rPr>
          <w:rFonts w:eastAsia="Batang"/>
          <w:lang w:val="ru-RU"/>
        </w:rPr>
        <w:t xml:space="preserve">.  Когда будет собрано достаточное количество пунктов </w:t>
      </w:r>
      <w:r w:rsidR="00864CF8">
        <w:rPr>
          <w:rFonts w:eastAsia="Batang"/>
          <w:lang w:val="ru-RU"/>
        </w:rPr>
        <w:t>(</w:t>
      </w:r>
      <w:r w:rsidR="00AC7825">
        <w:rPr>
          <w:rFonts w:eastAsia="Batang"/>
          <w:lang w:val="ru-RU"/>
        </w:rPr>
        <w:t>внизу графика отмечено в процентах</w:t>
      </w:r>
      <w:r w:rsidR="00864CF8">
        <w:rPr>
          <w:rFonts w:eastAsia="Batang"/>
          <w:lang w:val="ru-RU"/>
        </w:rPr>
        <w:t>)</w:t>
      </w:r>
      <w:r w:rsidR="00AC7825">
        <w:rPr>
          <w:rFonts w:eastAsia="Batang"/>
          <w:lang w:val="ru-RU"/>
        </w:rPr>
        <w:t>, система</w:t>
      </w:r>
      <w:r w:rsidR="00612D14">
        <w:rPr>
          <w:rFonts w:eastAsia="Batang"/>
          <w:lang w:val="ru-RU"/>
        </w:rPr>
        <w:t xml:space="preserve"> может рассчитать множитель карты </w:t>
      </w:r>
      <w:r w:rsidR="00A055C6">
        <w:rPr>
          <w:rFonts w:eastAsia="Batang"/>
          <w:lang w:val="ru-RU"/>
        </w:rPr>
        <w:t>автоматически</w:t>
      </w:r>
      <w:r w:rsidR="00612D14">
        <w:rPr>
          <w:rFonts w:eastAsia="Batang"/>
          <w:lang w:val="ru-RU"/>
        </w:rPr>
        <w:t xml:space="preserve"> для этого нужно нажать на </w:t>
      </w:r>
      <w:r w:rsidR="00A055C6">
        <w:rPr>
          <w:rFonts w:eastAsia="Batang"/>
          <w:lang w:val="ru-RU"/>
        </w:rPr>
        <w:t>кнопку</w:t>
      </w:r>
      <w:r w:rsidR="00612D14">
        <w:rPr>
          <w:rFonts w:eastAsia="Batang"/>
          <w:lang w:val="ru-RU"/>
        </w:rPr>
        <w:t xml:space="preserve"> </w:t>
      </w:r>
      <w:r w:rsidR="00DA5720">
        <w:rPr>
          <w:rFonts w:eastAsia="Batang"/>
          <w:noProof/>
          <w:lang w:val="ru-RU" w:eastAsia="ru-RU"/>
        </w:rPr>
        <w:drawing>
          <wp:inline distT="0" distB="0" distL="0" distR="0">
            <wp:extent cx="1633904" cy="260252"/>
            <wp:effectExtent l="19050" t="0" r="4396" b="0"/>
            <wp:docPr id="3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1633100" cy="260124"/>
                    </a:xfrm>
                    <a:prstGeom prst="rect">
                      <a:avLst/>
                    </a:prstGeom>
                    <a:noFill/>
                    <a:ln w="9525">
                      <a:noFill/>
                      <a:miter lim="800000"/>
                      <a:headEnd/>
                      <a:tailEnd/>
                    </a:ln>
                  </pic:spPr>
                </pic:pic>
              </a:graphicData>
            </a:graphic>
          </wp:inline>
        </w:drawing>
      </w:r>
      <w:r w:rsidR="00612D14">
        <w:rPr>
          <w:rFonts w:eastAsia="Batang"/>
          <w:lang w:val="ru-RU"/>
        </w:rPr>
        <w:t>.</w:t>
      </w:r>
    </w:p>
    <w:p w:rsidR="00C80DC6" w:rsidRPr="000D7D4F" w:rsidRDefault="00C80DC6" w:rsidP="00C80DC6">
      <w:pPr>
        <w:spacing w:line="276" w:lineRule="auto"/>
        <w:jc w:val="center"/>
        <w:rPr>
          <w:rFonts w:eastAsia="Batang"/>
          <w:b/>
          <w:lang w:val="ru-RU"/>
        </w:rPr>
      </w:pPr>
      <w:r>
        <w:rPr>
          <w:rFonts w:eastAsia="Batang"/>
          <w:b/>
          <w:noProof/>
          <w:lang w:val="ru-RU" w:eastAsia="ru-RU"/>
        </w:rPr>
        <w:drawing>
          <wp:inline distT="0" distB="0" distL="0" distR="0">
            <wp:extent cx="3329061" cy="1244990"/>
            <wp:effectExtent l="19050" t="0" r="4689" b="0"/>
            <wp:docPr id="3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3336906" cy="1247924"/>
                    </a:xfrm>
                    <a:prstGeom prst="rect">
                      <a:avLst/>
                    </a:prstGeom>
                    <a:noFill/>
                    <a:ln w="9525">
                      <a:noFill/>
                      <a:miter lim="800000"/>
                      <a:headEnd/>
                      <a:tailEnd/>
                    </a:ln>
                  </pic:spPr>
                </pic:pic>
              </a:graphicData>
            </a:graphic>
          </wp:inline>
        </w:drawing>
      </w:r>
    </w:p>
    <w:p w:rsidR="00C80DC6" w:rsidRDefault="005D7107" w:rsidP="00C80DC6">
      <w:pPr>
        <w:jc w:val="both"/>
        <w:rPr>
          <w:rFonts w:eastAsia="Batang"/>
          <w:lang w:val="ru-RU"/>
        </w:rPr>
      </w:pPr>
      <w:r>
        <w:rPr>
          <w:rFonts w:eastAsia="Batang"/>
          <w:lang w:val="ru-RU"/>
        </w:rPr>
        <w:lastRenderedPageBreak/>
        <w:t xml:space="preserve">      После расчета поправок собираем газовую карту снова и смотрим результат.</w:t>
      </w:r>
    </w:p>
    <w:p w:rsidR="005D7107" w:rsidRDefault="009C6DE2" w:rsidP="005D7107">
      <w:pPr>
        <w:jc w:val="center"/>
        <w:rPr>
          <w:rFonts w:eastAsia="Batang"/>
          <w:lang w:val="ru-RU"/>
        </w:rPr>
      </w:pPr>
      <w:r>
        <w:rPr>
          <w:rFonts w:eastAsia="Batang"/>
          <w:noProof/>
          <w:lang w:val="ru-RU" w:eastAsia="ru-RU"/>
        </w:rPr>
        <w:drawing>
          <wp:inline distT="0" distB="0" distL="0" distR="0">
            <wp:extent cx="4842370" cy="2321169"/>
            <wp:effectExtent l="19050" t="0" r="0" b="0"/>
            <wp:docPr id="6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srcRect/>
                    <a:stretch>
                      <a:fillRect/>
                    </a:stretch>
                  </pic:blipFill>
                  <pic:spPr bwMode="auto">
                    <a:xfrm>
                      <a:off x="0" y="0"/>
                      <a:ext cx="4844655" cy="2322264"/>
                    </a:xfrm>
                    <a:prstGeom prst="rect">
                      <a:avLst/>
                    </a:prstGeom>
                    <a:noFill/>
                    <a:ln w="9525">
                      <a:noFill/>
                      <a:miter lim="800000"/>
                      <a:headEnd/>
                      <a:tailEnd/>
                    </a:ln>
                  </pic:spPr>
                </pic:pic>
              </a:graphicData>
            </a:graphic>
          </wp:inline>
        </w:drawing>
      </w:r>
    </w:p>
    <w:p w:rsidR="00C80DC6" w:rsidRDefault="00C80DC6" w:rsidP="00C80DC6">
      <w:pPr>
        <w:jc w:val="both"/>
        <w:rPr>
          <w:rFonts w:eastAsia="Batang"/>
          <w:lang w:val="ru-RU"/>
        </w:rPr>
      </w:pPr>
    </w:p>
    <w:p w:rsidR="008A67BD" w:rsidRPr="00C51663" w:rsidRDefault="00AC7825" w:rsidP="00C80DC6">
      <w:pPr>
        <w:jc w:val="both"/>
        <w:rPr>
          <w:lang w:val="ru-RU"/>
        </w:rPr>
      </w:pPr>
      <w:r>
        <w:rPr>
          <w:rFonts w:eastAsia="Batang"/>
          <w:lang w:val="ru-RU"/>
        </w:rPr>
        <w:t>Изменять и корректировать карту можно вручную.</w:t>
      </w:r>
    </w:p>
    <w:p w:rsidR="008A67BD" w:rsidRPr="00C51663" w:rsidRDefault="008A67BD" w:rsidP="008A67BD">
      <w:pPr>
        <w:rPr>
          <w:lang w:val="ru-RU"/>
        </w:rPr>
      </w:pPr>
      <w:r w:rsidRPr="00C51663">
        <w:rPr>
          <w:lang w:val="ru-RU"/>
        </w:rPr>
        <w:t xml:space="preserve"> </w:t>
      </w:r>
      <w:r w:rsidRPr="00C51663">
        <w:rPr>
          <w:lang w:val="ru-RU"/>
        </w:rPr>
        <w:tab/>
      </w:r>
    </w:p>
    <w:p w:rsidR="008A67BD" w:rsidRPr="00C51663" w:rsidRDefault="008A67BD" w:rsidP="008A67BD">
      <w:pPr>
        <w:rPr>
          <w:lang w:val="ru-RU"/>
        </w:rPr>
      </w:pPr>
      <w:r w:rsidRPr="00C51663">
        <w:rPr>
          <w:lang w:val="ru-RU"/>
        </w:rPr>
        <w:t xml:space="preserve"> </w:t>
      </w:r>
      <w:r w:rsidRPr="00C51663">
        <w:rPr>
          <w:lang w:val="ru-RU"/>
        </w:rPr>
        <w:tab/>
      </w:r>
      <w:r w:rsidR="00AD2EB0" w:rsidRPr="00E04CEB">
        <w:rPr>
          <w:rFonts w:eastAsia="Batang"/>
          <w:b/>
          <w:i/>
          <w:lang w:val="pl-PL"/>
        </w:rPr>
        <w:t>*</w:t>
      </w:r>
      <w:r w:rsidRPr="00C51663">
        <w:rPr>
          <w:lang w:val="ru-RU"/>
        </w:rPr>
        <w:t xml:space="preserve"> </w:t>
      </w:r>
      <w:r w:rsidRPr="00AD2EB0">
        <w:rPr>
          <w:b/>
          <w:i/>
          <w:lang w:val="ru-RU"/>
        </w:rPr>
        <w:t>Карта коррекции множителя</w:t>
      </w:r>
      <w:r w:rsidRPr="00C51663">
        <w:rPr>
          <w:lang w:val="ru-RU"/>
        </w:rPr>
        <w:t xml:space="preserve"> - оранжевая </w:t>
      </w:r>
    </w:p>
    <w:p w:rsidR="008A67BD" w:rsidRPr="00C51663" w:rsidRDefault="008A67BD" w:rsidP="008A67BD">
      <w:pPr>
        <w:rPr>
          <w:lang w:val="ru-RU"/>
        </w:rPr>
      </w:pPr>
      <w:r w:rsidRPr="00C51663">
        <w:rPr>
          <w:lang w:val="ru-RU"/>
        </w:rPr>
        <w:t xml:space="preserve"> </w:t>
      </w:r>
      <w:r w:rsidRPr="00C51663">
        <w:rPr>
          <w:lang w:val="ru-RU"/>
        </w:rPr>
        <w:tab/>
      </w:r>
      <w:r w:rsidR="00AD2EB0" w:rsidRPr="00AD2EB0">
        <w:rPr>
          <w:rFonts w:eastAsia="Batang"/>
          <w:b/>
          <w:i/>
          <w:lang w:val="pl-PL"/>
        </w:rPr>
        <w:t>*</w:t>
      </w:r>
      <w:r w:rsidRPr="00AD2EB0">
        <w:rPr>
          <w:b/>
          <w:lang w:val="ru-RU"/>
        </w:rPr>
        <w:t xml:space="preserve"> </w:t>
      </w:r>
      <w:r w:rsidRPr="00AD2EB0">
        <w:rPr>
          <w:b/>
          <w:i/>
          <w:lang w:val="ru-RU"/>
        </w:rPr>
        <w:t>Карта времени впрыска бензина (на бензине)</w:t>
      </w:r>
      <w:r w:rsidRPr="00C51663">
        <w:rPr>
          <w:lang w:val="ru-RU"/>
        </w:rPr>
        <w:t xml:space="preserve"> - </w:t>
      </w:r>
      <w:r>
        <w:rPr>
          <w:lang w:val="ru-RU"/>
        </w:rPr>
        <w:t>красная</w:t>
      </w:r>
    </w:p>
    <w:p w:rsidR="008A67BD" w:rsidRPr="00C51663" w:rsidRDefault="008A67BD" w:rsidP="008A67BD">
      <w:pPr>
        <w:rPr>
          <w:lang w:val="ru-RU"/>
        </w:rPr>
      </w:pPr>
      <w:r w:rsidRPr="00C51663">
        <w:rPr>
          <w:lang w:val="ru-RU"/>
        </w:rPr>
        <w:t xml:space="preserve"> </w:t>
      </w:r>
      <w:r w:rsidRPr="00C51663">
        <w:rPr>
          <w:lang w:val="ru-RU"/>
        </w:rPr>
        <w:tab/>
      </w:r>
      <w:r w:rsidR="00AD2EB0" w:rsidRPr="00E04CEB">
        <w:rPr>
          <w:rFonts w:eastAsia="Batang"/>
          <w:b/>
          <w:i/>
          <w:lang w:val="pl-PL"/>
        </w:rPr>
        <w:t>*</w:t>
      </w:r>
      <w:r w:rsidRPr="00C51663">
        <w:rPr>
          <w:lang w:val="ru-RU"/>
        </w:rPr>
        <w:t xml:space="preserve"> </w:t>
      </w:r>
      <w:r w:rsidRPr="00AD2EB0">
        <w:rPr>
          <w:b/>
          <w:i/>
          <w:lang w:val="ru-RU"/>
        </w:rPr>
        <w:t>Карта времени впрыска бензина (на газе) -</w:t>
      </w:r>
      <w:r w:rsidRPr="00C51663">
        <w:rPr>
          <w:lang w:val="ru-RU"/>
        </w:rPr>
        <w:t xml:space="preserve"> зелёная </w:t>
      </w:r>
    </w:p>
    <w:p w:rsidR="00864CF8" w:rsidRDefault="00864CF8" w:rsidP="008A67BD">
      <w:pPr>
        <w:rPr>
          <w:lang w:val="ru-RU"/>
        </w:rPr>
      </w:pPr>
    </w:p>
    <w:p w:rsidR="00772895" w:rsidRDefault="007252B1" w:rsidP="007252B1">
      <w:pPr>
        <w:spacing w:line="276" w:lineRule="auto"/>
        <w:jc w:val="both"/>
        <w:rPr>
          <w:lang w:val="ru-RU"/>
        </w:rPr>
      </w:pPr>
      <w:r>
        <w:rPr>
          <w:lang w:val="ru-RU"/>
        </w:rPr>
        <w:t xml:space="preserve">         </w:t>
      </w:r>
      <w:r w:rsidR="008A67BD" w:rsidRPr="00C51663">
        <w:rPr>
          <w:lang w:val="ru-RU"/>
        </w:rPr>
        <w:t xml:space="preserve">Карта </w:t>
      </w:r>
      <w:r w:rsidR="008A67BD">
        <w:rPr>
          <w:lang w:val="ru-RU"/>
        </w:rPr>
        <w:t>коррекции множителя</w:t>
      </w:r>
      <w:r w:rsidR="008A67BD" w:rsidRPr="00C51663">
        <w:rPr>
          <w:lang w:val="ru-RU"/>
        </w:rPr>
        <w:t xml:space="preserve"> окрашена в оранжевый цвет. Этой карте принадлежит левая ось координат, т.е. </w:t>
      </w:r>
      <w:r w:rsidR="00864CF8">
        <w:rPr>
          <w:lang w:val="ru-RU"/>
        </w:rPr>
        <w:t>Коррекции</w:t>
      </w:r>
      <w:r w:rsidR="008A67BD">
        <w:rPr>
          <w:lang w:val="ru-RU"/>
        </w:rPr>
        <w:t xml:space="preserve"> %</w:t>
      </w:r>
      <w:r w:rsidR="008A67BD" w:rsidRPr="00C51663">
        <w:rPr>
          <w:lang w:val="ru-RU"/>
        </w:rPr>
        <w:t xml:space="preserve"> и нижняя ось, т.е. Время Бенз</w:t>
      </w:r>
      <w:r w:rsidR="00864CF8" w:rsidRPr="00C51663">
        <w:rPr>
          <w:lang w:val="ru-RU"/>
        </w:rPr>
        <w:t>. в</w:t>
      </w:r>
      <w:r w:rsidR="008A67BD" w:rsidRPr="00C51663">
        <w:rPr>
          <w:lang w:val="ru-RU"/>
        </w:rPr>
        <w:t xml:space="preserve">прыска [мс]. Карта </w:t>
      </w:r>
      <w:r w:rsidR="008A67BD">
        <w:rPr>
          <w:lang w:val="ru-RU"/>
        </w:rPr>
        <w:t>коррекции множителя</w:t>
      </w:r>
      <w:r w:rsidR="008A67BD" w:rsidRPr="00C51663">
        <w:rPr>
          <w:lang w:val="ru-RU"/>
        </w:rPr>
        <w:t xml:space="preserve"> предназначена для установки коэффициента пересчёта для данного времени впрыска бензина. Жёлтые точки на карте предназначены для изменения </w:t>
      </w:r>
      <w:r w:rsidR="008A67BD">
        <w:rPr>
          <w:lang w:val="ru-RU"/>
        </w:rPr>
        <w:t>коррекции</w:t>
      </w:r>
      <w:r w:rsidR="008A67BD" w:rsidRPr="00C51663">
        <w:rPr>
          <w:lang w:val="ru-RU"/>
        </w:rPr>
        <w:t>. После авто</w:t>
      </w:r>
      <w:r w:rsidR="00C473F0">
        <w:rPr>
          <w:lang w:val="ru-RU"/>
        </w:rPr>
        <w:t xml:space="preserve"> </w:t>
      </w:r>
      <w:r w:rsidR="008A67BD" w:rsidRPr="00C51663">
        <w:rPr>
          <w:lang w:val="ru-RU"/>
        </w:rPr>
        <w:t>калибровки появля</w:t>
      </w:r>
      <w:r w:rsidR="00941A57">
        <w:rPr>
          <w:lang w:val="ru-RU"/>
        </w:rPr>
        <w:t>ются несколько точек</w:t>
      </w:r>
      <w:r w:rsidR="008A67BD" w:rsidRPr="00C51663">
        <w:rPr>
          <w:lang w:val="ru-RU"/>
        </w:rPr>
        <w:t>.</w:t>
      </w:r>
      <w:r w:rsidR="00772895">
        <w:rPr>
          <w:lang w:val="ru-RU"/>
        </w:rPr>
        <w:t xml:space="preserve"> Дополнительные точки на карте коррекции множителя можно </w:t>
      </w:r>
      <w:r w:rsidR="00864CF8">
        <w:rPr>
          <w:lang w:val="ru-RU"/>
        </w:rPr>
        <w:t>поставить,</w:t>
      </w:r>
      <w:r w:rsidR="00772895">
        <w:rPr>
          <w:lang w:val="ru-RU"/>
        </w:rPr>
        <w:t xml:space="preserve"> нажав правую кнопку мыши.</w:t>
      </w:r>
      <w:r w:rsidR="008A67BD" w:rsidRPr="00C51663">
        <w:rPr>
          <w:lang w:val="ru-RU"/>
        </w:rPr>
        <w:t xml:space="preserve"> Для изменения положения точки её нужно сначала выделить, нажимая на неё.</w:t>
      </w:r>
    </w:p>
    <w:p w:rsidR="000D4191" w:rsidRDefault="000D4191" w:rsidP="00864CF8">
      <w:pPr>
        <w:spacing w:line="276" w:lineRule="auto"/>
        <w:rPr>
          <w:lang w:val="ru-RU"/>
        </w:rPr>
      </w:pPr>
    </w:p>
    <w:p w:rsidR="008A67BD" w:rsidRPr="00C51663" w:rsidRDefault="008A67BD" w:rsidP="008A67BD">
      <w:pPr>
        <w:rPr>
          <w:lang w:val="ru-RU"/>
        </w:rPr>
      </w:pPr>
      <w:r w:rsidRPr="00C51663">
        <w:rPr>
          <w:lang w:val="ru-RU"/>
        </w:rPr>
        <w:t xml:space="preserve">Для изменения положения точки на карте служат следующие кнопки: </w:t>
      </w:r>
    </w:p>
    <w:p w:rsidR="008A67BD" w:rsidRPr="00C51663" w:rsidRDefault="008A67BD" w:rsidP="008A67BD">
      <w:pPr>
        <w:rPr>
          <w:lang w:val="ru-RU"/>
        </w:rPr>
      </w:pPr>
      <w:r w:rsidRPr="00C51663">
        <w:rPr>
          <w:lang w:val="ru-RU"/>
        </w:rPr>
        <w:t xml:space="preserve"> </w:t>
      </w:r>
      <w:r w:rsidRPr="00C51663">
        <w:rPr>
          <w:lang w:val="ru-RU"/>
        </w:rPr>
        <w:tab/>
      </w:r>
    </w:p>
    <w:p w:rsidR="008A67BD" w:rsidRPr="00C51663" w:rsidRDefault="00AD2EB0" w:rsidP="000D4191">
      <w:pPr>
        <w:spacing w:line="360" w:lineRule="auto"/>
        <w:rPr>
          <w:lang w:val="ru-RU"/>
        </w:rPr>
      </w:pPr>
      <w:r w:rsidRPr="00E04CEB">
        <w:rPr>
          <w:rFonts w:eastAsia="Batang"/>
          <w:b/>
          <w:i/>
          <w:lang w:val="pl-PL"/>
        </w:rPr>
        <w:t>*</w:t>
      </w:r>
      <w:r w:rsidR="008A67BD" w:rsidRPr="00C51663">
        <w:rPr>
          <w:lang w:val="ru-RU"/>
        </w:rPr>
        <w:t xml:space="preserve"> ← </w:t>
      </w:r>
      <w:r w:rsidR="00864CF8">
        <w:rPr>
          <w:lang w:val="ru-RU"/>
        </w:rPr>
        <w:t>Л</w:t>
      </w:r>
      <w:r w:rsidR="008A67BD" w:rsidRPr="00C51663">
        <w:rPr>
          <w:lang w:val="ru-RU"/>
        </w:rPr>
        <w:t xml:space="preserve">евая стрелка – перемещает точку влево (изменение времени впрыска для данной точки) </w:t>
      </w:r>
    </w:p>
    <w:p w:rsidR="008A67BD" w:rsidRPr="00C51663" w:rsidRDefault="00AD2EB0" w:rsidP="000D4191">
      <w:pPr>
        <w:spacing w:line="360" w:lineRule="auto"/>
        <w:rPr>
          <w:lang w:val="ru-RU"/>
        </w:rPr>
      </w:pPr>
      <w:r w:rsidRPr="00E04CEB">
        <w:rPr>
          <w:rFonts w:eastAsia="Batang"/>
          <w:b/>
          <w:i/>
          <w:lang w:val="pl-PL"/>
        </w:rPr>
        <w:t>*</w:t>
      </w:r>
      <w:r w:rsidR="00864CF8">
        <w:rPr>
          <w:lang w:val="ru-RU"/>
        </w:rPr>
        <w:t xml:space="preserve"> → П</w:t>
      </w:r>
      <w:r w:rsidR="008A67BD" w:rsidRPr="00C51663">
        <w:rPr>
          <w:lang w:val="ru-RU"/>
        </w:rPr>
        <w:t xml:space="preserve">равая стрелка – перемещает точку вправо (изменение времени впрыска для данной точки) </w:t>
      </w:r>
    </w:p>
    <w:p w:rsidR="008A67BD" w:rsidRPr="00C51663" w:rsidRDefault="00AD2EB0" w:rsidP="000D4191">
      <w:pPr>
        <w:spacing w:line="360" w:lineRule="auto"/>
        <w:rPr>
          <w:lang w:val="ru-RU"/>
        </w:rPr>
      </w:pPr>
      <w:r w:rsidRPr="00E04CEB">
        <w:rPr>
          <w:rFonts w:eastAsia="Batang"/>
          <w:b/>
          <w:i/>
          <w:lang w:val="pl-PL"/>
        </w:rPr>
        <w:t>*</w:t>
      </w:r>
      <w:r w:rsidR="008A67BD" w:rsidRPr="00C51663">
        <w:rPr>
          <w:lang w:val="ru-RU"/>
        </w:rPr>
        <w:t xml:space="preserve"> ↓ - стрелка вниз – уменьшает коэффициент для данного времени впрыска </w:t>
      </w:r>
    </w:p>
    <w:p w:rsidR="008A67BD" w:rsidRPr="00C51663" w:rsidRDefault="00AD2EB0" w:rsidP="000D4191">
      <w:pPr>
        <w:spacing w:line="360" w:lineRule="auto"/>
        <w:rPr>
          <w:lang w:val="ru-RU"/>
        </w:rPr>
      </w:pPr>
      <w:r w:rsidRPr="00E04CEB">
        <w:rPr>
          <w:rFonts w:eastAsia="Batang"/>
          <w:b/>
          <w:i/>
          <w:lang w:val="pl-PL"/>
        </w:rPr>
        <w:t>*</w:t>
      </w:r>
      <w:r w:rsidR="008A67BD" w:rsidRPr="00C51663">
        <w:rPr>
          <w:lang w:val="ru-RU"/>
        </w:rPr>
        <w:t xml:space="preserve"> ↑ - стрелка вверх – увеличивает коэффициент для данного времени впрыска  </w:t>
      </w:r>
    </w:p>
    <w:p w:rsidR="008A67BD" w:rsidRPr="00C51663" w:rsidRDefault="00AD2EB0" w:rsidP="000D4191">
      <w:pPr>
        <w:spacing w:line="360" w:lineRule="auto"/>
        <w:rPr>
          <w:lang w:val="ru-RU"/>
        </w:rPr>
      </w:pPr>
      <w:r w:rsidRPr="00E04CEB">
        <w:rPr>
          <w:rFonts w:eastAsia="Batang"/>
          <w:b/>
          <w:i/>
          <w:lang w:val="pl-PL"/>
        </w:rPr>
        <w:t>*</w:t>
      </w:r>
      <w:r w:rsidR="008A67BD" w:rsidRPr="00C51663">
        <w:rPr>
          <w:lang w:val="ru-RU"/>
        </w:rPr>
        <w:t xml:space="preserve"> „</w:t>
      </w:r>
      <w:r w:rsidR="008A67BD">
        <w:t>Delete</w:t>
      </w:r>
      <w:r w:rsidR="008A67BD" w:rsidRPr="00C51663">
        <w:rPr>
          <w:lang w:val="ru-RU"/>
        </w:rPr>
        <w:t xml:space="preserve">” – удаляет точку из карты </w:t>
      </w:r>
    </w:p>
    <w:p w:rsidR="008A67BD" w:rsidRPr="00C51663" w:rsidRDefault="00AD2EB0" w:rsidP="0029539F">
      <w:pPr>
        <w:rPr>
          <w:lang w:val="ru-RU"/>
        </w:rPr>
      </w:pPr>
      <w:r w:rsidRPr="00E04CEB">
        <w:rPr>
          <w:rFonts w:eastAsia="Batang"/>
          <w:b/>
          <w:i/>
          <w:lang w:val="pl-PL"/>
        </w:rPr>
        <w:t>*</w:t>
      </w:r>
      <w:r w:rsidR="008A67BD" w:rsidRPr="00C51663">
        <w:rPr>
          <w:lang w:val="ru-RU"/>
        </w:rPr>
        <w:t xml:space="preserve"> </w:t>
      </w:r>
      <w:r w:rsidR="000D4191">
        <w:rPr>
          <w:lang w:val="ru-RU"/>
        </w:rPr>
        <w:t>П</w:t>
      </w:r>
      <w:r w:rsidR="00772895">
        <w:rPr>
          <w:lang w:val="ru-RU"/>
        </w:rPr>
        <w:t>ри не актив</w:t>
      </w:r>
      <w:r w:rsidR="00381C96">
        <w:rPr>
          <w:lang w:val="ru-RU"/>
        </w:rPr>
        <w:t>ных точках (когда светятся жёлтым</w:t>
      </w:r>
      <w:r w:rsidR="00772895">
        <w:rPr>
          <w:lang w:val="ru-RU"/>
        </w:rPr>
        <w:t xml:space="preserve"> цветом) стрелки </w:t>
      </w:r>
      <w:r w:rsidR="00772895" w:rsidRPr="00C51663">
        <w:rPr>
          <w:lang w:val="ru-RU"/>
        </w:rPr>
        <w:t>↓</w:t>
      </w:r>
      <w:r w:rsidR="00772895">
        <w:rPr>
          <w:lang w:val="ru-RU"/>
        </w:rPr>
        <w:t xml:space="preserve"> и </w:t>
      </w:r>
      <w:r w:rsidR="00772895" w:rsidRPr="00C51663">
        <w:rPr>
          <w:lang w:val="ru-RU"/>
        </w:rPr>
        <w:t>↑</w:t>
      </w:r>
      <w:r w:rsidR="00772895">
        <w:rPr>
          <w:lang w:val="ru-RU"/>
        </w:rPr>
        <w:t xml:space="preserve"> </w:t>
      </w:r>
      <w:r w:rsidR="0092761D">
        <w:rPr>
          <w:lang w:val="ru-RU"/>
        </w:rPr>
        <w:t>передвигают всю</w:t>
      </w:r>
      <w:r w:rsidR="00772895">
        <w:rPr>
          <w:lang w:val="ru-RU"/>
        </w:rPr>
        <w:t xml:space="preserve"> карту.</w:t>
      </w:r>
      <w:r w:rsidR="00941A57">
        <w:rPr>
          <w:lang w:val="ru-RU"/>
        </w:rPr>
        <w:t xml:space="preserve">          Если после манипуляций с точками на карте коэффициента нас результат не удовлетворяет,  то мы можем обнулить эти настройки использовав </w:t>
      </w:r>
      <w:r w:rsidR="00941A57">
        <w:rPr>
          <w:noProof/>
          <w:lang w:val="ru-RU" w:eastAsia="ru-RU"/>
        </w:rPr>
        <w:drawing>
          <wp:inline distT="0" distB="0" distL="0" distR="0">
            <wp:extent cx="229577" cy="208356"/>
            <wp:effectExtent l="19050" t="0" r="0" b="0"/>
            <wp:docPr id="3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srcRect/>
                    <a:stretch>
                      <a:fillRect/>
                    </a:stretch>
                  </pic:blipFill>
                  <pic:spPr bwMode="auto">
                    <a:xfrm>
                      <a:off x="0" y="0"/>
                      <a:ext cx="229800" cy="208558"/>
                    </a:xfrm>
                    <a:prstGeom prst="rect">
                      <a:avLst/>
                    </a:prstGeom>
                    <a:noFill/>
                    <a:ln w="9525">
                      <a:noFill/>
                      <a:miter lim="800000"/>
                      <a:headEnd/>
                      <a:tailEnd/>
                    </a:ln>
                  </pic:spPr>
                </pic:pic>
              </a:graphicData>
            </a:graphic>
          </wp:inline>
        </w:drawing>
      </w:r>
      <w:r w:rsidR="00941A57">
        <w:rPr>
          <w:lang w:val="ru-RU"/>
        </w:rPr>
        <w:t>.</w:t>
      </w:r>
      <w:r w:rsidR="008A67BD" w:rsidRPr="00C51663">
        <w:rPr>
          <w:lang w:val="ru-RU"/>
        </w:rPr>
        <w:t xml:space="preserve"> </w:t>
      </w:r>
    </w:p>
    <w:p w:rsidR="008A67BD" w:rsidRDefault="00941A57" w:rsidP="000D4191">
      <w:pPr>
        <w:spacing w:line="276" w:lineRule="auto"/>
        <w:rPr>
          <w:lang w:val="ru-RU"/>
        </w:rPr>
      </w:pPr>
      <w:r>
        <w:rPr>
          <w:lang w:val="ru-RU"/>
        </w:rPr>
        <w:t xml:space="preserve">         </w:t>
      </w:r>
      <w:r w:rsidR="008A67BD" w:rsidRPr="00C51663">
        <w:rPr>
          <w:lang w:val="ru-RU"/>
        </w:rPr>
        <w:t xml:space="preserve">Кроме карты коэффициента, окно содержит также две другие карты. </w:t>
      </w:r>
      <w:r w:rsidR="0092761D">
        <w:rPr>
          <w:lang w:val="ru-RU"/>
        </w:rPr>
        <w:t>Красная</w:t>
      </w:r>
      <w:r w:rsidR="008A67BD" w:rsidRPr="00C51663">
        <w:rPr>
          <w:lang w:val="ru-RU"/>
        </w:rPr>
        <w:t xml:space="preserve"> карта обозначает время впрыска бензина (на бензине). К этой карте относятся правая ось координат (Давление впускного коллектора [</w:t>
      </w:r>
      <w:r w:rsidR="008A67BD">
        <w:t>MPa</w:t>
      </w:r>
      <w:r w:rsidR="008A67BD" w:rsidRPr="00C51663">
        <w:rPr>
          <w:lang w:val="ru-RU"/>
        </w:rPr>
        <w:t xml:space="preserve">]) и нижняя ось (Время Бенз.впрыска [мс]). Карта состоит из </w:t>
      </w:r>
      <w:r w:rsidR="0092761D">
        <w:rPr>
          <w:lang w:val="ru-RU"/>
        </w:rPr>
        <w:t>красных</w:t>
      </w:r>
      <w:r w:rsidR="008A67BD" w:rsidRPr="00C51663">
        <w:rPr>
          <w:lang w:val="ru-RU"/>
        </w:rPr>
        <w:t xml:space="preserve"> точек. После сбора данных контроллером, рисуется непрерывная прямая. Та же процедура касается так называемой газовой карты, то есть карты впрыска бензина при работе на газе (зелёного цвета).</w:t>
      </w:r>
      <w:r w:rsidR="009C6DE2" w:rsidRPr="009C6DE2">
        <w:rPr>
          <w:noProof/>
          <w:lang w:val="ru-RU" w:eastAsia="ru-RU"/>
        </w:rPr>
        <w:t xml:space="preserve"> </w:t>
      </w:r>
    </w:p>
    <w:p w:rsidR="000D4191" w:rsidRDefault="009C6DE2" w:rsidP="008A67BD">
      <w:pPr>
        <w:rPr>
          <w:lang w:val="ru-RU"/>
        </w:rPr>
      </w:pPr>
      <w:r>
        <w:rPr>
          <w:noProof/>
          <w:lang w:val="ru-RU" w:eastAsia="ru-RU"/>
        </w:rPr>
        <w:drawing>
          <wp:anchor distT="0" distB="0" distL="114300" distR="114300" simplePos="0" relativeHeight="251670528" behindDoc="0" locked="0" layoutInCell="1" allowOverlap="1">
            <wp:simplePos x="0" y="0"/>
            <wp:positionH relativeFrom="column">
              <wp:posOffset>5519420</wp:posOffset>
            </wp:positionH>
            <wp:positionV relativeFrom="paragraph">
              <wp:posOffset>9525</wp:posOffset>
            </wp:positionV>
            <wp:extent cx="923290" cy="1181100"/>
            <wp:effectExtent l="19050" t="0" r="0" b="0"/>
            <wp:wrapThrough wrapText="bothSides">
              <wp:wrapPolygon edited="0">
                <wp:start x="-446" y="0"/>
                <wp:lineTo x="-446" y="21252"/>
                <wp:lineTo x="21392" y="21252"/>
                <wp:lineTo x="21392" y="0"/>
                <wp:lineTo x="-446" y="0"/>
              </wp:wrapPolygon>
            </wp:wrapThrough>
            <wp:docPr id="6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srcRect/>
                    <a:stretch>
                      <a:fillRect/>
                    </a:stretch>
                  </pic:blipFill>
                  <pic:spPr bwMode="auto">
                    <a:xfrm>
                      <a:off x="0" y="0"/>
                      <a:ext cx="923290" cy="1181100"/>
                    </a:xfrm>
                    <a:prstGeom prst="rect">
                      <a:avLst/>
                    </a:prstGeom>
                    <a:noFill/>
                    <a:ln w="9525">
                      <a:noFill/>
                      <a:miter lim="800000"/>
                      <a:headEnd/>
                      <a:tailEnd/>
                    </a:ln>
                  </pic:spPr>
                </pic:pic>
              </a:graphicData>
            </a:graphic>
          </wp:anchor>
        </w:drawing>
      </w:r>
      <w:r>
        <w:rPr>
          <w:noProof/>
          <w:lang w:val="ru-RU" w:eastAsia="ru-RU"/>
        </w:rPr>
        <w:drawing>
          <wp:anchor distT="0" distB="0" distL="114300" distR="114300" simplePos="0" relativeHeight="251669504" behindDoc="0" locked="0" layoutInCell="1" allowOverlap="1">
            <wp:simplePos x="0" y="0"/>
            <wp:positionH relativeFrom="column">
              <wp:posOffset>-149860</wp:posOffset>
            </wp:positionH>
            <wp:positionV relativeFrom="paragraph">
              <wp:posOffset>23495</wp:posOffset>
            </wp:positionV>
            <wp:extent cx="845820" cy="1167130"/>
            <wp:effectExtent l="19050" t="0" r="0" b="0"/>
            <wp:wrapThrough wrapText="bothSides">
              <wp:wrapPolygon edited="0">
                <wp:start x="-486" y="0"/>
                <wp:lineTo x="-486" y="21153"/>
                <wp:lineTo x="21405" y="21153"/>
                <wp:lineTo x="21405" y="0"/>
                <wp:lineTo x="-486" y="0"/>
              </wp:wrapPolygon>
            </wp:wrapThrough>
            <wp:docPr id="5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a:stretch>
                      <a:fillRect/>
                    </a:stretch>
                  </pic:blipFill>
                  <pic:spPr bwMode="auto">
                    <a:xfrm>
                      <a:off x="0" y="0"/>
                      <a:ext cx="845820" cy="1167130"/>
                    </a:xfrm>
                    <a:prstGeom prst="rect">
                      <a:avLst/>
                    </a:prstGeom>
                    <a:noFill/>
                    <a:ln w="9525">
                      <a:noFill/>
                      <a:miter lim="800000"/>
                      <a:headEnd/>
                      <a:tailEnd/>
                    </a:ln>
                  </pic:spPr>
                </pic:pic>
              </a:graphicData>
            </a:graphic>
          </wp:anchor>
        </w:drawing>
      </w:r>
    </w:p>
    <w:p w:rsidR="008A67BD" w:rsidRDefault="00941A57" w:rsidP="00606EC1">
      <w:pPr>
        <w:spacing w:line="276" w:lineRule="auto"/>
        <w:rPr>
          <w:lang w:val="ru-RU"/>
        </w:rPr>
      </w:pPr>
      <w:r>
        <w:rPr>
          <w:lang w:val="ru-RU"/>
        </w:rPr>
        <w:t xml:space="preserve">        Также </w:t>
      </w:r>
      <w:r w:rsidRPr="0029539F">
        <w:rPr>
          <w:color w:val="FFC000"/>
          <w:lang w:val="ru-RU"/>
        </w:rPr>
        <w:t>оранжевая</w:t>
      </w:r>
      <w:r w:rsidR="008A67BD" w:rsidRPr="00C51663">
        <w:rPr>
          <w:lang w:val="ru-RU"/>
        </w:rPr>
        <w:t xml:space="preserve"> </w:t>
      </w:r>
      <w:r w:rsidR="0092761D">
        <w:rPr>
          <w:lang w:val="ru-RU"/>
        </w:rPr>
        <w:t>точка</w:t>
      </w:r>
      <w:r w:rsidR="0029539F">
        <w:rPr>
          <w:lang w:val="ru-RU"/>
        </w:rPr>
        <w:t xml:space="preserve"> (по мере полноты сбора данных</w:t>
      </w:r>
      <w:r w:rsidR="009C6DE2">
        <w:rPr>
          <w:lang w:val="ru-RU"/>
        </w:rPr>
        <w:t>, на различных участках координат,</w:t>
      </w:r>
      <w:r w:rsidR="0029539F">
        <w:rPr>
          <w:lang w:val="ru-RU"/>
        </w:rPr>
        <w:t xml:space="preserve"> в последствии она становится </w:t>
      </w:r>
      <w:r w:rsidR="0029539F" w:rsidRPr="009C6DE2">
        <w:rPr>
          <w:color w:val="0070C0"/>
          <w:lang w:val="ru-RU"/>
        </w:rPr>
        <w:t>синей</w:t>
      </w:r>
      <w:r w:rsidR="0029539F" w:rsidRPr="0029539F">
        <w:rPr>
          <w:color w:val="000000" w:themeColor="text1"/>
          <w:lang w:val="ru-RU"/>
        </w:rPr>
        <w:t>)</w:t>
      </w:r>
      <w:r w:rsidR="0092761D">
        <w:rPr>
          <w:lang w:val="ru-RU"/>
        </w:rPr>
        <w:t>, которая</w:t>
      </w:r>
      <w:r w:rsidR="008A67BD">
        <w:rPr>
          <w:lang w:val="ru-RU"/>
        </w:rPr>
        <w:t xml:space="preserve"> меняет положение по</w:t>
      </w:r>
      <w:r w:rsidR="00606EC1">
        <w:rPr>
          <w:lang w:val="ru-RU"/>
        </w:rPr>
        <w:t xml:space="preserve"> </w:t>
      </w:r>
      <w:r w:rsidR="008A67BD" w:rsidRPr="00C51663">
        <w:rPr>
          <w:lang w:val="ru-RU"/>
        </w:rPr>
        <w:t xml:space="preserve">горизонтальной оси в зависимости от давления в коллекторе, а по вертикальной оси – от времени впрыска </w:t>
      </w:r>
      <w:r w:rsidR="008A67BD" w:rsidRPr="00C51663">
        <w:rPr>
          <w:lang w:val="ru-RU"/>
        </w:rPr>
        <w:lastRenderedPageBreak/>
        <w:t>бензина. Это очень полезная функция для сбора карты, так как она показывает, при какой нагрузке и на каком времени впрыска работает</w:t>
      </w:r>
      <w:r w:rsidR="008A67BD">
        <w:rPr>
          <w:lang w:val="ru-RU"/>
        </w:rPr>
        <w:t xml:space="preserve"> двигатель </w:t>
      </w:r>
      <w:r w:rsidR="00606EC1">
        <w:rPr>
          <w:lang w:val="ru-RU"/>
        </w:rPr>
        <w:t>в</w:t>
      </w:r>
      <w:r w:rsidR="008A67BD" w:rsidRPr="00C51663">
        <w:rPr>
          <w:lang w:val="ru-RU"/>
        </w:rPr>
        <w:t xml:space="preserve"> карте есть кнопка «</w:t>
      </w:r>
      <w:r w:rsidR="0092761D" w:rsidRPr="00606EC1">
        <w:rPr>
          <w:b/>
          <w:lang w:val="ru-RU"/>
        </w:rPr>
        <w:t>Стереть настройки</w:t>
      </w:r>
      <w:r w:rsidR="008A67BD" w:rsidRPr="00C51663">
        <w:rPr>
          <w:lang w:val="ru-RU"/>
        </w:rPr>
        <w:t>»</w:t>
      </w:r>
      <w:r w:rsidR="0029539F" w:rsidRPr="0029539F">
        <w:rPr>
          <w:noProof/>
          <w:lang w:val="ru-RU" w:eastAsia="ru-RU"/>
        </w:rPr>
        <w:t xml:space="preserve"> </w:t>
      </w:r>
      <w:r w:rsidR="0029539F" w:rsidRPr="0029539F">
        <w:rPr>
          <w:noProof/>
          <w:lang w:val="ru-RU" w:eastAsia="ru-RU"/>
        </w:rPr>
        <w:drawing>
          <wp:inline distT="0" distB="0" distL="0" distR="0">
            <wp:extent cx="193757" cy="175846"/>
            <wp:effectExtent l="19050" t="0" r="0" b="0"/>
            <wp:docPr id="5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srcRect/>
                    <a:stretch>
                      <a:fillRect/>
                    </a:stretch>
                  </pic:blipFill>
                  <pic:spPr bwMode="auto">
                    <a:xfrm>
                      <a:off x="0" y="0"/>
                      <a:ext cx="196030" cy="177909"/>
                    </a:xfrm>
                    <a:prstGeom prst="rect">
                      <a:avLst/>
                    </a:prstGeom>
                    <a:noFill/>
                    <a:ln w="9525">
                      <a:noFill/>
                      <a:miter lim="800000"/>
                      <a:headEnd/>
                      <a:tailEnd/>
                    </a:ln>
                  </pic:spPr>
                </pic:pic>
              </a:graphicData>
            </a:graphic>
          </wp:inline>
        </w:drawing>
      </w:r>
      <w:r w:rsidR="008A67BD" w:rsidRPr="00C51663">
        <w:rPr>
          <w:lang w:val="ru-RU"/>
        </w:rPr>
        <w:t>, используемая для стир</w:t>
      </w:r>
      <w:r w:rsidR="008A67BD">
        <w:rPr>
          <w:lang w:val="ru-RU"/>
        </w:rPr>
        <w:t>ания карт</w:t>
      </w:r>
      <w:r w:rsidR="0092761D">
        <w:rPr>
          <w:lang w:val="ru-RU"/>
        </w:rPr>
        <w:t>ы коррекции множителя</w:t>
      </w:r>
      <w:r w:rsidR="008A67BD">
        <w:rPr>
          <w:lang w:val="ru-RU"/>
        </w:rPr>
        <w:t xml:space="preserve">. Рядом </w:t>
      </w:r>
      <w:r w:rsidR="0092761D">
        <w:rPr>
          <w:lang w:val="ru-RU"/>
        </w:rPr>
        <w:t xml:space="preserve">расположена кнопки </w:t>
      </w:r>
      <w:r w:rsidR="008A67BD" w:rsidRPr="00C51663">
        <w:rPr>
          <w:lang w:val="ru-RU"/>
        </w:rPr>
        <w:t>«</w:t>
      </w:r>
      <w:r w:rsidR="0092761D" w:rsidRPr="00606EC1">
        <w:rPr>
          <w:b/>
          <w:lang w:val="ru-RU"/>
        </w:rPr>
        <w:t>Стереть газовую карту</w:t>
      </w:r>
      <w:r w:rsidR="00606EC1">
        <w:rPr>
          <w:lang w:val="ru-RU"/>
        </w:rPr>
        <w:t>»</w:t>
      </w:r>
      <w:r w:rsidR="0029539F" w:rsidRPr="0029539F">
        <w:rPr>
          <w:rFonts w:eastAsia="Batang"/>
          <w:noProof/>
          <w:lang w:val="ru-RU" w:eastAsia="ru-RU"/>
        </w:rPr>
        <w:t xml:space="preserve"> </w:t>
      </w:r>
      <w:r w:rsidR="0029539F" w:rsidRPr="0029539F">
        <w:rPr>
          <w:noProof/>
          <w:lang w:val="ru-RU" w:eastAsia="ru-RU"/>
        </w:rPr>
        <w:drawing>
          <wp:inline distT="0" distB="0" distL="0" distR="0">
            <wp:extent cx="229142" cy="203981"/>
            <wp:effectExtent l="19050" t="0" r="0" b="0"/>
            <wp:docPr id="4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229065" cy="203913"/>
                    </a:xfrm>
                    <a:prstGeom prst="rect">
                      <a:avLst/>
                    </a:prstGeom>
                    <a:noFill/>
                    <a:ln w="9525">
                      <a:noFill/>
                      <a:miter lim="800000"/>
                      <a:headEnd/>
                      <a:tailEnd/>
                    </a:ln>
                  </pic:spPr>
                </pic:pic>
              </a:graphicData>
            </a:graphic>
          </wp:inline>
        </w:drawing>
      </w:r>
      <w:r w:rsidR="0092761D">
        <w:rPr>
          <w:lang w:val="ru-RU"/>
        </w:rPr>
        <w:t xml:space="preserve">, </w:t>
      </w:r>
      <w:r w:rsidR="00606EC1">
        <w:rPr>
          <w:lang w:val="ru-RU"/>
        </w:rPr>
        <w:t>«</w:t>
      </w:r>
      <w:r w:rsidR="0092761D" w:rsidRPr="00606EC1">
        <w:rPr>
          <w:b/>
          <w:lang w:val="ru-RU"/>
        </w:rPr>
        <w:t>Стереть бензиновую карту</w:t>
      </w:r>
      <w:r w:rsidR="008A67BD" w:rsidRPr="00C51663">
        <w:rPr>
          <w:lang w:val="ru-RU"/>
        </w:rPr>
        <w:t>»</w:t>
      </w:r>
      <w:r w:rsidR="0029539F" w:rsidRPr="0029539F">
        <w:rPr>
          <w:rFonts w:eastAsia="Batang"/>
          <w:noProof/>
          <w:lang w:val="ru-RU" w:eastAsia="ru-RU"/>
        </w:rPr>
        <w:t xml:space="preserve"> </w:t>
      </w:r>
      <w:r w:rsidR="0029539F" w:rsidRPr="0029539F">
        <w:rPr>
          <w:noProof/>
          <w:lang w:val="ru-RU" w:eastAsia="ru-RU"/>
        </w:rPr>
        <w:drawing>
          <wp:inline distT="0" distB="0" distL="0" distR="0">
            <wp:extent cx="244586" cy="223005"/>
            <wp:effectExtent l="19050" t="0" r="3064" b="0"/>
            <wp:docPr id="4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244465" cy="222895"/>
                    </a:xfrm>
                    <a:prstGeom prst="rect">
                      <a:avLst/>
                    </a:prstGeom>
                    <a:noFill/>
                    <a:ln w="9525">
                      <a:noFill/>
                      <a:miter lim="800000"/>
                      <a:headEnd/>
                      <a:tailEnd/>
                    </a:ln>
                  </pic:spPr>
                </pic:pic>
              </a:graphicData>
            </a:graphic>
          </wp:inline>
        </w:drawing>
      </w:r>
      <w:r w:rsidR="0092761D">
        <w:rPr>
          <w:lang w:val="ru-RU"/>
        </w:rPr>
        <w:t xml:space="preserve"> </w:t>
      </w:r>
      <w:r w:rsidR="00606EC1">
        <w:rPr>
          <w:lang w:val="ru-RU"/>
        </w:rPr>
        <w:t>предназначенные</w:t>
      </w:r>
      <w:r w:rsidR="0092761D">
        <w:rPr>
          <w:lang w:val="ru-RU"/>
        </w:rPr>
        <w:t xml:space="preserve"> для удаления собранных карт (точек)</w:t>
      </w:r>
    </w:p>
    <w:p w:rsidR="00606EC1" w:rsidRDefault="00606EC1" w:rsidP="00AC7825">
      <w:pPr>
        <w:rPr>
          <w:lang w:val="ru-RU"/>
        </w:rPr>
      </w:pPr>
    </w:p>
    <w:p w:rsidR="00AC7825" w:rsidRDefault="009C6DE2" w:rsidP="009C6DE2">
      <w:pPr>
        <w:spacing w:line="276" w:lineRule="auto"/>
        <w:jc w:val="both"/>
        <w:rPr>
          <w:rFonts w:eastAsia="Batang"/>
          <w:lang w:val="ru-RU"/>
        </w:rPr>
      </w:pPr>
      <w:r>
        <w:rPr>
          <w:rFonts w:eastAsia="Batang"/>
          <w:lang w:val="ru-RU"/>
        </w:rPr>
        <w:t xml:space="preserve">         </w:t>
      </w:r>
      <w:r w:rsidR="00AC7825">
        <w:rPr>
          <w:rFonts w:eastAsia="Batang"/>
          <w:lang w:val="ru-RU"/>
        </w:rPr>
        <w:t xml:space="preserve">Допустимый предел коррекции для каждого пункта </w:t>
      </w:r>
      <w:r w:rsidR="00AC7825" w:rsidRPr="00E04CEB">
        <w:rPr>
          <w:rFonts w:eastAsia="Batang"/>
          <w:lang w:val="pl-PL"/>
        </w:rPr>
        <w:t xml:space="preserve"> +- 50%. </w:t>
      </w:r>
      <w:r w:rsidR="00AC7825">
        <w:rPr>
          <w:rFonts w:eastAsia="Batang"/>
          <w:lang w:val="ru-RU"/>
        </w:rPr>
        <w:t xml:space="preserve">В случае изменения поправок более чем на </w:t>
      </w:r>
      <w:r w:rsidR="00AC7825" w:rsidRPr="00E04CEB">
        <w:rPr>
          <w:rFonts w:eastAsia="Batang"/>
          <w:lang w:val="pl-PL"/>
        </w:rPr>
        <w:t>20-25%</w:t>
      </w:r>
      <w:r w:rsidR="00AC7825">
        <w:rPr>
          <w:rFonts w:eastAsia="Batang"/>
          <w:lang w:val="ru-RU"/>
        </w:rPr>
        <w:t>, необходимо заменить дюзы инжекторов или изменить значение давления на редукторе.</w:t>
      </w:r>
      <w:r w:rsidR="00A74A4B">
        <w:rPr>
          <w:rFonts w:eastAsia="Batang"/>
          <w:lang w:val="ru-RU"/>
        </w:rPr>
        <w:t xml:space="preserve"> Если этого не сделать,</w:t>
      </w:r>
      <w:r w:rsidR="00983CDB">
        <w:rPr>
          <w:rFonts w:eastAsia="Batang"/>
          <w:lang w:val="ru-RU"/>
        </w:rPr>
        <w:t xml:space="preserve"> </w:t>
      </w:r>
      <w:r w:rsidR="00A74A4B">
        <w:rPr>
          <w:rFonts w:eastAsia="Batang"/>
          <w:lang w:val="ru-RU"/>
        </w:rPr>
        <w:t>то форсунки в мощностном режиме будут полностью открыты</w:t>
      </w:r>
      <w:r w:rsidR="00606EC1">
        <w:rPr>
          <w:rFonts w:eastAsia="Batang"/>
          <w:lang w:val="ru-RU"/>
        </w:rPr>
        <w:t>,</w:t>
      </w:r>
      <w:r w:rsidR="00A74A4B">
        <w:rPr>
          <w:rFonts w:eastAsia="Batang"/>
          <w:lang w:val="ru-RU"/>
        </w:rPr>
        <w:t xml:space="preserve"> а газа </w:t>
      </w:r>
      <w:r w:rsidR="00983CDB">
        <w:rPr>
          <w:rFonts w:eastAsia="Batang"/>
          <w:lang w:val="ru-RU"/>
        </w:rPr>
        <w:t>для двигателя  не будет</w:t>
      </w:r>
      <w:r w:rsidR="00A74A4B">
        <w:rPr>
          <w:rFonts w:eastAsia="Batang"/>
          <w:lang w:val="ru-RU"/>
        </w:rPr>
        <w:t xml:space="preserve"> </w:t>
      </w:r>
      <w:r w:rsidR="00983CDB">
        <w:rPr>
          <w:rFonts w:eastAsia="Batang"/>
          <w:lang w:val="ru-RU"/>
        </w:rPr>
        <w:t>хватать, топливная смесь будет бедная (могут сгореть клапана).</w:t>
      </w:r>
    </w:p>
    <w:p w:rsidR="00DA6CEC" w:rsidRDefault="00DA6CEC" w:rsidP="009C6DE2">
      <w:pPr>
        <w:jc w:val="both"/>
        <w:rPr>
          <w:rFonts w:eastAsia="Batang"/>
          <w:b/>
          <w:lang w:val="ru-RU"/>
        </w:rPr>
      </w:pPr>
    </w:p>
    <w:p w:rsidR="00612D14" w:rsidRDefault="00EE2692" w:rsidP="00612D14">
      <w:pPr>
        <w:rPr>
          <w:rFonts w:eastAsia="Batang"/>
          <w:b/>
          <w:lang w:val="ru-RU"/>
        </w:rPr>
      </w:pPr>
      <w:r>
        <w:rPr>
          <w:rFonts w:eastAsia="Batang"/>
          <w:b/>
          <w:noProof/>
          <w:lang w:val="ru-RU" w:eastAsia="ru-RU"/>
        </w:rPr>
        <w:drawing>
          <wp:anchor distT="0" distB="0" distL="114300" distR="114300" simplePos="0" relativeHeight="251671552" behindDoc="0" locked="0" layoutInCell="1" allowOverlap="1">
            <wp:simplePos x="0" y="0"/>
            <wp:positionH relativeFrom="column">
              <wp:posOffset>5127625</wp:posOffset>
            </wp:positionH>
            <wp:positionV relativeFrom="paragraph">
              <wp:posOffset>106045</wp:posOffset>
            </wp:positionV>
            <wp:extent cx="1504950" cy="471170"/>
            <wp:effectExtent l="19050" t="0" r="0" b="0"/>
            <wp:wrapThrough wrapText="bothSides">
              <wp:wrapPolygon edited="0">
                <wp:start x="-273" y="0"/>
                <wp:lineTo x="-273" y="20960"/>
                <wp:lineTo x="21600" y="20960"/>
                <wp:lineTo x="21600" y="0"/>
                <wp:lineTo x="-273" y="0"/>
              </wp:wrapPolygon>
            </wp:wrapThrough>
            <wp:docPr id="6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1504950" cy="471170"/>
                    </a:xfrm>
                    <a:prstGeom prst="rect">
                      <a:avLst/>
                    </a:prstGeom>
                    <a:noFill/>
                    <a:ln w="9525">
                      <a:noFill/>
                      <a:miter lim="800000"/>
                      <a:headEnd/>
                      <a:tailEnd/>
                    </a:ln>
                  </pic:spPr>
                </pic:pic>
              </a:graphicData>
            </a:graphic>
          </wp:anchor>
        </w:drawing>
      </w:r>
      <w:r w:rsidR="00612D14">
        <w:rPr>
          <w:rFonts w:eastAsia="Batang"/>
          <w:b/>
          <w:lang w:val="ru-RU"/>
        </w:rPr>
        <w:t>4.3</w:t>
      </w:r>
      <w:r w:rsidR="00C4511C">
        <w:rPr>
          <w:rFonts w:eastAsia="Batang"/>
          <w:b/>
          <w:lang w:val="ru-RU"/>
        </w:rPr>
        <w:t>.</w:t>
      </w:r>
      <w:r w:rsidR="00612D14">
        <w:rPr>
          <w:rFonts w:eastAsia="Batang"/>
          <w:b/>
          <w:lang w:val="ru-RU"/>
        </w:rPr>
        <w:t xml:space="preserve"> А</w:t>
      </w:r>
      <w:r w:rsidR="00606EC1">
        <w:rPr>
          <w:rFonts w:eastAsia="Batang"/>
          <w:b/>
          <w:lang w:val="ru-RU"/>
        </w:rPr>
        <w:t>втоподстройка множителя карты</w:t>
      </w:r>
    </w:p>
    <w:p w:rsidR="00306D56" w:rsidRDefault="00306D56" w:rsidP="00E03D1B">
      <w:pPr>
        <w:spacing w:line="276" w:lineRule="auto"/>
        <w:jc w:val="both"/>
        <w:rPr>
          <w:rFonts w:eastAsia="Batang"/>
          <w:lang w:val="ru-RU"/>
        </w:rPr>
      </w:pPr>
      <w:r>
        <w:rPr>
          <w:rFonts w:eastAsia="Batang"/>
          <w:lang w:val="ru-RU"/>
        </w:rPr>
        <w:t xml:space="preserve">        </w:t>
      </w:r>
      <w:r w:rsidR="00612D14">
        <w:rPr>
          <w:rFonts w:eastAsia="Batang"/>
          <w:lang w:val="ru-RU"/>
        </w:rPr>
        <w:t>Система имеет возможность проводить автоподстройку множителя карты</w:t>
      </w:r>
      <w:r w:rsidR="00E03D1B">
        <w:rPr>
          <w:rFonts w:eastAsia="Batang"/>
          <w:lang w:val="ru-RU"/>
        </w:rPr>
        <w:t xml:space="preserve"> одноразово</w:t>
      </w:r>
      <w:r w:rsidR="00612D14">
        <w:rPr>
          <w:rFonts w:eastAsia="Batang"/>
          <w:lang w:val="ru-RU"/>
        </w:rPr>
        <w:t xml:space="preserve"> через </w:t>
      </w:r>
      <w:r w:rsidR="00E03D1B" w:rsidRPr="00EE2692">
        <w:rPr>
          <w:rFonts w:eastAsia="Batang"/>
          <w:b/>
          <w:lang w:val="ru-RU"/>
        </w:rPr>
        <w:t>Вкл. «Автосбор карт»</w:t>
      </w:r>
      <w:r>
        <w:rPr>
          <w:rFonts w:eastAsia="Batang"/>
          <w:lang w:val="ru-RU"/>
        </w:rPr>
        <w:t xml:space="preserve">(надо помнить, что при нехватке собранных данных на бензине, газовый блок будет пытаться переключиться на бензин и их собрать).          </w:t>
      </w:r>
    </w:p>
    <w:p w:rsidR="00306D56" w:rsidRDefault="00306D56" w:rsidP="00E03D1B">
      <w:pPr>
        <w:spacing w:line="276" w:lineRule="auto"/>
        <w:jc w:val="both"/>
        <w:rPr>
          <w:rFonts w:eastAsia="Batang"/>
          <w:lang w:val="ru-RU"/>
        </w:rPr>
      </w:pPr>
      <w:r>
        <w:rPr>
          <w:rFonts w:eastAsia="Batang"/>
          <w:noProof/>
          <w:lang w:val="ru-RU" w:eastAsia="ru-RU"/>
        </w:rPr>
        <w:drawing>
          <wp:anchor distT="0" distB="0" distL="114300" distR="114300" simplePos="0" relativeHeight="251673600" behindDoc="0" locked="0" layoutInCell="1" allowOverlap="1">
            <wp:simplePos x="0" y="0"/>
            <wp:positionH relativeFrom="column">
              <wp:posOffset>5174615</wp:posOffset>
            </wp:positionH>
            <wp:positionV relativeFrom="paragraph">
              <wp:posOffset>59690</wp:posOffset>
            </wp:positionV>
            <wp:extent cx="1506855" cy="464185"/>
            <wp:effectExtent l="19050" t="0" r="0" b="0"/>
            <wp:wrapThrough wrapText="bothSides">
              <wp:wrapPolygon edited="0">
                <wp:start x="-273" y="0"/>
                <wp:lineTo x="-273" y="20389"/>
                <wp:lineTo x="21573" y="20389"/>
                <wp:lineTo x="21573" y="0"/>
                <wp:lineTo x="-273" y="0"/>
              </wp:wrapPolygon>
            </wp:wrapThrough>
            <wp:docPr id="9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srcRect/>
                    <a:stretch>
                      <a:fillRect/>
                    </a:stretch>
                  </pic:blipFill>
                  <pic:spPr bwMode="auto">
                    <a:xfrm>
                      <a:off x="0" y="0"/>
                      <a:ext cx="1506855" cy="464185"/>
                    </a:xfrm>
                    <a:prstGeom prst="rect">
                      <a:avLst/>
                    </a:prstGeom>
                    <a:noFill/>
                    <a:ln w="9525">
                      <a:noFill/>
                      <a:miter lim="800000"/>
                      <a:headEnd/>
                      <a:tailEnd/>
                    </a:ln>
                  </pic:spPr>
                </pic:pic>
              </a:graphicData>
            </a:graphic>
          </wp:anchor>
        </w:drawing>
      </w:r>
      <w:r>
        <w:rPr>
          <w:rFonts w:eastAsia="Batang"/>
          <w:lang w:val="ru-RU"/>
        </w:rPr>
        <w:t xml:space="preserve">        Система имеет возможность проводить автоподстройку множителя </w:t>
      </w:r>
      <w:r w:rsidR="00EE2692">
        <w:rPr>
          <w:rFonts w:eastAsia="Batang"/>
          <w:lang w:val="ru-RU"/>
        </w:rPr>
        <w:t xml:space="preserve">через </w:t>
      </w:r>
      <w:r w:rsidR="00EE2692" w:rsidRPr="00EE2692">
        <w:rPr>
          <w:rFonts w:eastAsia="Batang"/>
          <w:b/>
          <w:lang w:val="ru-RU"/>
        </w:rPr>
        <w:t>Вкл. «А</w:t>
      </w:r>
      <w:r w:rsidR="00EE2692">
        <w:rPr>
          <w:rFonts w:eastAsia="Batang"/>
          <w:b/>
          <w:lang w:val="ru-RU"/>
        </w:rPr>
        <w:t>втоподстройка множителя</w:t>
      </w:r>
      <w:r w:rsidR="00EE2692" w:rsidRPr="00EE2692">
        <w:rPr>
          <w:rFonts w:eastAsia="Batang"/>
          <w:b/>
          <w:lang w:val="ru-RU"/>
        </w:rPr>
        <w:t>»</w:t>
      </w:r>
      <w:r w:rsidR="00EE2692">
        <w:rPr>
          <w:rFonts w:eastAsia="Batang"/>
          <w:b/>
          <w:lang w:val="ru-RU"/>
        </w:rPr>
        <w:t xml:space="preserve"> </w:t>
      </w:r>
      <w:r w:rsidR="00E03D1B">
        <w:rPr>
          <w:rFonts w:eastAsia="Batang"/>
          <w:lang w:val="ru-RU"/>
        </w:rPr>
        <w:t>после каждых 50 моточасов работы системы</w:t>
      </w:r>
      <w:r w:rsidR="00612D14">
        <w:rPr>
          <w:rFonts w:eastAsia="Batang"/>
          <w:lang w:val="ru-RU"/>
        </w:rPr>
        <w:t>.</w:t>
      </w:r>
      <w:r w:rsidR="00EE2692">
        <w:rPr>
          <w:rFonts w:eastAsia="Batang"/>
          <w:lang w:val="ru-RU"/>
        </w:rPr>
        <w:t xml:space="preserve">     </w:t>
      </w:r>
      <w:r w:rsidR="00612D14">
        <w:rPr>
          <w:rFonts w:eastAsia="Batang"/>
          <w:lang w:val="ru-RU"/>
        </w:rPr>
        <w:t xml:space="preserve">Это происходит автоматически и не требует участия </w:t>
      </w:r>
      <w:r>
        <w:rPr>
          <w:rFonts w:eastAsia="Batang"/>
          <w:lang w:val="ru-RU"/>
        </w:rPr>
        <w:t xml:space="preserve">настройщика и </w:t>
      </w:r>
      <w:r w:rsidR="00612D14">
        <w:rPr>
          <w:rFonts w:eastAsia="Batang"/>
          <w:lang w:val="ru-RU"/>
        </w:rPr>
        <w:t xml:space="preserve">водителя. </w:t>
      </w:r>
    </w:p>
    <w:p w:rsidR="00612D14" w:rsidRDefault="00306D56" w:rsidP="00E03D1B">
      <w:pPr>
        <w:spacing w:line="276" w:lineRule="auto"/>
        <w:jc w:val="both"/>
        <w:rPr>
          <w:rFonts w:eastAsia="Batang"/>
          <w:lang w:val="ru-RU"/>
        </w:rPr>
      </w:pPr>
      <w:r>
        <w:rPr>
          <w:rFonts w:eastAsia="Batang"/>
          <w:lang w:val="ru-RU"/>
        </w:rPr>
        <w:t xml:space="preserve">        </w:t>
      </w:r>
      <w:r w:rsidR="00612D14">
        <w:rPr>
          <w:rFonts w:eastAsia="Batang"/>
          <w:lang w:val="ru-RU"/>
        </w:rPr>
        <w:t xml:space="preserve">После проведения автоподстройки результаты вносятся автоматически в карту поправок. </w:t>
      </w:r>
    </w:p>
    <w:p w:rsidR="00306D56" w:rsidRDefault="00EE2692" w:rsidP="00E03D1B">
      <w:pPr>
        <w:jc w:val="both"/>
        <w:rPr>
          <w:rFonts w:eastAsia="Batang"/>
          <w:b/>
          <w:lang w:val="ru-RU"/>
        </w:rPr>
      </w:pPr>
      <w:r>
        <w:rPr>
          <w:rFonts w:eastAsia="Batang"/>
          <w:b/>
          <w:lang w:val="ru-RU"/>
        </w:rPr>
        <w:t xml:space="preserve">        </w:t>
      </w:r>
    </w:p>
    <w:p w:rsidR="00612D14" w:rsidRPr="001B43DD" w:rsidRDefault="00306D56" w:rsidP="00E03D1B">
      <w:pPr>
        <w:jc w:val="both"/>
        <w:rPr>
          <w:rFonts w:eastAsia="Batang"/>
          <w:lang w:val="ru-RU"/>
        </w:rPr>
      </w:pPr>
      <w:r>
        <w:rPr>
          <w:rFonts w:eastAsia="Batang"/>
          <w:b/>
          <w:lang w:val="ru-RU"/>
        </w:rPr>
        <w:t xml:space="preserve">        </w:t>
      </w:r>
      <w:r w:rsidR="00EE2692">
        <w:rPr>
          <w:rFonts w:eastAsia="Batang"/>
          <w:b/>
          <w:lang w:val="ru-RU"/>
        </w:rPr>
        <w:t xml:space="preserve"> </w:t>
      </w:r>
      <w:r w:rsidR="008A67BD" w:rsidRPr="00B65E56">
        <w:rPr>
          <w:rFonts w:eastAsia="Batang"/>
          <w:b/>
          <w:lang w:val="ru-RU"/>
        </w:rPr>
        <w:t>Блокировка бензиновой карты</w:t>
      </w:r>
      <w:r w:rsidR="00EE2692">
        <w:rPr>
          <w:rFonts w:eastAsia="Batang"/>
          <w:b/>
          <w:lang w:val="ru-RU"/>
        </w:rPr>
        <w:t xml:space="preserve"> </w:t>
      </w:r>
      <w:r w:rsidR="00EE2692">
        <w:rPr>
          <w:rFonts w:eastAsia="Batang"/>
          <w:b/>
          <w:noProof/>
          <w:lang w:val="ru-RU" w:eastAsia="ru-RU"/>
        </w:rPr>
        <w:drawing>
          <wp:inline distT="0" distB="0" distL="0" distR="0">
            <wp:extent cx="2168477" cy="233268"/>
            <wp:effectExtent l="19050" t="0" r="3223" b="0"/>
            <wp:docPr id="9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srcRect/>
                    <a:stretch>
                      <a:fillRect/>
                    </a:stretch>
                  </pic:blipFill>
                  <pic:spPr bwMode="auto">
                    <a:xfrm>
                      <a:off x="0" y="0"/>
                      <a:ext cx="2167982" cy="233215"/>
                    </a:xfrm>
                    <a:prstGeom prst="rect">
                      <a:avLst/>
                    </a:prstGeom>
                    <a:noFill/>
                    <a:ln w="9525">
                      <a:noFill/>
                      <a:miter lim="800000"/>
                      <a:headEnd/>
                      <a:tailEnd/>
                    </a:ln>
                  </pic:spPr>
                </pic:pic>
              </a:graphicData>
            </a:graphic>
          </wp:inline>
        </w:drawing>
      </w:r>
      <w:r w:rsidR="00B65E56">
        <w:rPr>
          <w:rFonts w:eastAsia="Batang"/>
          <w:b/>
          <w:sz w:val="32"/>
          <w:lang w:val="ru-RU"/>
        </w:rPr>
        <w:t xml:space="preserve"> </w:t>
      </w:r>
      <w:r w:rsidR="00EE2692" w:rsidRPr="00EE2692">
        <w:rPr>
          <w:rFonts w:eastAsia="Batang"/>
          <w:sz w:val="32"/>
          <w:lang w:val="ru-RU"/>
        </w:rPr>
        <w:t>-</w:t>
      </w:r>
      <w:r w:rsidR="001B43DD">
        <w:rPr>
          <w:rFonts w:eastAsia="Batang"/>
          <w:b/>
          <w:sz w:val="32"/>
          <w:lang w:val="ru-RU"/>
        </w:rPr>
        <w:t xml:space="preserve"> </w:t>
      </w:r>
      <w:r w:rsidR="001B43DD">
        <w:rPr>
          <w:rFonts w:eastAsia="Batang"/>
          <w:lang w:val="ru-RU"/>
        </w:rPr>
        <w:t xml:space="preserve">защищает </w:t>
      </w:r>
      <w:r>
        <w:rPr>
          <w:rFonts w:eastAsia="Batang"/>
          <w:lang w:val="ru-RU"/>
        </w:rPr>
        <w:t>собранную бензиновую карту от мо</w:t>
      </w:r>
      <w:r w:rsidR="00E77C45">
        <w:rPr>
          <w:rFonts w:eastAsia="Batang"/>
          <w:lang w:val="ru-RU"/>
        </w:rPr>
        <w:t>дификации. Ни</w:t>
      </w:r>
      <w:r w:rsidR="001B43DD">
        <w:rPr>
          <w:rFonts w:eastAsia="Batang"/>
          <w:lang w:val="ru-RU"/>
        </w:rPr>
        <w:t xml:space="preserve"> одна точка больше не будет собрана или обновлена с момента активации и до момента, пока мы не деактивируем блокировку бензиновой карты</w:t>
      </w:r>
    </w:p>
    <w:p w:rsidR="008A67BD" w:rsidRDefault="00306D56" w:rsidP="00E03D1B">
      <w:pPr>
        <w:jc w:val="both"/>
        <w:rPr>
          <w:rFonts w:eastAsia="Batang"/>
          <w:lang w:val="ru-RU"/>
        </w:rPr>
      </w:pPr>
      <w:r>
        <w:rPr>
          <w:rFonts w:eastAsia="Batang"/>
          <w:b/>
          <w:noProof/>
          <w:lang w:val="ru-RU" w:eastAsia="ru-RU"/>
        </w:rPr>
        <w:drawing>
          <wp:anchor distT="0" distB="0" distL="114300" distR="114300" simplePos="0" relativeHeight="251672576" behindDoc="0" locked="0" layoutInCell="1" allowOverlap="1">
            <wp:simplePos x="0" y="0"/>
            <wp:positionH relativeFrom="column">
              <wp:posOffset>5174615</wp:posOffset>
            </wp:positionH>
            <wp:positionV relativeFrom="paragraph">
              <wp:posOffset>300355</wp:posOffset>
            </wp:positionV>
            <wp:extent cx="1457960" cy="442595"/>
            <wp:effectExtent l="19050" t="0" r="8890" b="0"/>
            <wp:wrapThrough wrapText="bothSides">
              <wp:wrapPolygon edited="0">
                <wp:start x="-282" y="0"/>
                <wp:lineTo x="-282" y="20453"/>
                <wp:lineTo x="21732" y="20453"/>
                <wp:lineTo x="21732" y="0"/>
                <wp:lineTo x="-282" y="0"/>
              </wp:wrapPolygon>
            </wp:wrapThrough>
            <wp:docPr id="9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srcRect/>
                    <a:stretch>
                      <a:fillRect/>
                    </a:stretch>
                  </pic:blipFill>
                  <pic:spPr bwMode="auto">
                    <a:xfrm>
                      <a:off x="0" y="0"/>
                      <a:ext cx="1457960" cy="442595"/>
                    </a:xfrm>
                    <a:prstGeom prst="rect">
                      <a:avLst/>
                    </a:prstGeom>
                    <a:noFill/>
                    <a:ln w="9525">
                      <a:noFill/>
                      <a:miter lim="800000"/>
                      <a:headEnd/>
                      <a:tailEnd/>
                    </a:ln>
                  </pic:spPr>
                </pic:pic>
              </a:graphicData>
            </a:graphic>
          </wp:anchor>
        </w:drawing>
      </w:r>
      <w:r w:rsidR="00EE2692">
        <w:rPr>
          <w:rFonts w:eastAsia="Batang"/>
          <w:b/>
          <w:lang w:val="ru-RU"/>
        </w:rPr>
        <w:t xml:space="preserve">        </w:t>
      </w:r>
      <w:r w:rsidR="008A67BD" w:rsidRPr="00B65E56">
        <w:rPr>
          <w:rFonts w:eastAsia="Batang"/>
          <w:b/>
          <w:lang w:val="ru-RU"/>
        </w:rPr>
        <w:t>Блокировка точки холостого хода</w:t>
      </w:r>
      <w:r w:rsidR="00EE2692">
        <w:rPr>
          <w:rFonts w:eastAsia="Batang"/>
          <w:b/>
          <w:lang w:val="ru-RU"/>
        </w:rPr>
        <w:t xml:space="preserve"> </w:t>
      </w:r>
      <w:r w:rsidR="00EE2692">
        <w:rPr>
          <w:rFonts w:eastAsia="Batang"/>
          <w:b/>
          <w:noProof/>
          <w:lang w:val="ru-RU" w:eastAsia="ru-RU"/>
        </w:rPr>
        <w:drawing>
          <wp:inline distT="0" distB="0" distL="0" distR="0">
            <wp:extent cx="2070002" cy="240698"/>
            <wp:effectExtent l="19050" t="0" r="6448" b="0"/>
            <wp:docPr id="9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2070025" cy="240701"/>
                    </a:xfrm>
                    <a:prstGeom prst="rect">
                      <a:avLst/>
                    </a:prstGeom>
                    <a:noFill/>
                    <a:ln w="9525">
                      <a:noFill/>
                      <a:miter lim="800000"/>
                      <a:headEnd/>
                      <a:tailEnd/>
                    </a:ln>
                  </pic:spPr>
                </pic:pic>
              </a:graphicData>
            </a:graphic>
          </wp:inline>
        </w:drawing>
      </w:r>
      <w:r w:rsidR="001B43DD" w:rsidRPr="00B65E56">
        <w:rPr>
          <w:rFonts w:eastAsia="Batang"/>
          <w:b/>
          <w:lang w:val="ru-RU"/>
        </w:rPr>
        <w:t xml:space="preserve"> –</w:t>
      </w:r>
      <w:r w:rsidR="001B43DD">
        <w:rPr>
          <w:rFonts w:eastAsia="Batang"/>
          <w:b/>
          <w:sz w:val="32"/>
          <w:lang w:val="ru-RU"/>
        </w:rPr>
        <w:t xml:space="preserve"> </w:t>
      </w:r>
      <w:r w:rsidR="001B43DD">
        <w:rPr>
          <w:rFonts w:eastAsia="Batang"/>
          <w:lang w:val="ru-RU"/>
        </w:rPr>
        <w:t>блокируется точка холостого хода на карте множителя остается неизменной при дальнейших настройках карты множителя</w:t>
      </w:r>
      <w:r>
        <w:rPr>
          <w:rFonts w:eastAsia="Batang"/>
          <w:lang w:val="ru-RU"/>
        </w:rPr>
        <w:t>.</w:t>
      </w:r>
    </w:p>
    <w:p w:rsidR="00231D49" w:rsidRDefault="00231D49" w:rsidP="00CE5834">
      <w:pPr>
        <w:rPr>
          <w:b/>
          <w:lang w:val="ru-RU"/>
        </w:rPr>
      </w:pPr>
    </w:p>
    <w:p w:rsidR="00B65E56" w:rsidRDefault="00B65E56" w:rsidP="00CE5834">
      <w:pPr>
        <w:rPr>
          <w:b/>
          <w:lang w:val="ru-RU"/>
        </w:rPr>
      </w:pPr>
    </w:p>
    <w:p w:rsidR="00B65E56" w:rsidRDefault="00537865" w:rsidP="00CE5834">
      <w:pPr>
        <w:rPr>
          <w:b/>
          <w:lang w:val="ru-RU"/>
        </w:rPr>
      </w:pPr>
      <w:r>
        <w:rPr>
          <w:b/>
          <w:lang w:val="ru-RU"/>
        </w:rPr>
        <w:t>4.4</w:t>
      </w:r>
      <w:r w:rsidR="00CE5834" w:rsidRPr="00CE5834">
        <w:rPr>
          <w:b/>
          <w:lang w:val="ru-RU"/>
        </w:rPr>
        <w:t>. Карта коррекции множителя 3</w:t>
      </w:r>
      <w:r w:rsidR="00CE5834">
        <w:rPr>
          <w:b/>
        </w:rPr>
        <w:t>D</w:t>
      </w:r>
      <w:r w:rsidR="00CE5834" w:rsidRPr="00CE5834">
        <w:rPr>
          <w:b/>
          <w:lang w:val="ru-RU"/>
        </w:rPr>
        <w:t>.</w:t>
      </w:r>
    </w:p>
    <w:p w:rsidR="00CE5834" w:rsidRPr="00CE5834" w:rsidRDefault="00CE5834" w:rsidP="00CE5834">
      <w:pPr>
        <w:rPr>
          <w:lang w:val="ru-RU"/>
        </w:rPr>
      </w:pPr>
      <w:r w:rsidRPr="00CE5834">
        <w:rPr>
          <w:b/>
          <w:lang w:val="ru-RU"/>
        </w:rPr>
        <w:t xml:space="preserve"> </w:t>
      </w:r>
    </w:p>
    <w:p w:rsidR="00CE5834" w:rsidRDefault="00B65E56" w:rsidP="00CE5834">
      <w:pPr>
        <w:rPr>
          <w:lang w:val="ru-RU"/>
        </w:rPr>
      </w:pPr>
      <w:r>
        <w:rPr>
          <w:lang w:val="ru-RU"/>
        </w:rPr>
        <w:t xml:space="preserve"> </w:t>
      </w:r>
      <w:r w:rsidR="007A5B19">
        <w:rPr>
          <w:lang w:val="ru-RU"/>
        </w:rPr>
        <w:t xml:space="preserve">Перейдя в </w:t>
      </w:r>
      <w:r w:rsidR="00CE5834" w:rsidRPr="00A052E2">
        <w:rPr>
          <w:lang w:val="ru-RU"/>
        </w:rPr>
        <w:t>окн</w:t>
      </w:r>
      <w:r w:rsidR="007A5B19">
        <w:rPr>
          <w:lang w:val="ru-RU"/>
        </w:rPr>
        <w:t>о «</w:t>
      </w:r>
      <w:r w:rsidR="00231D49">
        <w:rPr>
          <w:lang w:val="ru-RU"/>
        </w:rPr>
        <w:t>карта</w:t>
      </w:r>
      <w:r w:rsidR="00CE5834" w:rsidRPr="00A052E2">
        <w:rPr>
          <w:lang w:val="ru-RU"/>
        </w:rPr>
        <w:t xml:space="preserve"> 3</w:t>
      </w:r>
      <w:r w:rsidR="00CE5834">
        <w:t>D</w:t>
      </w:r>
      <w:r w:rsidR="007A5B19">
        <w:rPr>
          <w:lang w:val="ru-RU"/>
        </w:rPr>
        <w:t>»</w:t>
      </w:r>
      <w:r w:rsidR="00CE5834" w:rsidRPr="00A052E2">
        <w:rPr>
          <w:lang w:val="ru-RU"/>
        </w:rPr>
        <w:t xml:space="preserve"> появится карта коррекции множителя 3</w:t>
      </w:r>
      <w:r w:rsidR="00CE5834">
        <w:t>D</w:t>
      </w:r>
      <w:r w:rsidR="00CE5834" w:rsidRPr="00A052E2">
        <w:rPr>
          <w:lang w:val="ru-RU"/>
        </w:rPr>
        <w:t xml:space="preserve">. </w:t>
      </w:r>
    </w:p>
    <w:p w:rsidR="002A6EF6" w:rsidRDefault="002A6EF6" w:rsidP="00CE5834">
      <w:pPr>
        <w:rPr>
          <w:lang w:val="ru-RU"/>
        </w:rPr>
      </w:pPr>
    </w:p>
    <w:p w:rsidR="002A6EF6" w:rsidRPr="00A052E2" w:rsidRDefault="002A6EF6" w:rsidP="002A6EF6">
      <w:pPr>
        <w:jc w:val="center"/>
        <w:rPr>
          <w:lang w:val="ru-RU"/>
        </w:rPr>
      </w:pPr>
      <w:r w:rsidRPr="00A052E2">
        <w:rPr>
          <w:b/>
          <w:lang w:val="ru-RU"/>
        </w:rPr>
        <w:t>Вид карты 3</w:t>
      </w:r>
      <w:r>
        <w:rPr>
          <w:b/>
        </w:rPr>
        <w:t>D</w:t>
      </w:r>
    </w:p>
    <w:p w:rsidR="002A6EF6" w:rsidRPr="00A052E2" w:rsidRDefault="002A6EF6" w:rsidP="00CE5834">
      <w:pPr>
        <w:rPr>
          <w:lang w:val="ru-RU"/>
        </w:rPr>
      </w:pPr>
      <w:r>
        <w:rPr>
          <w:noProof/>
          <w:lang w:val="ru-RU" w:eastAsia="ru-RU"/>
        </w:rPr>
        <w:drawing>
          <wp:anchor distT="0" distB="0" distL="114300" distR="114300" simplePos="0" relativeHeight="251675648" behindDoc="0" locked="0" layoutInCell="1" allowOverlap="1">
            <wp:simplePos x="0" y="0"/>
            <wp:positionH relativeFrom="column">
              <wp:posOffset>321310</wp:posOffset>
            </wp:positionH>
            <wp:positionV relativeFrom="paragraph">
              <wp:posOffset>20320</wp:posOffset>
            </wp:positionV>
            <wp:extent cx="6015990" cy="2679700"/>
            <wp:effectExtent l="19050" t="0" r="3810" b="0"/>
            <wp:wrapThrough wrapText="bothSides">
              <wp:wrapPolygon edited="0">
                <wp:start x="-68" y="0"/>
                <wp:lineTo x="-68" y="21498"/>
                <wp:lineTo x="21614" y="21498"/>
                <wp:lineTo x="21614" y="0"/>
                <wp:lineTo x="-68" y="0"/>
              </wp:wrapPolygon>
            </wp:wrapThrough>
            <wp:docPr id="9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srcRect/>
                    <a:stretch>
                      <a:fillRect/>
                    </a:stretch>
                  </pic:blipFill>
                  <pic:spPr bwMode="auto">
                    <a:xfrm>
                      <a:off x="0" y="0"/>
                      <a:ext cx="6015990" cy="2679700"/>
                    </a:xfrm>
                    <a:prstGeom prst="rect">
                      <a:avLst/>
                    </a:prstGeom>
                    <a:noFill/>
                    <a:ln w="9525">
                      <a:noFill/>
                      <a:miter lim="800000"/>
                      <a:headEnd/>
                      <a:tailEnd/>
                    </a:ln>
                  </pic:spPr>
                </pic:pic>
              </a:graphicData>
            </a:graphic>
          </wp:anchor>
        </w:drawing>
      </w:r>
    </w:p>
    <w:p w:rsidR="00CE5834" w:rsidRPr="00A052E2" w:rsidRDefault="00CE5834" w:rsidP="007A5B19">
      <w:pPr>
        <w:rPr>
          <w:lang w:val="ru-RU"/>
        </w:rPr>
      </w:pPr>
      <w:r w:rsidRPr="00A052E2">
        <w:rPr>
          <w:lang w:val="ru-RU"/>
        </w:rPr>
        <w:tab/>
      </w:r>
    </w:p>
    <w:p w:rsidR="00CE5834" w:rsidRPr="00B65E56" w:rsidRDefault="00CE5834" w:rsidP="00B65E56">
      <w:pPr>
        <w:jc w:val="center"/>
        <w:rPr>
          <w:i/>
          <w:lang w:val="ru-RU"/>
        </w:rPr>
      </w:pPr>
    </w:p>
    <w:p w:rsidR="00CE5834" w:rsidRPr="00A052E2" w:rsidRDefault="00CE5834" w:rsidP="00CE5834">
      <w:pPr>
        <w:rPr>
          <w:lang w:val="ru-RU"/>
        </w:rPr>
      </w:pPr>
      <w:r w:rsidRPr="00A052E2">
        <w:rPr>
          <w:lang w:val="ru-RU"/>
        </w:rPr>
        <w:tab/>
      </w:r>
    </w:p>
    <w:p w:rsidR="002A6EF6" w:rsidRDefault="002A6EF6" w:rsidP="005A36B0">
      <w:pPr>
        <w:spacing w:line="276" w:lineRule="auto"/>
        <w:rPr>
          <w:lang w:val="ru-RU"/>
        </w:rPr>
      </w:pPr>
      <w:r>
        <w:rPr>
          <w:lang w:val="ru-RU"/>
        </w:rPr>
        <w:t xml:space="preserve">         </w:t>
      </w:r>
    </w:p>
    <w:p w:rsidR="002A6EF6" w:rsidRDefault="002A6EF6" w:rsidP="005A36B0">
      <w:pPr>
        <w:spacing w:line="276" w:lineRule="auto"/>
        <w:rPr>
          <w:lang w:val="ru-RU"/>
        </w:rPr>
      </w:pPr>
      <w:r>
        <w:rPr>
          <w:lang w:val="ru-RU"/>
        </w:rPr>
        <w:t xml:space="preserve">   </w:t>
      </w:r>
    </w:p>
    <w:p w:rsidR="002A6EF6" w:rsidRDefault="002A6EF6" w:rsidP="005A36B0">
      <w:pPr>
        <w:spacing w:line="276" w:lineRule="auto"/>
        <w:rPr>
          <w:lang w:val="ru-RU"/>
        </w:rPr>
      </w:pPr>
    </w:p>
    <w:p w:rsidR="002A6EF6" w:rsidRDefault="002A6EF6" w:rsidP="005A36B0">
      <w:pPr>
        <w:spacing w:line="276" w:lineRule="auto"/>
        <w:rPr>
          <w:lang w:val="ru-RU"/>
        </w:rPr>
      </w:pPr>
    </w:p>
    <w:p w:rsidR="002A6EF6" w:rsidRDefault="002A6EF6" w:rsidP="005A36B0">
      <w:pPr>
        <w:spacing w:line="276" w:lineRule="auto"/>
        <w:rPr>
          <w:lang w:val="ru-RU"/>
        </w:rPr>
      </w:pPr>
    </w:p>
    <w:p w:rsidR="002A6EF6" w:rsidRDefault="002A6EF6" w:rsidP="005A36B0">
      <w:pPr>
        <w:spacing w:line="276" w:lineRule="auto"/>
        <w:rPr>
          <w:lang w:val="ru-RU"/>
        </w:rPr>
      </w:pPr>
    </w:p>
    <w:p w:rsidR="002A6EF6" w:rsidRDefault="002A6EF6" w:rsidP="005A36B0">
      <w:pPr>
        <w:spacing w:line="276" w:lineRule="auto"/>
        <w:rPr>
          <w:lang w:val="ru-RU"/>
        </w:rPr>
      </w:pPr>
    </w:p>
    <w:p w:rsidR="002A6EF6" w:rsidRDefault="002A6EF6" w:rsidP="005A36B0">
      <w:pPr>
        <w:spacing w:line="276" w:lineRule="auto"/>
        <w:rPr>
          <w:lang w:val="ru-RU"/>
        </w:rPr>
      </w:pPr>
    </w:p>
    <w:p w:rsidR="002A6EF6" w:rsidRDefault="002A6EF6" w:rsidP="005A36B0">
      <w:pPr>
        <w:spacing w:line="276" w:lineRule="auto"/>
        <w:rPr>
          <w:lang w:val="ru-RU"/>
        </w:rPr>
      </w:pPr>
    </w:p>
    <w:p w:rsidR="002A6EF6" w:rsidRDefault="002A6EF6" w:rsidP="005A36B0">
      <w:pPr>
        <w:spacing w:line="276" w:lineRule="auto"/>
        <w:rPr>
          <w:lang w:val="ru-RU"/>
        </w:rPr>
      </w:pPr>
    </w:p>
    <w:p w:rsidR="002A6EF6" w:rsidRDefault="002A6EF6" w:rsidP="005A36B0">
      <w:pPr>
        <w:spacing w:line="276" w:lineRule="auto"/>
        <w:rPr>
          <w:lang w:val="ru-RU"/>
        </w:rPr>
      </w:pPr>
    </w:p>
    <w:p w:rsidR="005A36B0" w:rsidRDefault="002A6EF6" w:rsidP="005A36B0">
      <w:pPr>
        <w:spacing w:line="276" w:lineRule="auto"/>
        <w:rPr>
          <w:lang w:val="ru-RU"/>
        </w:rPr>
      </w:pPr>
      <w:r>
        <w:rPr>
          <w:lang w:val="ru-RU"/>
        </w:rPr>
        <w:t xml:space="preserve">            </w:t>
      </w:r>
      <w:r w:rsidR="00CE5834" w:rsidRPr="00A052E2">
        <w:rPr>
          <w:lang w:val="ru-RU"/>
        </w:rPr>
        <w:t>Карта 3</w:t>
      </w:r>
      <w:r w:rsidR="00CE5834">
        <w:t>D</w:t>
      </w:r>
      <w:r w:rsidR="00CE5834" w:rsidRPr="00A052E2">
        <w:rPr>
          <w:lang w:val="ru-RU"/>
        </w:rPr>
        <w:t xml:space="preserve"> показывает карту множителя</w:t>
      </w:r>
      <w:r w:rsidR="00DA249D">
        <w:rPr>
          <w:lang w:val="ru-RU"/>
        </w:rPr>
        <w:t>.</w:t>
      </w:r>
      <w:r w:rsidR="00CE5834" w:rsidRPr="00A052E2">
        <w:rPr>
          <w:lang w:val="ru-RU"/>
        </w:rPr>
        <w:t xml:space="preserve"> </w:t>
      </w:r>
      <w:r w:rsidR="00CE5834" w:rsidRPr="009E7CC4">
        <w:rPr>
          <w:lang w:val="ru-RU"/>
        </w:rPr>
        <w:t xml:space="preserve">Карта множителя создаёт </w:t>
      </w:r>
      <w:r w:rsidR="00CE5834" w:rsidRPr="00A052E2">
        <w:rPr>
          <w:lang w:val="ru-RU"/>
        </w:rPr>
        <w:t>плоскость. На одной оси плоскости находится время впрыска бензина [мс] на</w:t>
      </w:r>
      <w:r w:rsidR="00B65E56">
        <w:rPr>
          <w:lang w:val="ru-RU"/>
        </w:rPr>
        <w:t xml:space="preserve"> </w:t>
      </w:r>
      <w:r w:rsidR="00CE5834" w:rsidRPr="00A052E2">
        <w:rPr>
          <w:lang w:val="ru-RU"/>
        </w:rPr>
        <w:t>другой обороты двигателя [об/мин]. Благодаря карте 3</w:t>
      </w:r>
      <w:r w:rsidR="00CE5834">
        <w:t>D</w:t>
      </w:r>
      <w:r w:rsidR="00CE5834" w:rsidRPr="00A052E2">
        <w:rPr>
          <w:lang w:val="ru-RU"/>
        </w:rPr>
        <w:t xml:space="preserve"> можно вносить коррекцию множителя, что видно на </w:t>
      </w:r>
      <w:r>
        <w:rPr>
          <w:lang w:val="ru-RU"/>
        </w:rPr>
        <w:t>рисунке выше</w:t>
      </w:r>
      <w:r w:rsidR="00231D49">
        <w:rPr>
          <w:lang w:val="ru-RU"/>
        </w:rPr>
        <w:t xml:space="preserve"> </w:t>
      </w:r>
      <w:r w:rsidR="00CE5834" w:rsidRPr="00A052E2">
        <w:rPr>
          <w:lang w:val="ru-RU"/>
        </w:rPr>
        <w:t>. Можно обогатить /обеднить смесь для определённого значения времени впры</w:t>
      </w:r>
      <w:r w:rsidR="00B65E56">
        <w:rPr>
          <w:lang w:val="ru-RU"/>
        </w:rPr>
        <w:t xml:space="preserve">ска бензина и оборотов, изменяя </w:t>
      </w:r>
      <w:r w:rsidR="00CE5834" w:rsidRPr="00A052E2">
        <w:rPr>
          <w:lang w:val="ru-RU"/>
        </w:rPr>
        <w:t>множитель на карте 3</w:t>
      </w:r>
      <w:r w:rsidR="00CE5834">
        <w:t>D</w:t>
      </w:r>
      <w:r w:rsidR="00CE5834" w:rsidRPr="00A052E2">
        <w:rPr>
          <w:lang w:val="ru-RU"/>
        </w:rPr>
        <w:t xml:space="preserve">. </w:t>
      </w:r>
    </w:p>
    <w:p w:rsidR="00CE5834" w:rsidRPr="00A052E2" w:rsidRDefault="002A6EF6" w:rsidP="005A36B0">
      <w:pPr>
        <w:spacing w:line="276" w:lineRule="auto"/>
        <w:rPr>
          <w:lang w:val="ru-RU"/>
        </w:rPr>
      </w:pPr>
      <w:r>
        <w:rPr>
          <w:lang w:val="ru-RU"/>
        </w:rPr>
        <w:t xml:space="preserve">         </w:t>
      </w:r>
      <w:r w:rsidR="00DA249D">
        <w:rPr>
          <w:lang w:val="ru-RU"/>
        </w:rPr>
        <w:t>Синий</w:t>
      </w:r>
      <w:r w:rsidR="00CE5834" w:rsidRPr="00A052E2">
        <w:rPr>
          <w:lang w:val="ru-RU"/>
        </w:rPr>
        <w:t xml:space="preserve"> (</w:t>
      </w:r>
      <w:r w:rsidR="00DA249D">
        <w:rPr>
          <w:lang w:val="ru-RU"/>
        </w:rPr>
        <w:t>круглый</w:t>
      </w:r>
      <w:r w:rsidR="00CE5834" w:rsidRPr="00A052E2">
        <w:rPr>
          <w:lang w:val="ru-RU"/>
        </w:rPr>
        <w:t xml:space="preserve">) маркер на графике показывает нам, в котором месте на плоскости в данный момент находится нагрузка двигателя. Позиция маркера показывает реальную величину оборотов двигателя и время впрыска бензина. </w:t>
      </w:r>
    </w:p>
    <w:p w:rsidR="00CE5834" w:rsidRPr="00A052E2" w:rsidRDefault="00CE5834" w:rsidP="005A36B0">
      <w:pPr>
        <w:spacing w:line="276" w:lineRule="auto"/>
        <w:rPr>
          <w:lang w:val="ru-RU"/>
        </w:rPr>
      </w:pPr>
      <w:r w:rsidRPr="00A052E2">
        <w:rPr>
          <w:lang w:val="ru-RU"/>
        </w:rPr>
        <w:t xml:space="preserve"> </w:t>
      </w:r>
      <w:r w:rsidR="002A6EF6">
        <w:rPr>
          <w:lang w:val="ru-RU"/>
        </w:rPr>
        <w:t xml:space="preserve">        </w:t>
      </w:r>
      <w:r w:rsidRPr="00A052E2">
        <w:rPr>
          <w:lang w:val="ru-RU"/>
        </w:rPr>
        <w:t>При работе с картой 3</w:t>
      </w:r>
      <w:r>
        <w:t>D</w:t>
      </w:r>
      <w:r w:rsidRPr="00A052E2">
        <w:rPr>
          <w:lang w:val="ru-RU"/>
        </w:rPr>
        <w:t xml:space="preserve"> пользователь может выбрать следующие режимы работы: </w:t>
      </w:r>
    </w:p>
    <w:p w:rsidR="00CE5834" w:rsidRPr="00A052E2" w:rsidRDefault="005A36B0" w:rsidP="005A36B0">
      <w:pPr>
        <w:spacing w:line="276" w:lineRule="auto"/>
        <w:rPr>
          <w:lang w:val="ru-RU"/>
        </w:rPr>
      </w:pPr>
      <w:r>
        <w:rPr>
          <w:lang w:val="ru-RU"/>
        </w:rPr>
        <w:t xml:space="preserve">- </w:t>
      </w:r>
      <w:r w:rsidR="00CE5834" w:rsidRPr="005A36B0">
        <w:rPr>
          <w:i/>
          <w:lang w:val="ru-RU"/>
        </w:rPr>
        <w:t>Коррекция множ</w:t>
      </w:r>
      <w:r w:rsidR="00194707" w:rsidRPr="005A36B0">
        <w:rPr>
          <w:i/>
          <w:lang w:val="ru-RU"/>
        </w:rPr>
        <w:t>ителя</w:t>
      </w:r>
      <w:r w:rsidR="00194707">
        <w:rPr>
          <w:lang w:val="ru-RU"/>
        </w:rPr>
        <w:t xml:space="preserve"> </w:t>
      </w:r>
      <w:r w:rsidR="00CE5834" w:rsidRPr="00A052E2">
        <w:rPr>
          <w:lang w:val="ru-RU"/>
        </w:rPr>
        <w:t xml:space="preserve"> </w:t>
      </w:r>
    </w:p>
    <w:p w:rsidR="00CE5834" w:rsidRPr="00A052E2" w:rsidRDefault="00CE5834" w:rsidP="005A36B0">
      <w:pPr>
        <w:spacing w:line="276" w:lineRule="auto"/>
        <w:rPr>
          <w:lang w:val="ru-RU"/>
        </w:rPr>
      </w:pPr>
      <w:r w:rsidRPr="00A052E2">
        <w:rPr>
          <w:lang w:val="ru-RU"/>
        </w:rPr>
        <w:t xml:space="preserve"> Этот режим служит для коррекции множителя для данного графика оборотов двигателя и времени впрыска бензина. Чтобы провести коррекцию множит</w:t>
      </w:r>
      <w:r w:rsidR="00194707">
        <w:rPr>
          <w:lang w:val="ru-RU"/>
        </w:rPr>
        <w:t xml:space="preserve">еля </w:t>
      </w:r>
      <w:r w:rsidRPr="00A052E2">
        <w:rPr>
          <w:lang w:val="ru-RU"/>
        </w:rPr>
        <w:t xml:space="preserve">надо отметить зону, для которой мы хотим провести коррекцию, передвигая мышку с нажатой левой клавишей. </w:t>
      </w:r>
    </w:p>
    <w:p w:rsidR="00CE5834" w:rsidRPr="00A052E2" w:rsidRDefault="00CE5834" w:rsidP="005A36B0">
      <w:pPr>
        <w:spacing w:line="276" w:lineRule="auto"/>
        <w:rPr>
          <w:lang w:val="ru-RU"/>
        </w:rPr>
      </w:pPr>
      <w:r w:rsidRPr="00A052E2">
        <w:rPr>
          <w:lang w:val="ru-RU"/>
        </w:rPr>
        <w:t xml:space="preserve"> Когда зона, для которой мы хотим провести коррекцию, отмечена, удерживаем клавишу </w:t>
      </w:r>
      <w:r>
        <w:t>CTRL</w:t>
      </w:r>
      <w:r w:rsidRPr="00A052E2">
        <w:rPr>
          <w:lang w:val="ru-RU"/>
        </w:rPr>
        <w:t xml:space="preserve"> и нажимаем соответственно: </w:t>
      </w:r>
    </w:p>
    <w:p w:rsidR="00CE5834" w:rsidRPr="00A052E2" w:rsidRDefault="00CE5834" w:rsidP="005A36B0">
      <w:pPr>
        <w:spacing w:line="276" w:lineRule="auto"/>
        <w:rPr>
          <w:lang w:val="ru-RU"/>
        </w:rPr>
      </w:pPr>
      <w:r w:rsidRPr="00A052E2">
        <w:rPr>
          <w:lang w:val="ru-RU"/>
        </w:rPr>
        <w:t xml:space="preserve"> </w:t>
      </w:r>
      <w:r w:rsidRPr="00A052E2">
        <w:rPr>
          <w:lang w:val="ru-RU"/>
        </w:rPr>
        <w:tab/>
      </w:r>
      <w:r>
        <w:t></w:t>
      </w:r>
      <w:r w:rsidRPr="00A052E2">
        <w:rPr>
          <w:lang w:val="ru-RU"/>
        </w:rPr>
        <w:t xml:space="preserve"> ↑ Стрелка вверх (добавляем величину /обогащаем смесь) </w:t>
      </w:r>
    </w:p>
    <w:p w:rsidR="00CE5834" w:rsidRPr="00A052E2" w:rsidRDefault="00CE5834" w:rsidP="005A36B0">
      <w:pPr>
        <w:spacing w:line="276" w:lineRule="auto"/>
        <w:rPr>
          <w:lang w:val="ru-RU"/>
        </w:rPr>
      </w:pPr>
      <w:r w:rsidRPr="00A052E2">
        <w:rPr>
          <w:lang w:val="ru-RU"/>
        </w:rPr>
        <w:t xml:space="preserve"> </w:t>
      </w:r>
      <w:r w:rsidRPr="00A052E2">
        <w:rPr>
          <w:lang w:val="ru-RU"/>
        </w:rPr>
        <w:tab/>
      </w:r>
      <w:r>
        <w:t></w:t>
      </w:r>
      <w:r w:rsidRPr="00A052E2">
        <w:rPr>
          <w:lang w:val="ru-RU"/>
        </w:rPr>
        <w:t xml:space="preserve"> ↓ Стрелка вниз (уменьшаем величину /обедняем смесь) </w:t>
      </w:r>
    </w:p>
    <w:p w:rsidR="005A36B0" w:rsidRDefault="00CE5834" w:rsidP="005A36B0">
      <w:pPr>
        <w:spacing w:line="276" w:lineRule="auto"/>
        <w:rPr>
          <w:lang w:val="ru-RU"/>
        </w:rPr>
      </w:pPr>
      <w:r w:rsidRPr="00A052E2">
        <w:rPr>
          <w:lang w:val="ru-RU"/>
        </w:rPr>
        <w:t xml:space="preserve"> </w:t>
      </w:r>
      <w:r w:rsidRPr="00A052E2">
        <w:rPr>
          <w:lang w:val="ru-RU"/>
        </w:rPr>
        <w:tab/>
      </w:r>
    </w:p>
    <w:p w:rsidR="005A36B0" w:rsidRDefault="00320579" w:rsidP="005A36B0">
      <w:pPr>
        <w:spacing w:line="276" w:lineRule="auto"/>
        <w:rPr>
          <w:lang w:val="ru-RU"/>
        </w:rPr>
      </w:pPr>
      <w:r w:rsidRPr="00320579">
        <w:rPr>
          <w:b/>
          <w:lang w:val="ru-RU"/>
        </w:rPr>
        <w:t>Колесо мыши</w:t>
      </w:r>
      <w:r>
        <w:rPr>
          <w:b/>
          <w:lang w:val="ru-RU"/>
        </w:rPr>
        <w:t xml:space="preserve"> -</w:t>
      </w:r>
      <w:r w:rsidRPr="00320579">
        <w:rPr>
          <w:b/>
          <w:lang w:val="ru-RU"/>
        </w:rPr>
        <w:t xml:space="preserve"> </w:t>
      </w:r>
      <w:r>
        <w:rPr>
          <w:lang w:val="ru-RU"/>
        </w:rPr>
        <w:t>масштабирует диаграмму 3</w:t>
      </w:r>
      <w:r>
        <w:t>D</w:t>
      </w:r>
      <w:r>
        <w:rPr>
          <w:lang w:val="ru-RU"/>
        </w:rPr>
        <w:t>.</w:t>
      </w:r>
    </w:p>
    <w:p w:rsidR="00612D14" w:rsidRPr="005A36B0" w:rsidRDefault="00320579" w:rsidP="005A36B0">
      <w:pPr>
        <w:spacing w:line="276" w:lineRule="auto"/>
        <w:rPr>
          <w:lang w:val="ru-RU"/>
        </w:rPr>
      </w:pPr>
      <w:r w:rsidRPr="00320579">
        <w:rPr>
          <w:b/>
        </w:rPr>
        <w:t>CTRL</w:t>
      </w:r>
      <w:r w:rsidR="00CC287F">
        <w:rPr>
          <w:b/>
          <w:lang w:val="ru-RU"/>
        </w:rPr>
        <w:t xml:space="preserve"> </w:t>
      </w:r>
      <w:r w:rsidRPr="00320579">
        <w:rPr>
          <w:b/>
          <w:lang w:val="ru-RU"/>
        </w:rPr>
        <w:t>+</w:t>
      </w:r>
      <w:r w:rsidR="00CC287F">
        <w:rPr>
          <w:b/>
          <w:lang w:val="ru-RU"/>
        </w:rPr>
        <w:t xml:space="preserve"> </w:t>
      </w:r>
      <w:r w:rsidRPr="00320579">
        <w:rPr>
          <w:b/>
          <w:lang w:val="ru-RU"/>
        </w:rPr>
        <w:t>колесо</w:t>
      </w:r>
      <w:r>
        <w:rPr>
          <w:lang w:val="ru-RU"/>
        </w:rPr>
        <w:t xml:space="preserve"> – смещает диаграмму по горизонту</w:t>
      </w:r>
      <w:r w:rsidR="00CC287F">
        <w:rPr>
          <w:lang w:val="ru-RU"/>
        </w:rPr>
        <w:t>.</w:t>
      </w:r>
    </w:p>
    <w:p w:rsidR="008C2F42" w:rsidRDefault="00320579" w:rsidP="005A36B0">
      <w:pPr>
        <w:spacing w:line="276" w:lineRule="auto"/>
        <w:rPr>
          <w:lang w:val="ru-RU"/>
        </w:rPr>
      </w:pPr>
      <w:r w:rsidRPr="00320579">
        <w:rPr>
          <w:b/>
        </w:rPr>
        <w:t>Shift</w:t>
      </w:r>
      <w:r w:rsidR="00CC287F">
        <w:rPr>
          <w:b/>
          <w:lang w:val="ru-RU"/>
        </w:rPr>
        <w:t xml:space="preserve"> </w:t>
      </w:r>
      <w:r w:rsidRPr="00320579">
        <w:rPr>
          <w:b/>
          <w:lang w:val="ru-RU"/>
        </w:rPr>
        <w:t>+</w:t>
      </w:r>
      <w:r w:rsidR="00CC287F">
        <w:rPr>
          <w:b/>
          <w:lang w:val="ru-RU"/>
        </w:rPr>
        <w:t xml:space="preserve"> </w:t>
      </w:r>
      <w:r w:rsidRPr="00320579">
        <w:rPr>
          <w:b/>
          <w:lang w:val="ru-RU"/>
        </w:rPr>
        <w:t>колесо</w:t>
      </w:r>
      <w:r>
        <w:rPr>
          <w:lang w:val="ru-RU"/>
        </w:rPr>
        <w:t xml:space="preserve"> - вертикальный сдвиг</w:t>
      </w:r>
      <w:r w:rsidR="00CC287F">
        <w:rPr>
          <w:lang w:val="ru-RU"/>
        </w:rPr>
        <w:t>.</w:t>
      </w:r>
    </w:p>
    <w:p w:rsidR="00320579" w:rsidRDefault="00320579" w:rsidP="005A36B0">
      <w:pPr>
        <w:spacing w:line="276" w:lineRule="auto"/>
        <w:rPr>
          <w:lang w:val="ru-RU"/>
        </w:rPr>
      </w:pPr>
      <w:r w:rsidRPr="00320579">
        <w:rPr>
          <w:b/>
          <w:lang w:val="ru-RU"/>
        </w:rPr>
        <w:t>Правая кнопка мыши</w:t>
      </w:r>
      <w:r>
        <w:rPr>
          <w:lang w:val="ru-RU"/>
        </w:rPr>
        <w:t xml:space="preserve"> – вращение.</w:t>
      </w:r>
    </w:p>
    <w:p w:rsidR="00320579" w:rsidRDefault="00320579" w:rsidP="005A36B0">
      <w:pPr>
        <w:spacing w:line="276" w:lineRule="auto"/>
        <w:rPr>
          <w:lang w:val="ru-RU"/>
        </w:rPr>
      </w:pPr>
      <w:r w:rsidRPr="00320579">
        <w:rPr>
          <w:b/>
          <w:lang w:val="ru-RU"/>
        </w:rPr>
        <w:t>Левая кнопка мыши</w:t>
      </w:r>
      <w:r>
        <w:rPr>
          <w:lang w:val="ru-RU"/>
        </w:rPr>
        <w:t xml:space="preserve"> – выбор диапазона</w:t>
      </w:r>
      <w:r w:rsidR="00CC287F">
        <w:rPr>
          <w:lang w:val="ru-RU"/>
        </w:rPr>
        <w:t>.</w:t>
      </w:r>
    </w:p>
    <w:p w:rsidR="005A36B0" w:rsidRDefault="0029624E" w:rsidP="005A36B0">
      <w:pPr>
        <w:spacing w:line="276" w:lineRule="auto"/>
        <w:rPr>
          <w:lang w:val="ru-RU"/>
        </w:rPr>
      </w:pPr>
      <w:r w:rsidRPr="0029624E">
        <w:rPr>
          <w:b/>
        </w:rPr>
        <w:t>CTRL</w:t>
      </w:r>
      <w:r w:rsidRPr="0029624E">
        <w:rPr>
          <w:b/>
          <w:lang w:val="ru-RU"/>
        </w:rPr>
        <w:t>+ клавиша ↑ ↓</w:t>
      </w:r>
      <w:r>
        <w:rPr>
          <w:lang w:val="ru-RU"/>
        </w:rPr>
        <w:t xml:space="preserve"> - повысить/понизить множитель.</w:t>
      </w:r>
    </w:p>
    <w:p w:rsidR="00C4511C" w:rsidRDefault="00C4511C" w:rsidP="005A36B0">
      <w:pPr>
        <w:spacing w:line="276" w:lineRule="auto"/>
        <w:rPr>
          <w:lang w:val="ru-RU"/>
        </w:rPr>
      </w:pPr>
    </w:p>
    <w:p w:rsidR="0029624E" w:rsidRPr="005A36B0" w:rsidRDefault="00537865" w:rsidP="005A36B0">
      <w:pPr>
        <w:spacing w:line="276" w:lineRule="auto"/>
        <w:rPr>
          <w:lang w:val="ru-RU"/>
        </w:rPr>
      </w:pPr>
      <w:r>
        <w:rPr>
          <w:b/>
          <w:lang w:val="ru-RU"/>
        </w:rPr>
        <w:t>4.5</w:t>
      </w:r>
      <w:r w:rsidR="00774557" w:rsidRPr="00774557">
        <w:rPr>
          <w:b/>
          <w:lang w:val="ru-RU"/>
        </w:rPr>
        <w:t xml:space="preserve">. </w:t>
      </w:r>
      <w:r w:rsidR="00B80214" w:rsidRPr="00774557">
        <w:rPr>
          <w:b/>
          <w:lang w:val="ru-RU"/>
        </w:rPr>
        <w:t xml:space="preserve">Карта коррекции </w:t>
      </w:r>
      <w:r w:rsidR="00B80214">
        <w:rPr>
          <w:b/>
          <w:lang w:val="ru-RU"/>
        </w:rPr>
        <w:t xml:space="preserve">множителя по </w:t>
      </w:r>
      <w:r w:rsidR="00B80214">
        <w:rPr>
          <w:b/>
        </w:rPr>
        <w:t>RPM</w:t>
      </w:r>
      <w:r w:rsidR="00B80214" w:rsidRPr="00774557">
        <w:rPr>
          <w:b/>
          <w:lang w:val="ru-RU"/>
        </w:rPr>
        <w:t xml:space="preserve"> „цифровая”.</w:t>
      </w:r>
    </w:p>
    <w:p w:rsidR="00774557" w:rsidRDefault="00CC4A27" w:rsidP="00774557">
      <w:pPr>
        <w:rPr>
          <w:lang w:val="ru-RU"/>
        </w:rPr>
      </w:pPr>
      <w:r>
        <w:rPr>
          <w:lang w:val="ru-RU"/>
        </w:rPr>
        <w:t xml:space="preserve">         </w:t>
      </w:r>
      <w:r w:rsidR="00BB6555">
        <w:rPr>
          <w:lang w:val="ru-RU"/>
        </w:rPr>
        <w:t xml:space="preserve">В окне </w:t>
      </w:r>
      <w:r w:rsidR="00BB6555">
        <w:rPr>
          <w:b/>
          <w:lang w:val="ru-RU"/>
        </w:rPr>
        <w:t>«К</w:t>
      </w:r>
      <w:r w:rsidR="00774557">
        <w:rPr>
          <w:b/>
          <w:lang w:val="ru-RU"/>
        </w:rPr>
        <w:t xml:space="preserve">арта </w:t>
      </w:r>
      <w:r w:rsidR="00774557">
        <w:rPr>
          <w:b/>
        </w:rPr>
        <w:t>RPM</w:t>
      </w:r>
      <w:r w:rsidR="00BB6555">
        <w:rPr>
          <w:b/>
          <w:lang w:val="ru-RU"/>
        </w:rPr>
        <w:t>»</w:t>
      </w:r>
      <w:r w:rsidR="00774557" w:rsidRPr="00C369F7">
        <w:rPr>
          <w:b/>
          <w:lang w:val="ru-RU"/>
        </w:rPr>
        <w:t xml:space="preserve"> </w:t>
      </w:r>
      <w:r w:rsidR="00BB6555">
        <w:rPr>
          <w:b/>
          <w:lang w:val="ru-RU"/>
        </w:rPr>
        <w:t xml:space="preserve"> о</w:t>
      </w:r>
      <w:r w:rsidR="00774557" w:rsidRPr="00C369F7">
        <w:rPr>
          <w:lang w:val="ru-RU"/>
        </w:rPr>
        <w:t>ткрывается карта коррекции множителя в цифровом виде. Эта карта является другим способом визуализации карты 3</w:t>
      </w:r>
      <w:r w:rsidR="00774557">
        <w:t>D</w:t>
      </w:r>
      <w:r w:rsidR="00774557" w:rsidRPr="00C369F7">
        <w:rPr>
          <w:lang w:val="ru-RU"/>
        </w:rPr>
        <w:t xml:space="preserve">. Однако дает нам новые возможности, которые </w:t>
      </w:r>
      <w:r w:rsidR="00774557">
        <w:rPr>
          <w:lang w:val="ru-RU"/>
        </w:rPr>
        <w:t xml:space="preserve">будут </w:t>
      </w:r>
      <w:r w:rsidR="00774557" w:rsidRPr="00C369F7">
        <w:rPr>
          <w:lang w:val="ru-RU"/>
        </w:rPr>
        <w:t xml:space="preserve">оговорены ниже. </w:t>
      </w:r>
    </w:p>
    <w:p w:rsidR="005A36B0" w:rsidRPr="00C369F7" w:rsidRDefault="005A36B0" w:rsidP="00774557">
      <w:pPr>
        <w:rPr>
          <w:lang w:val="ru-RU"/>
        </w:rPr>
      </w:pPr>
    </w:p>
    <w:p w:rsidR="0051734A" w:rsidRDefault="00774557" w:rsidP="00CC4A27">
      <w:pPr>
        <w:jc w:val="center"/>
        <w:rPr>
          <w:b/>
          <w:lang w:val="ru-RU"/>
        </w:rPr>
      </w:pPr>
      <w:r w:rsidRPr="00C369F7">
        <w:rPr>
          <w:b/>
          <w:lang w:val="ru-RU"/>
        </w:rPr>
        <w:t>Рис</w:t>
      </w:r>
      <w:r w:rsidR="0051734A">
        <w:rPr>
          <w:b/>
          <w:lang w:val="ru-RU"/>
        </w:rPr>
        <w:t>унок-</w:t>
      </w:r>
      <w:r w:rsidRPr="00C369F7">
        <w:rPr>
          <w:b/>
          <w:lang w:val="ru-RU"/>
        </w:rPr>
        <w:t xml:space="preserve"> </w:t>
      </w:r>
      <w:r w:rsidR="0051734A">
        <w:rPr>
          <w:b/>
          <w:lang w:val="ru-RU"/>
        </w:rPr>
        <w:t>в</w:t>
      </w:r>
      <w:r w:rsidRPr="00C369F7">
        <w:rPr>
          <w:b/>
          <w:lang w:val="ru-RU"/>
        </w:rPr>
        <w:t>ид „цифровой” карты коррекции множителя.</w:t>
      </w:r>
      <w:r w:rsidR="00BB6555">
        <w:rPr>
          <w:b/>
          <w:noProof/>
          <w:lang w:val="ru-RU" w:eastAsia="ru-RU"/>
        </w:rPr>
        <w:drawing>
          <wp:inline distT="0" distB="0" distL="0" distR="0">
            <wp:extent cx="5575805" cy="3056359"/>
            <wp:effectExtent l="19050" t="0" r="5845" b="0"/>
            <wp:docPr id="9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srcRect/>
                    <a:stretch>
                      <a:fillRect/>
                    </a:stretch>
                  </pic:blipFill>
                  <pic:spPr bwMode="auto">
                    <a:xfrm>
                      <a:off x="0" y="0"/>
                      <a:ext cx="5575955" cy="3056441"/>
                    </a:xfrm>
                    <a:prstGeom prst="rect">
                      <a:avLst/>
                    </a:prstGeom>
                    <a:noFill/>
                    <a:ln w="9525">
                      <a:noFill/>
                      <a:miter lim="800000"/>
                      <a:headEnd/>
                      <a:tailEnd/>
                    </a:ln>
                  </pic:spPr>
                </pic:pic>
              </a:graphicData>
            </a:graphic>
          </wp:inline>
        </w:drawing>
      </w:r>
    </w:p>
    <w:p w:rsidR="00774557" w:rsidRPr="00C369F7" w:rsidRDefault="00774557" w:rsidP="00774557">
      <w:pPr>
        <w:rPr>
          <w:lang w:val="ru-RU"/>
        </w:rPr>
      </w:pPr>
    </w:p>
    <w:p w:rsidR="00774557" w:rsidRPr="00C369F7" w:rsidRDefault="00774557" w:rsidP="00774557">
      <w:pPr>
        <w:rPr>
          <w:lang w:val="ru-RU"/>
        </w:rPr>
      </w:pPr>
      <w:r w:rsidRPr="00C369F7">
        <w:rPr>
          <w:lang w:val="ru-RU"/>
        </w:rPr>
        <w:lastRenderedPageBreak/>
        <w:t xml:space="preserve"> </w:t>
      </w:r>
      <w:r w:rsidRPr="00C369F7">
        <w:rPr>
          <w:lang w:val="ru-RU"/>
        </w:rPr>
        <w:tab/>
      </w:r>
    </w:p>
    <w:p w:rsidR="00774557" w:rsidRPr="00C369F7" w:rsidRDefault="0051734A" w:rsidP="0051734A">
      <w:pPr>
        <w:spacing w:line="276" w:lineRule="auto"/>
        <w:rPr>
          <w:lang w:val="ru-RU"/>
        </w:rPr>
      </w:pPr>
      <w:r>
        <w:rPr>
          <w:lang w:val="ru-RU"/>
        </w:rPr>
        <w:t xml:space="preserve"> </w:t>
      </w:r>
      <w:r w:rsidR="00CC4A27">
        <w:rPr>
          <w:lang w:val="ru-RU"/>
        </w:rPr>
        <w:t xml:space="preserve">         </w:t>
      </w:r>
      <w:r w:rsidR="00774557" w:rsidRPr="00C369F7">
        <w:rPr>
          <w:lang w:val="ru-RU"/>
        </w:rPr>
        <w:t>Благодаря показанной выше „цифро</w:t>
      </w:r>
      <w:r w:rsidR="00CC4A27">
        <w:rPr>
          <w:lang w:val="ru-RU"/>
        </w:rPr>
        <w:t xml:space="preserve">вой” карте коррекции множителя </w:t>
      </w:r>
      <w:r w:rsidR="00CC4A27" w:rsidRPr="00CC4A27">
        <w:rPr>
          <w:lang w:val="ru-RU"/>
        </w:rPr>
        <w:t xml:space="preserve">«Карта </w:t>
      </w:r>
      <w:r w:rsidR="00CC4A27" w:rsidRPr="00CC4A27">
        <w:t>RPM</w:t>
      </w:r>
      <w:r w:rsidR="00CC4A27" w:rsidRPr="00CC4A27">
        <w:rPr>
          <w:lang w:val="ru-RU"/>
        </w:rPr>
        <w:t>»</w:t>
      </w:r>
      <w:r w:rsidR="00774557" w:rsidRPr="00C369F7">
        <w:rPr>
          <w:lang w:val="ru-RU"/>
        </w:rPr>
        <w:t xml:space="preserve"> </w:t>
      </w:r>
      <w:r w:rsidR="00CC4A27">
        <w:rPr>
          <w:lang w:val="ru-RU"/>
        </w:rPr>
        <w:t xml:space="preserve"> </w:t>
      </w:r>
      <w:r w:rsidR="00774557" w:rsidRPr="00C369F7">
        <w:rPr>
          <w:lang w:val="ru-RU"/>
        </w:rPr>
        <w:t>возможна идентичная модификация множителя от оборотов как в карте 3</w:t>
      </w:r>
      <w:r w:rsidR="00774557">
        <w:t>D</w:t>
      </w:r>
      <w:r w:rsidR="00774557" w:rsidRPr="00C369F7">
        <w:rPr>
          <w:lang w:val="ru-RU"/>
        </w:rPr>
        <w:t xml:space="preserve"> „графической”, включая способ её обслуживания с помощью клавиатуры. Изменения на „цифровой” карте будут отображены на „графической” карте и наоборот, поскольку физически это та же карта в памяти контроллера, только по-другому образно представленная. </w:t>
      </w:r>
    </w:p>
    <w:p w:rsidR="00774557" w:rsidRPr="00C369F7" w:rsidRDefault="00774557" w:rsidP="00774557">
      <w:pPr>
        <w:rPr>
          <w:lang w:val="ru-RU"/>
        </w:rPr>
      </w:pPr>
      <w:r w:rsidRPr="00C369F7">
        <w:rPr>
          <w:lang w:val="ru-RU"/>
        </w:rPr>
        <w:t xml:space="preserve"> В случае необходимости модификации карты доступны следующие опции: </w:t>
      </w:r>
    </w:p>
    <w:p w:rsidR="00B46B6E" w:rsidRDefault="00CC4A27" w:rsidP="00774557">
      <w:pPr>
        <w:rPr>
          <w:i/>
          <w:lang w:val="ru-RU"/>
        </w:rPr>
      </w:pPr>
      <w:r>
        <w:rPr>
          <w:noProof/>
          <w:lang w:val="ru-RU" w:eastAsia="ru-RU"/>
        </w:rPr>
        <w:drawing>
          <wp:anchor distT="0" distB="0" distL="114300" distR="114300" simplePos="0" relativeHeight="251676672" behindDoc="0" locked="0" layoutInCell="1" allowOverlap="1">
            <wp:simplePos x="0" y="0"/>
            <wp:positionH relativeFrom="column">
              <wp:posOffset>5300980</wp:posOffset>
            </wp:positionH>
            <wp:positionV relativeFrom="paragraph">
              <wp:posOffset>477520</wp:posOffset>
            </wp:positionV>
            <wp:extent cx="1520825" cy="288290"/>
            <wp:effectExtent l="19050" t="0" r="3175" b="0"/>
            <wp:wrapThrough wrapText="bothSides">
              <wp:wrapPolygon edited="0">
                <wp:start x="-271" y="0"/>
                <wp:lineTo x="-271" y="19982"/>
                <wp:lineTo x="21645" y="19982"/>
                <wp:lineTo x="21645" y="0"/>
                <wp:lineTo x="-271" y="0"/>
              </wp:wrapPolygon>
            </wp:wrapThrough>
            <wp:docPr id="9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srcRect/>
                    <a:stretch>
                      <a:fillRect/>
                    </a:stretch>
                  </pic:blipFill>
                  <pic:spPr bwMode="auto">
                    <a:xfrm>
                      <a:off x="0" y="0"/>
                      <a:ext cx="1520825" cy="288290"/>
                    </a:xfrm>
                    <a:prstGeom prst="rect">
                      <a:avLst/>
                    </a:prstGeom>
                    <a:noFill/>
                    <a:ln w="9525">
                      <a:noFill/>
                      <a:miter lim="800000"/>
                      <a:headEnd/>
                      <a:tailEnd/>
                    </a:ln>
                  </pic:spPr>
                </pic:pic>
              </a:graphicData>
            </a:graphic>
          </wp:anchor>
        </w:drawing>
      </w:r>
      <w:r w:rsidR="00774557" w:rsidRPr="00C369F7">
        <w:rPr>
          <w:lang w:val="ru-RU"/>
        </w:rPr>
        <w:t xml:space="preserve"> </w:t>
      </w:r>
      <w:r>
        <w:rPr>
          <w:noProof/>
          <w:lang w:val="ru-RU" w:eastAsia="ru-RU"/>
        </w:rPr>
        <w:drawing>
          <wp:inline distT="0" distB="0" distL="0" distR="0">
            <wp:extent cx="1915258" cy="267286"/>
            <wp:effectExtent l="19050" t="0" r="8792" b="0"/>
            <wp:docPr id="9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srcRect/>
                    <a:stretch>
                      <a:fillRect/>
                    </a:stretch>
                  </pic:blipFill>
                  <pic:spPr bwMode="auto">
                    <a:xfrm>
                      <a:off x="0" y="0"/>
                      <a:ext cx="1915609" cy="267335"/>
                    </a:xfrm>
                    <a:prstGeom prst="rect">
                      <a:avLst/>
                    </a:prstGeom>
                    <a:noFill/>
                    <a:ln w="9525">
                      <a:noFill/>
                      <a:miter lim="800000"/>
                      <a:headEnd/>
                      <a:tailEnd/>
                    </a:ln>
                  </pic:spPr>
                </pic:pic>
              </a:graphicData>
            </a:graphic>
          </wp:inline>
        </w:drawing>
      </w:r>
      <w:r w:rsidR="00774557" w:rsidRPr="00C369F7">
        <w:rPr>
          <w:b/>
          <w:i/>
          <w:lang w:val="ru-RU"/>
        </w:rPr>
        <w:t xml:space="preserve"> </w:t>
      </w:r>
      <w:r w:rsidR="00774557" w:rsidRPr="00C369F7">
        <w:rPr>
          <w:i/>
          <w:lang w:val="ru-RU"/>
        </w:rPr>
        <w:t xml:space="preserve"> – (если опция отмечена) при</w:t>
      </w:r>
      <w:r w:rsidR="00B46B6E">
        <w:rPr>
          <w:i/>
          <w:lang w:val="ru-RU"/>
        </w:rPr>
        <w:t xml:space="preserve"> </w:t>
      </w:r>
      <w:r w:rsidR="00774557" w:rsidRPr="00C369F7">
        <w:rPr>
          <w:i/>
          <w:lang w:val="ru-RU"/>
        </w:rPr>
        <w:t>изменении коэффициентов отмеченной области изменяются также</w:t>
      </w:r>
      <w:r w:rsidR="00194707">
        <w:rPr>
          <w:i/>
          <w:lang w:val="ru-RU"/>
        </w:rPr>
        <w:t xml:space="preserve"> </w:t>
      </w:r>
      <w:r w:rsidR="00774557" w:rsidRPr="00C369F7">
        <w:rPr>
          <w:i/>
          <w:lang w:val="ru-RU"/>
        </w:rPr>
        <w:t xml:space="preserve">соседние поля </w:t>
      </w:r>
    </w:p>
    <w:p w:rsidR="00774557" w:rsidRPr="00C369F7" w:rsidRDefault="00445003" w:rsidP="00CC4A27">
      <w:pPr>
        <w:spacing w:line="276" w:lineRule="auto"/>
        <w:jc w:val="both"/>
        <w:rPr>
          <w:lang w:val="ru-RU"/>
        </w:rPr>
      </w:pPr>
      <w:r>
        <w:rPr>
          <w:lang w:val="ru-RU"/>
        </w:rPr>
        <w:t>В этом режиме</w:t>
      </w:r>
      <w:r w:rsidR="00774557" w:rsidRPr="00C369F7">
        <w:rPr>
          <w:lang w:val="ru-RU"/>
        </w:rPr>
        <w:t xml:space="preserve"> находится кнопка „Стереть</w:t>
      </w:r>
      <w:r w:rsidR="00774557">
        <w:rPr>
          <w:lang w:val="ru-RU"/>
        </w:rPr>
        <w:t xml:space="preserve"> настройки</w:t>
      </w:r>
      <w:r w:rsidR="00774557" w:rsidRPr="00C369F7">
        <w:rPr>
          <w:lang w:val="ru-RU"/>
        </w:rPr>
        <w:t>”, которая даёт</w:t>
      </w:r>
      <w:r w:rsidR="00774557">
        <w:rPr>
          <w:lang w:val="ru-RU"/>
        </w:rPr>
        <w:t xml:space="preserve"> </w:t>
      </w:r>
      <w:r w:rsidR="00774557" w:rsidRPr="00C369F7">
        <w:rPr>
          <w:lang w:val="ru-RU"/>
        </w:rPr>
        <w:t xml:space="preserve">возможность стереть настройки всей карты (обнулить её). </w:t>
      </w:r>
    </w:p>
    <w:p w:rsidR="00880EC2" w:rsidRDefault="00445003" w:rsidP="00CC4A27">
      <w:pPr>
        <w:spacing w:line="276" w:lineRule="auto"/>
        <w:jc w:val="both"/>
        <w:rPr>
          <w:lang w:val="ru-RU"/>
        </w:rPr>
      </w:pPr>
      <w:r>
        <w:rPr>
          <w:lang w:val="ru-RU"/>
        </w:rPr>
        <w:t>Сверху на карте по</w:t>
      </w:r>
      <w:r w:rsidR="00880EC2">
        <w:rPr>
          <w:lang w:val="ru-RU"/>
        </w:rPr>
        <w:t xml:space="preserve"> горизонтальной</w:t>
      </w:r>
      <w:r w:rsidR="00774557" w:rsidRPr="00C369F7">
        <w:rPr>
          <w:lang w:val="ru-RU"/>
        </w:rPr>
        <w:t xml:space="preserve"> оси обозначены параметры оборотов</w:t>
      </w:r>
      <w:r w:rsidR="00880EC2">
        <w:rPr>
          <w:lang w:val="ru-RU"/>
        </w:rPr>
        <w:t>.</w:t>
      </w:r>
    </w:p>
    <w:p w:rsidR="00774557" w:rsidRPr="00C369F7" w:rsidRDefault="00880EC2" w:rsidP="00CC4A27">
      <w:pPr>
        <w:spacing w:line="276" w:lineRule="auto"/>
        <w:jc w:val="both"/>
        <w:rPr>
          <w:lang w:val="ru-RU"/>
        </w:rPr>
      </w:pPr>
      <w:r>
        <w:rPr>
          <w:lang w:val="ru-RU"/>
        </w:rPr>
        <w:t>Слева на карте</w:t>
      </w:r>
      <w:r w:rsidR="00445003">
        <w:rPr>
          <w:lang w:val="ru-RU"/>
        </w:rPr>
        <w:t xml:space="preserve"> по вертикальной оси</w:t>
      </w:r>
      <w:r>
        <w:rPr>
          <w:lang w:val="ru-RU"/>
        </w:rPr>
        <w:t xml:space="preserve"> время впрыска в м.с.</w:t>
      </w:r>
      <w:r w:rsidR="00774557" w:rsidRPr="00C369F7">
        <w:rPr>
          <w:lang w:val="ru-RU"/>
        </w:rPr>
        <w:t xml:space="preserve"> </w:t>
      </w:r>
      <w:r w:rsidR="00774557" w:rsidRPr="00C369F7">
        <w:rPr>
          <w:lang w:val="ru-RU"/>
        </w:rPr>
        <w:tab/>
      </w:r>
    </w:p>
    <w:p w:rsidR="00774557" w:rsidRDefault="00445003" w:rsidP="00CC4A27">
      <w:pPr>
        <w:spacing w:line="276" w:lineRule="auto"/>
        <w:jc w:val="both"/>
        <w:rPr>
          <w:lang w:val="ru-RU"/>
        </w:rPr>
      </w:pPr>
      <w:r>
        <w:rPr>
          <w:lang w:val="ru-RU"/>
        </w:rPr>
        <w:t xml:space="preserve">          </w:t>
      </w:r>
      <w:r w:rsidR="00774557" w:rsidRPr="00C369F7">
        <w:rPr>
          <w:lang w:val="ru-RU"/>
        </w:rPr>
        <w:t>Границы отдельных диапазонов можно регулировать путём нажатия мышки и введения нового параметра границы диапазона. Благодаря этой опции возможна коррекция состава смеси для чётко определённого диапазона оборотов и времени впрыска</w:t>
      </w:r>
    </w:p>
    <w:p w:rsidR="00774557" w:rsidRPr="00C369F7" w:rsidRDefault="00445003" w:rsidP="00CC4A27">
      <w:pPr>
        <w:spacing w:line="276" w:lineRule="auto"/>
        <w:jc w:val="both"/>
        <w:rPr>
          <w:lang w:val="ru-RU"/>
        </w:rPr>
      </w:pPr>
      <w:r>
        <w:rPr>
          <w:lang w:val="ru-RU"/>
        </w:rPr>
        <w:t xml:space="preserve">        </w:t>
      </w:r>
      <w:r w:rsidR="00774557" w:rsidRPr="00C369F7">
        <w:rPr>
          <w:lang w:val="ru-RU"/>
        </w:rPr>
        <w:t>Пользователь не ограничен з</w:t>
      </w:r>
      <w:r w:rsidR="00880EC2">
        <w:rPr>
          <w:lang w:val="ru-RU"/>
        </w:rPr>
        <w:t>аранее установленными пределами.</w:t>
      </w:r>
    </w:p>
    <w:p w:rsidR="00774557" w:rsidRDefault="00445003" w:rsidP="00445003">
      <w:pPr>
        <w:jc w:val="both"/>
        <w:rPr>
          <w:lang w:val="ru-RU"/>
        </w:rPr>
      </w:pPr>
      <w:r>
        <w:rPr>
          <w:lang w:val="ru-RU"/>
        </w:rPr>
        <w:t xml:space="preserve">         </w:t>
      </w:r>
      <w:r w:rsidR="00880EC2">
        <w:rPr>
          <w:lang w:val="ru-RU"/>
        </w:rPr>
        <w:t>Показанная</w:t>
      </w:r>
      <w:r w:rsidR="00774557" w:rsidRPr="00C369F7">
        <w:rPr>
          <w:lang w:val="ru-RU"/>
        </w:rPr>
        <w:t xml:space="preserve"> на карте голуб</w:t>
      </w:r>
      <w:r w:rsidR="00880EC2">
        <w:rPr>
          <w:lang w:val="ru-RU"/>
        </w:rPr>
        <w:t>ая</w:t>
      </w:r>
      <w:r w:rsidR="00774557" w:rsidRPr="00C369F7">
        <w:rPr>
          <w:lang w:val="ru-RU"/>
        </w:rPr>
        <w:t xml:space="preserve"> </w:t>
      </w:r>
      <w:r w:rsidR="00880EC2">
        <w:rPr>
          <w:lang w:val="ru-RU"/>
        </w:rPr>
        <w:t>точка</w:t>
      </w:r>
      <w:r w:rsidR="00774557" w:rsidRPr="00C369F7">
        <w:rPr>
          <w:lang w:val="ru-RU"/>
        </w:rPr>
        <w:t xml:space="preserve"> изменяет своё положение в </w:t>
      </w:r>
      <w:r w:rsidR="00880EC2">
        <w:rPr>
          <w:lang w:val="ru-RU"/>
        </w:rPr>
        <w:t>вертикальной</w:t>
      </w:r>
      <w:r w:rsidR="00774557" w:rsidRPr="00C369F7">
        <w:rPr>
          <w:lang w:val="ru-RU"/>
        </w:rPr>
        <w:t xml:space="preserve"> оси от актуального параметра времени впрыска бензина, а в </w:t>
      </w:r>
      <w:r w:rsidR="00880EC2">
        <w:rPr>
          <w:lang w:val="ru-RU"/>
        </w:rPr>
        <w:t>горизонтальной</w:t>
      </w:r>
      <w:r w:rsidR="00774557" w:rsidRPr="00C369F7">
        <w:rPr>
          <w:lang w:val="ru-RU"/>
        </w:rPr>
        <w:t xml:space="preserve"> оси от актуальной </w:t>
      </w:r>
      <w:r w:rsidR="00774557" w:rsidRPr="00774557">
        <w:rPr>
          <w:lang w:val="ru-RU"/>
        </w:rPr>
        <w:t xml:space="preserve">величины оборотов. </w:t>
      </w:r>
    </w:p>
    <w:p w:rsidR="00CC32ED" w:rsidRPr="00774557" w:rsidRDefault="00CC32ED" w:rsidP="00B46B6E">
      <w:pPr>
        <w:spacing w:line="276" w:lineRule="auto"/>
        <w:rPr>
          <w:lang w:val="ru-RU"/>
        </w:rPr>
      </w:pPr>
    </w:p>
    <w:p w:rsidR="00C4511C" w:rsidRDefault="00537865" w:rsidP="0029624E">
      <w:pPr>
        <w:rPr>
          <w:b/>
          <w:lang w:val="ru-RU"/>
        </w:rPr>
      </w:pPr>
      <w:r>
        <w:rPr>
          <w:b/>
          <w:lang w:val="ru-RU"/>
        </w:rPr>
        <w:t>4.6</w:t>
      </w:r>
      <w:r w:rsidR="0029624E" w:rsidRPr="0029624E">
        <w:rPr>
          <w:b/>
          <w:lang w:val="ru-RU"/>
        </w:rPr>
        <w:t>. Карта коррекции от температуры газа</w:t>
      </w:r>
    </w:p>
    <w:p w:rsidR="0029624E" w:rsidRDefault="0029624E" w:rsidP="0029624E">
      <w:pPr>
        <w:rPr>
          <w:b/>
          <w:lang w:val="ru-RU"/>
        </w:rPr>
      </w:pPr>
      <w:r w:rsidRPr="0029624E">
        <w:rPr>
          <w:b/>
          <w:lang w:val="ru-RU"/>
        </w:rPr>
        <w:t xml:space="preserve"> </w:t>
      </w:r>
    </w:p>
    <w:p w:rsidR="0029624E" w:rsidRDefault="00445003" w:rsidP="0029624E">
      <w:pPr>
        <w:rPr>
          <w:lang w:val="ru-RU"/>
        </w:rPr>
      </w:pPr>
      <w:r>
        <w:rPr>
          <w:lang w:val="ru-RU"/>
        </w:rPr>
        <w:t xml:space="preserve">В закладке </w:t>
      </w:r>
      <w:r w:rsidRPr="00445003">
        <w:rPr>
          <w:b/>
          <w:lang w:val="ru-RU"/>
        </w:rPr>
        <w:t>«Калибровка»</w:t>
      </w:r>
      <w:r>
        <w:rPr>
          <w:lang w:val="ru-RU"/>
        </w:rPr>
        <w:t xml:space="preserve">, нажимая на окно </w:t>
      </w:r>
      <w:r w:rsidRPr="00445003">
        <w:rPr>
          <w:b/>
          <w:lang w:val="ru-RU"/>
        </w:rPr>
        <w:t>«Темп.</w:t>
      </w:r>
      <w:r w:rsidR="0029624E" w:rsidRPr="00445003">
        <w:rPr>
          <w:b/>
          <w:lang w:val="ru-RU"/>
        </w:rPr>
        <w:t xml:space="preserve"> </w:t>
      </w:r>
      <w:r w:rsidRPr="00445003">
        <w:rPr>
          <w:b/>
          <w:lang w:val="ru-RU"/>
        </w:rPr>
        <w:t>К</w:t>
      </w:r>
      <w:r w:rsidR="0029624E" w:rsidRPr="00445003">
        <w:rPr>
          <w:b/>
          <w:lang w:val="ru-RU"/>
        </w:rPr>
        <w:t>оррекция</w:t>
      </w:r>
      <w:r w:rsidRPr="00445003">
        <w:rPr>
          <w:b/>
          <w:lang w:val="ru-RU"/>
        </w:rPr>
        <w:t>»</w:t>
      </w:r>
      <w:r w:rsidR="0029624E" w:rsidRPr="00C369F7">
        <w:rPr>
          <w:lang w:val="ru-RU"/>
        </w:rPr>
        <w:t xml:space="preserve">, открываем карту коррекции от температуры газа. </w:t>
      </w:r>
    </w:p>
    <w:p w:rsidR="00341B14" w:rsidRPr="00C369F7" w:rsidRDefault="00341B14" w:rsidP="0029624E">
      <w:pPr>
        <w:rPr>
          <w:lang w:val="ru-RU"/>
        </w:rPr>
      </w:pPr>
    </w:p>
    <w:p w:rsidR="00341B14" w:rsidRDefault="0029624E" w:rsidP="00445003">
      <w:pPr>
        <w:jc w:val="center"/>
        <w:rPr>
          <w:lang w:val="ru-RU"/>
        </w:rPr>
      </w:pPr>
      <w:r w:rsidRPr="00C369F7">
        <w:rPr>
          <w:b/>
          <w:lang w:val="ru-RU"/>
        </w:rPr>
        <w:t>Вид карты коррекции от температуры газа.</w:t>
      </w:r>
    </w:p>
    <w:p w:rsidR="00341B14" w:rsidRDefault="00445003" w:rsidP="00445003">
      <w:pPr>
        <w:jc w:val="center"/>
        <w:rPr>
          <w:lang w:val="ru-RU"/>
        </w:rPr>
      </w:pPr>
      <w:r>
        <w:rPr>
          <w:noProof/>
          <w:lang w:val="ru-RU" w:eastAsia="ru-RU"/>
        </w:rPr>
        <w:drawing>
          <wp:inline distT="0" distB="0" distL="0" distR="0">
            <wp:extent cx="4992635" cy="2321169"/>
            <wp:effectExtent l="19050" t="0" r="0" b="0"/>
            <wp:docPr id="10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srcRect/>
                    <a:stretch>
                      <a:fillRect/>
                    </a:stretch>
                  </pic:blipFill>
                  <pic:spPr bwMode="auto">
                    <a:xfrm>
                      <a:off x="0" y="0"/>
                      <a:ext cx="4990275" cy="2320072"/>
                    </a:xfrm>
                    <a:prstGeom prst="rect">
                      <a:avLst/>
                    </a:prstGeom>
                    <a:noFill/>
                    <a:ln w="9525">
                      <a:noFill/>
                      <a:miter lim="800000"/>
                      <a:headEnd/>
                      <a:tailEnd/>
                    </a:ln>
                  </pic:spPr>
                </pic:pic>
              </a:graphicData>
            </a:graphic>
          </wp:inline>
        </w:drawing>
      </w:r>
    </w:p>
    <w:p w:rsidR="00341B14" w:rsidRPr="00C369F7" w:rsidRDefault="00341B14" w:rsidP="0029624E">
      <w:pPr>
        <w:rPr>
          <w:lang w:val="ru-RU"/>
        </w:rPr>
      </w:pPr>
    </w:p>
    <w:p w:rsidR="0029624E" w:rsidRPr="00C369F7" w:rsidRDefault="00445003" w:rsidP="0029624E">
      <w:pPr>
        <w:rPr>
          <w:lang w:val="ru-RU"/>
        </w:rPr>
      </w:pPr>
      <w:r>
        <w:rPr>
          <w:lang w:val="ru-RU"/>
        </w:rPr>
        <w:t xml:space="preserve">       </w:t>
      </w:r>
      <w:r w:rsidR="0029624E" w:rsidRPr="00C369F7">
        <w:rPr>
          <w:lang w:val="ru-RU"/>
        </w:rPr>
        <w:t xml:space="preserve">Контроллер обладает вписанной постоянно коррекцией множителя от температуры газа. Карта коррекции от температуры газа позволяет нам наносить процентную поправку в эту коррекцию. Редактирование карты коррекции от температуры газа аналогично карте множителя. </w:t>
      </w:r>
    </w:p>
    <w:p w:rsidR="00445003" w:rsidRPr="00C369F7" w:rsidRDefault="00A109F1" w:rsidP="00445003">
      <w:pPr>
        <w:spacing w:line="276" w:lineRule="auto"/>
        <w:jc w:val="both"/>
        <w:rPr>
          <w:lang w:val="ru-RU"/>
        </w:rPr>
      </w:pPr>
      <w:r>
        <w:rPr>
          <w:noProof/>
          <w:lang w:val="ru-RU" w:eastAsia="ru-RU"/>
        </w:rPr>
        <w:drawing>
          <wp:anchor distT="0" distB="0" distL="114300" distR="114300" simplePos="0" relativeHeight="251677696" behindDoc="0" locked="0" layoutInCell="1" allowOverlap="1">
            <wp:simplePos x="0" y="0"/>
            <wp:positionH relativeFrom="column">
              <wp:posOffset>5085080</wp:posOffset>
            </wp:positionH>
            <wp:positionV relativeFrom="paragraph">
              <wp:posOffset>3175</wp:posOffset>
            </wp:positionV>
            <wp:extent cx="1729740" cy="323215"/>
            <wp:effectExtent l="19050" t="0" r="3810" b="0"/>
            <wp:wrapThrough wrapText="bothSides">
              <wp:wrapPolygon edited="0">
                <wp:start x="-238" y="0"/>
                <wp:lineTo x="-238" y="20369"/>
                <wp:lineTo x="21648" y="20369"/>
                <wp:lineTo x="21648" y="0"/>
                <wp:lineTo x="-238" y="0"/>
              </wp:wrapPolygon>
            </wp:wrapThrough>
            <wp:docPr id="10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srcRect/>
                    <a:stretch>
                      <a:fillRect/>
                    </a:stretch>
                  </pic:blipFill>
                  <pic:spPr bwMode="auto">
                    <a:xfrm>
                      <a:off x="0" y="0"/>
                      <a:ext cx="1729740" cy="323215"/>
                    </a:xfrm>
                    <a:prstGeom prst="rect">
                      <a:avLst/>
                    </a:prstGeom>
                    <a:noFill/>
                    <a:ln w="9525">
                      <a:noFill/>
                      <a:miter lim="800000"/>
                      <a:headEnd/>
                      <a:tailEnd/>
                    </a:ln>
                  </pic:spPr>
                </pic:pic>
              </a:graphicData>
            </a:graphic>
          </wp:anchor>
        </w:drawing>
      </w:r>
      <w:r w:rsidR="0029624E" w:rsidRPr="00C369F7">
        <w:rPr>
          <w:lang w:val="ru-RU"/>
        </w:rPr>
        <w:t xml:space="preserve"> </w:t>
      </w:r>
      <w:r w:rsidR="0029624E" w:rsidRPr="00C369F7">
        <w:rPr>
          <w:lang w:val="ru-RU"/>
        </w:rPr>
        <w:tab/>
      </w:r>
      <w:r w:rsidR="00445003">
        <w:rPr>
          <w:lang w:val="ru-RU"/>
        </w:rPr>
        <w:t>В этом режиме</w:t>
      </w:r>
      <w:r>
        <w:rPr>
          <w:lang w:val="ru-RU"/>
        </w:rPr>
        <w:t xml:space="preserve"> находится кнопка «</w:t>
      </w:r>
      <w:r w:rsidR="00445003" w:rsidRPr="00C369F7">
        <w:rPr>
          <w:lang w:val="ru-RU"/>
        </w:rPr>
        <w:t>Стереть</w:t>
      </w:r>
      <w:r w:rsidR="00445003">
        <w:rPr>
          <w:lang w:val="ru-RU"/>
        </w:rPr>
        <w:t xml:space="preserve"> настройки</w:t>
      </w:r>
      <w:r>
        <w:rPr>
          <w:lang w:val="ru-RU"/>
        </w:rPr>
        <w:t>»</w:t>
      </w:r>
      <w:r w:rsidR="00445003" w:rsidRPr="00C369F7">
        <w:rPr>
          <w:lang w:val="ru-RU"/>
        </w:rPr>
        <w:t>, которая даёт</w:t>
      </w:r>
      <w:r w:rsidR="00445003">
        <w:rPr>
          <w:lang w:val="ru-RU"/>
        </w:rPr>
        <w:t xml:space="preserve"> </w:t>
      </w:r>
      <w:r w:rsidR="00445003" w:rsidRPr="00C369F7">
        <w:rPr>
          <w:lang w:val="ru-RU"/>
        </w:rPr>
        <w:t xml:space="preserve">возможность стереть настройки всей карты (обнулить её). </w:t>
      </w:r>
    </w:p>
    <w:p w:rsidR="0029624E" w:rsidRPr="00C369F7" w:rsidRDefault="0029624E" w:rsidP="0029624E">
      <w:pPr>
        <w:rPr>
          <w:lang w:val="ru-RU"/>
        </w:rPr>
      </w:pPr>
    </w:p>
    <w:p w:rsidR="0029624E" w:rsidRDefault="00CC32ED" w:rsidP="0029624E">
      <w:pPr>
        <w:rPr>
          <w:b/>
          <w:lang w:val="ru-RU"/>
        </w:rPr>
      </w:pPr>
      <w:r>
        <w:rPr>
          <w:lang w:val="ru-RU"/>
        </w:rPr>
        <w:t xml:space="preserve"> </w:t>
      </w:r>
      <w:r w:rsidR="00537865">
        <w:rPr>
          <w:b/>
          <w:lang w:val="ru-RU"/>
        </w:rPr>
        <w:t>4.7</w:t>
      </w:r>
      <w:r w:rsidR="0029624E" w:rsidRPr="0029624E">
        <w:rPr>
          <w:b/>
          <w:lang w:val="ru-RU"/>
        </w:rPr>
        <w:t xml:space="preserve">. Карта корректировки от давления газа </w:t>
      </w:r>
    </w:p>
    <w:p w:rsidR="005D5B49" w:rsidRDefault="005D5B49" w:rsidP="0029624E">
      <w:pPr>
        <w:rPr>
          <w:b/>
          <w:lang w:val="ru-RU"/>
        </w:rPr>
      </w:pPr>
    </w:p>
    <w:p w:rsidR="00A109F1" w:rsidRDefault="00A109F1" w:rsidP="00A109F1">
      <w:pPr>
        <w:rPr>
          <w:lang w:val="ru-RU"/>
        </w:rPr>
      </w:pPr>
      <w:r>
        <w:rPr>
          <w:lang w:val="ru-RU"/>
        </w:rPr>
        <w:t xml:space="preserve">         В закладке </w:t>
      </w:r>
      <w:r w:rsidRPr="00445003">
        <w:rPr>
          <w:b/>
          <w:lang w:val="ru-RU"/>
        </w:rPr>
        <w:t>«Калибровка»</w:t>
      </w:r>
      <w:r>
        <w:rPr>
          <w:lang w:val="ru-RU"/>
        </w:rPr>
        <w:t xml:space="preserve">, нажимая на окно </w:t>
      </w:r>
      <w:r w:rsidRPr="00445003">
        <w:rPr>
          <w:b/>
          <w:lang w:val="ru-RU"/>
        </w:rPr>
        <w:t>«Коррекция</w:t>
      </w:r>
      <w:r>
        <w:rPr>
          <w:b/>
          <w:lang w:val="ru-RU"/>
        </w:rPr>
        <w:t xml:space="preserve"> давления</w:t>
      </w:r>
      <w:r w:rsidRPr="00445003">
        <w:rPr>
          <w:b/>
          <w:lang w:val="ru-RU"/>
        </w:rPr>
        <w:t>»</w:t>
      </w:r>
      <w:r w:rsidRPr="00C369F7">
        <w:rPr>
          <w:lang w:val="ru-RU"/>
        </w:rPr>
        <w:t>, открываем кар</w:t>
      </w:r>
      <w:r>
        <w:rPr>
          <w:lang w:val="ru-RU"/>
        </w:rPr>
        <w:t>ту коррекции по изменению давления газа в рейке газовых форсунок</w:t>
      </w:r>
      <w:r w:rsidRPr="00C369F7">
        <w:rPr>
          <w:lang w:val="ru-RU"/>
        </w:rPr>
        <w:t xml:space="preserve">. </w:t>
      </w:r>
    </w:p>
    <w:p w:rsidR="00A109F1" w:rsidRDefault="00A109F1" w:rsidP="0029624E">
      <w:pPr>
        <w:rPr>
          <w:b/>
          <w:lang w:val="ru-RU"/>
        </w:rPr>
      </w:pPr>
    </w:p>
    <w:p w:rsidR="005D5B49" w:rsidRPr="0029624E" w:rsidRDefault="00AA131A" w:rsidP="00AA131A">
      <w:pPr>
        <w:jc w:val="center"/>
        <w:rPr>
          <w:lang w:val="ru-RU"/>
        </w:rPr>
      </w:pPr>
      <w:r w:rsidRPr="005D5B49">
        <w:rPr>
          <w:b/>
          <w:lang w:val="ru-RU"/>
        </w:rPr>
        <w:lastRenderedPageBreak/>
        <w:t>Вид окна карты</w:t>
      </w:r>
      <w:r>
        <w:rPr>
          <w:lang w:val="ru-RU"/>
        </w:rPr>
        <w:t xml:space="preserve"> </w:t>
      </w:r>
      <w:r w:rsidRPr="0029624E">
        <w:rPr>
          <w:b/>
          <w:lang w:val="ru-RU"/>
        </w:rPr>
        <w:t>корректировки от давления газа</w:t>
      </w:r>
      <w:r>
        <w:rPr>
          <w:noProof/>
          <w:lang w:val="ru-RU" w:eastAsia="ru-RU"/>
        </w:rPr>
        <w:t xml:space="preserve"> </w:t>
      </w:r>
      <w:r w:rsidR="00A109F1">
        <w:rPr>
          <w:noProof/>
          <w:lang w:val="ru-RU" w:eastAsia="ru-RU"/>
        </w:rPr>
        <w:drawing>
          <wp:inline distT="0" distB="0" distL="0" distR="0">
            <wp:extent cx="5020945" cy="2481108"/>
            <wp:effectExtent l="19050" t="0" r="8255" b="0"/>
            <wp:docPr id="10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srcRect/>
                    <a:stretch>
                      <a:fillRect/>
                    </a:stretch>
                  </pic:blipFill>
                  <pic:spPr bwMode="auto">
                    <a:xfrm>
                      <a:off x="0" y="0"/>
                      <a:ext cx="5029185" cy="2485180"/>
                    </a:xfrm>
                    <a:prstGeom prst="rect">
                      <a:avLst/>
                    </a:prstGeom>
                    <a:noFill/>
                    <a:ln w="9525">
                      <a:noFill/>
                      <a:miter lim="800000"/>
                      <a:headEnd/>
                      <a:tailEnd/>
                    </a:ln>
                  </pic:spPr>
                </pic:pic>
              </a:graphicData>
            </a:graphic>
          </wp:inline>
        </w:drawing>
      </w:r>
    </w:p>
    <w:p w:rsidR="00CC32ED" w:rsidRDefault="00CC32ED" w:rsidP="0029624E">
      <w:pPr>
        <w:rPr>
          <w:lang w:val="ru-RU"/>
        </w:rPr>
      </w:pPr>
    </w:p>
    <w:p w:rsidR="00AA131A" w:rsidRPr="00C369F7" w:rsidRDefault="00AA131A" w:rsidP="00AA131A">
      <w:pPr>
        <w:rPr>
          <w:lang w:val="ru-RU"/>
        </w:rPr>
      </w:pPr>
      <w:r>
        <w:rPr>
          <w:lang w:val="ru-RU"/>
        </w:rPr>
        <w:t xml:space="preserve">         </w:t>
      </w:r>
      <w:r w:rsidRPr="00C369F7">
        <w:rPr>
          <w:lang w:val="ru-RU"/>
        </w:rPr>
        <w:t>Контроллер обладает вписанной постоянно коррекци</w:t>
      </w:r>
      <w:r>
        <w:rPr>
          <w:lang w:val="ru-RU"/>
        </w:rPr>
        <w:t>ей множителя по изменению давления газа. Карта коррекции по давлению газа позволяет нам в</w:t>
      </w:r>
      <w:r w:rsidRPr="00C369F7">
        <w:rPr>
          <w:lang w:val="ru-RU"/>
        </w:rPr>
        <w:t>носить процентную поправку в эту коррекцию. Редактировани</w:t>
      </w:r>
      <w:r>
        <w:rPr>
          <w:lang w:val="ru-RU"/>
        </w:rPr>
        <w:t>е карты коррекции по изменению давлению</w:t>
      </w:r>
      <w:r w:rsidRPr="00C369F7">
        <w:rPr>
          <w:lang w:val="ru-RU"/>
        </w:rPr>
        <w:t xml:space="preserve"> газа аналогично карте множителя. </w:t>
      </w:r>
    </w:p>
    <w:p w:rsidR="00AA131A" w:rsidRDefault="00AA131A" w:rsidP="00AA131A">
      <w:pPr>
        <w:spacing w:line="276" w:lineRule="auto"/>
        <w:jc w:val="both"/>
        <w:rPr>
          <w:lang w:val="ru-RU"/>
        </w:rPr>
      </w:pPr>
      <w:r>
        <w:rPr>
          <w:noProof/>
          <w:lang w:val="ru-RU" w:eastAsia="ru-RU"/>
        </w:rPr>
        <w:drawing>
          <wp:anchor distT="0" distB="0" distL="114300" distR="114300" simplePos="0" relativeHeight="251679744" behindDoc="0" locked="0" layoutInCell="1" allowOverlap="1">
            <wp:simplePos x="0" y="0"/>
            <wp:positionH relativeFrom="column">
              <wp:posOffset>5085080</wp:posOffset>
            </wp:positionH>
            <wp:positionV relativeFrom="paragraph">
              <wp:posOffset>3175</wp:posOffset>
            </wp:positionV>
            <wp:extent cx="1729740" cy="323215"/>
            <wp:effectExtent l="19050" t="0" r="3810" b="0"/>
            <wp:wrapThrough wrapText="bothSides">
              <wp:wrapPolygon edited="0">
                <wp:start x="-238" y="0"/>
                <wp:lineTo x="-238" y="20369"/>
                <wp:lineTo x="21648" y="20369"/>
                <wp:lineTo x="21648" y="0"/>
                <wp:lineTo x="-238" y="0"/>
              </wp:wrapPolygon>
            </wp:wrapThrough>
            <wp:docPr id="10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srcRect/>
                    <a:stretch>
                      <a:fillRect/>
                    </a:stretch>
                  </pic:blipFill>
                  <pic:spPr bwMode="auto">
                    <a:xfrm>
                      <a:off x="0" y="0"/>
                      <a:ext cx="1729740" cy="323215"/>
                    </a:xfrm>
                    <a:prstGeom prst="rect">
                      <a:avLst/>
                    </a:prstGeom>
                    <a:noFill/>
                    <a:ln w="9525">
                      <a:noFill/>
                      <a:miter lim="800000"/>
                      <a:headEnd/>
                      <a:tailEnd/>
                    </a:ln>
                  </pic:spPr>
                </pic:pic>
              </a:graphicData>
            </a:graphic>
          </wp:anchor>
        </w:drawing>
      </w:r>
      <w:r w:rsidRPr="00C369F7">
        <w:rPr>
          <w:lang w:val="ru-RU"/>
        </w:rPr>
        <w:t xml:space="preserve"> </w:t>
      </w:r>
      <w:r w:rsidRPr="00C369F7">
        <w:rPr>
          <w:lang w:val="ru-RU"/>
        </w:rPr>
        <w:tab/>
      </w:r>
      <w:r>
        <w:rPr>
          <w:lang w:val="ru-RU"/>
        </w:rPr>
        <w:t>В этом режиме находится кнопка «</w:t>
      </w:r>
      <w:r w:rsidRPr="00C369F7">
        <w:rPr>
          <w:lang w:val="ru-RU"/>
        </w:rPr>
        <w:t>Стереть</w:t>
      </w:r>
      <w:r>
        <w:rPr>
          <w:lang w:val="ru-RU"/>
        </w:rPr>
        <w:t xml:space="preserve"> настройки»</w:t>
      </w:r>
      <w:r w:rsidRPr="00C369F7">
        <w:rPr>
          <w:lang w:val="ru-RU"/>
        </w:rPr>
        <w:t>, которая даёт</w:t>
      </w:r>
      <w:r>
        <w:rPr>
          <w:lang w:val="ru-RU"/>
        </w:rPr>
        <w:t xml:space="preserve"> </w:t>
      </w:r>
      <w:r w:rsidRPr="00C369F7">
        <w:rPr>
          <w:lang w:val="ru-RU"/>
        </w:rPr>
        <w:t xml:space="preserve">возможность стереть настройки всей карты (обнулить её). </w:t>
      </w:r>
    </w:p>
    <w:p w:rsidR="00AA131A" w:rsidRPr="00C369F7" w:rsidRDefault="00AA131A" w:rsidP="00AA131A">
      <w:pPr>
        <w:rPr>
          <w:lang w:val="ru-RU"/>
        </w:rPr>
      </w:pPr>
    </w:p>
    <w:p w:rsidR="005D5B49" w:rsidRPr="00996879" w:rsidRDefault="002C0F38" w:rsidP="00996879">
      <w:pPr>
        <w:pStyle w:val="a7"/>
        <w:numPr>
          <w:ilvl w:val="0"/>
          <w:numId w:val="13"/>
        </w:numPr>
        <w:jc w:val="center"/>
        <w:rPr>
          <w:b/>
          <w:lang w:val="ru-RU"/>
        </w:rPr>
      </w:pPr>
      <w:r>
        <w:rPr>
          <w:b/>
          <w:lang w:val="ru-RU"/>
        </w:rPr>
        <w:t>За</w:t>
      </w:r>
      <w:r w:rsidR="00996879">
        <w:rPr>
          <w:b/>
          <w:lang w:val="ru-RU"/>
        </w:rPr>
        <w:t>кладка «Диагностика»</w:t>
      </w:r>
      <w:r>
        <w:rPr>
          <w:b/>
          <w:lang w:val="ru-RU"/>
        </w:rPr>
        <w:t xml:space="preserve"> </w:t>
      </w:r>
    </w:p>
    <w:p w:rsidR="00CC32ED" w:rsidRPr="00C369F7" w:rsidRDefault="00CC32ED" w:rsidP="0029624E">
      <w:pPr>
        <w:rPr>
          <w:lang w:val="ru-RU"/>
        </w:rPr>
      </w:pPr>
    </w:p>
    <w:p w:rsidR="002C0F38" w:rsidRDefault="008340E7" w:rsidP="006F3510">
      <w:pPr>
        <w:rPr>
          <w:lang w:val="ru-RU"/>
        </w:rPr>
      </w:pPr>
      <w:r>
        <w:rPr>
          <w:lang w:val="ru-RU"/>
        </w:rPr>
        <w:t xml:space="preserve">         </w:t>
      </w:r>
      <w:r w:rsidR="002C0F38">
        <w:rPr>
          <w:lang w:val="ru-RU"/>
        </w:rPr>
        <w:t>После установки и настройки газового оборудования на автомобиле, а так же эксплуатации в дальнейшем, может возникнуть момент, когда т</w:t>
      </w:r>
      <w:r w:rsidR="00EF4870">
        <w:rPr>
          <w:lang w:val="ru-RU"/>
        </w:rPr>
        <w:t>ребуется оперативное изучение неисправности</w:t>
      </w:r>
      <w:r w:rsidR="002C0F38">
        <w:rPr>
          <w:lang w:val="ru-RU"/>
        </w:rPr>
        <w:t>.</w:t>
      </w:r>
      <w:r w:rsidR="00EF4870">
        <w:rPr>
          <w:lang w:val="ru-RU"/>
        </w:rPr>
        <w:t xml:space="preserve"> Поэтому в программе </w:t>
      </w:r>
      <w:r w:rsidR="00EF4870">
        <w:t>POLETRON</w:t>
      </w:r>
      <w:r w:rsidR="003513F0">
        <w:rPr>
          <w:lang w:val="ru-RU"/>
        </w:rPr>
        <w:t xml:space="preserve"> 26/3 отведена для</w:t>
      </w:r>
      <w:r w:rsidR="002C0F38">
        <w:rPr>
          <w:lang w:val="ru-RU"/>
        </w:rPr>
        <w:t xml:space="preserve"> </w:t>
      </w:r>
      <w:r w:rsidR="003513F0">
        <w:rPr>
          <w:lang w:val="ru-RU"/>
        </w:rPr>
        <w:t>этого целая закладка «Диагностика», где ис</w:t>
      </w:r>
      <w:r w:rsidR="003D1553">
        <w:rPr>
          <w:lang w:val="ru-RU"/>
        </w:rPr>
        <w:t>пользуя полный набор инструментов</w:t>
      </w:r>
      <w:r w:rsidR="003513F0">
        <w:rPr>
          <w:lang w:val="ru-RU"/>
        </w:rPr>
        <w:t xml:space="preserve">, сможем обнаружить ошибку </w:t>
      </w:r>
      <w:r w:rsidR="00F37292">
        <w:rPr>
          <w:lang w:val="ru-RU"/>
        </w:rPr>
        <w:t xml:space="preserve">монтажа </w:t>
      </w:r>
      <w:r w:rsidR="003513F0">
        <w:rPr>
          <w:lang w:val="ru-RU"/>
        </w:rPr>
        <w:t xml:space="preserve">или </w:t>
      </w:r>
      <w:r w:rsidR="00F37292">
        <w:rPr>
          <w:lang w:val="ru-RU"/>
        </w:rPr>
        <w:t>неисправности</w:t>
      </w:r>
      <w:r w:rsidR="003513F0">
        <w:rPr>
          <w:lang w:val="ru-RU"/>
        </w:rPr>
        <w:t xml:space="preserve"> работы </w:t>
      </w:r>
      <w:r w:rsidR="00F37292">
        <w:rPr>
          <w:lang w:val="ru-RU"/>
        </w:rPr>
        <w:t>в системе</w:t>
      </w:r>
      <w:r w:rsidR="003513F0">
        <w:rPr>
          <w:lang w:val="ru-RU"/>
        </w:rPr>
        <w:t xml:space="preserve"> в целом.</w:t>
      </w:r>
    </w:p>
    <w:p w:rsidR="00F37292" w:rsidRDefault="00F37292" w:rsidP="006F3510">
      <w:pPr>
        <w:rPr>
          <w:lang w:val="ru-RU"/>
        </w:rPr>
      </w:pPr>
    </w:p>
    <w:p w:rsidR="003513F0" w:rsidRDefault="003513F0" w:rsidP="003513F0">
      <w:pPr>
        <w:jc w:val="center"/>
        <w:rPr>
          <w:lang w:val="ru-RU"/>
        </w:rPr>
      </w:pPr>
      <w:r>
        <w:rPr>
          <w:b/>
          <w:lang w:val="ru-RU"/>
        </w:rPr>
        <w:t>Вид закладки «Диагностика»</w:t>
      </w:r>
    </w:p>
    <w:p w:rsidR="00B43EC3" w:rsidRDefault="002C0F38" w:rsidP="003513F0">
      <w:pPr>
        <w:jc w:val="center"/>
        <w:rPr>
          <w:lang w:val="ru-RU"/>
        </w:rPr>
      </w:pPr>
      <w:r>
        <w:rPr>
          <w:noProof/>
          <w:lang w:val="ru-RU" w:eastAsia="ru-RU"/>
        </w:rPr>
        <w:drawing>
          <wp:inline distT="0" distB="0" distL="0" distR="0">
            <wp:extent cx="6295292" cy="3117577"/>
            <wp:effectExtent l="19050" t="0" r="0" b="0"/>
            <wp:docPr id="10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srcRect/>
                    <a:stretch>
                      <a:fillRect/>
                    </a:stretch>
                  </pic:blipFill>
                  <pic:spPr bwMode="auto">
                    <a:xfrm>
                      <a:off x="0" y="0"/>
                      <a:ext cx="6298619" cy="3119225"/>
                    </a:xfrm>
                    <a:prstGeom prst="rect">
                      <a:avLst/>
                    </a:prstGeom>
                    <a:noFill/>
                    <a:ln w="9525">
                      <a:noFill/>
                      <a:miter lim="800000"/>
                      <a:headEnd/>
                      <a:tailEnd/>
                    </a:ln>
                  </pic:spPr>
                </pic:pic>
              </a:graphicData>
            </a:graphic>
          </wp:inline>
        </w:drawing>
      </w:r>
    </w:p>
    <w:p w:rsidR="00EB0D23" w:rsidRDefault="00EB0D23" w:rsidP="006F3510">
      <w:pPr>
        <w:rPr>
          <w:b/>
          <w:lang w:val="ru-RU"/>
        </w:rPr>
      </w:pPr>
    </w:p>
    <w:p w:rsidR="00EB0D23" w:rsidRDefault="00EB0D23" w:rsidP="006F3510">
      <w:pPr>
        <w:rPr>
          <w:b/>
          <w:lang w:val="ru-RU"/>
        </w:rPr>
      </w:pPr>
    </w:p>
    <w:p w:rsidR="00EB0D23" w:rsidRDefault="00EB0D23" w:rsidP="006F3510">
      <w:pPr>
        <w:rPr>
          <w:b/>
          <w:lang w:val="ru-RU"/>
        </w:rPr>
      </w:pPr>
    </w:p>
    <w:p w:rsidR="00EB0D23" w:rsidRDefault="00EB0D23" w:rsidP="006F3510">
      <w:pPr>
        <w:rPr>
          <w:b/>
          <w:lang w:val="ru-RU"/>
        </w:rPr>
      </w:pPr>
    </w:p>
    <w:p w:rsidR="00EB0D23" w:rsidRDefault="00EB0D23" w:rsidP="006F3510">
      <w:pPr>
        <w:rPr>
          <w:b/>
          <w:lang w:val="ru-RU"/>
        </w:rPr>
      </w:pPr>
    </w:p>
    <w:p w:rsidR="009B00BD" w:rsidRDefault="00D06770" w:rsidP="006F3510">
      <w:pPr>
        <w:rPr>
          <w:b/>
          <w:lang w:val="ru-RU"/>
        </w:rPr>
      </w:pPr>
      <w:r>
        <w:rPr>
          <w:b/>
          <w:noProof/>
          <w:lang w:val="ru-RU" w:eastAsia="ru-RU"/>
        </w:rPr>
        <w:lastRenderedPageBreak/>
        <w:drawing>
          <wp:anchor distT="0" distB="0" distL="114300" distR="114300" simplePos="0" relativeHeight="251680768" behindDoc="0" locked="0" layoutInCell="1" allowOverlap="1">
            <wp:simplePos x="0" y="0"/>
            <wp:positionH relativeFrom="column">
              <wp:posOffset>4485005</wp:posOffset>
            </wp:positionH>
            <wp:positionV relativeFrom="paragraph">
              <wp:posOffset>131445</wp:posOffset>
            </wp:positionV>
            <wp:extent cx="2105025" cy="1097280"/>
            <wp:effectExtent l="19050" t="0" r="9525" b="0"/>
            <wp:wrapThrough wrapText="bothSides">
              <wp:wrapPolygon edited="0">
                <wp:start x="-195" y="0"/>
                <wp:lineTo x="-195" y="21375"/>
                <wp:lineTo x="21698" y="21375"/>
                <wp:lineTo x="21698" y="0"/>
                <wp:lineTo x="-195" y="0"/>
              </wp:wrapPolygon>
            </wp:wrapThrough>
            <wp:docPr id="10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srcRect/>
                    <a:stretch>
                      <a:fillRect/>
                    </a:stretch>
                  </pic:blipFill>
                  <pic:spPr bwMode="auto">
                    <a:xfrm>
                      <a:off x="0" y="0"/>
                      <a:ext cx="2105025" cy="1097280"/>
                    </a:xfrm>
                    <a:prstGeom prst="rect">
                      <a:avLst/>
                    </a:prstGeom>
                    <a:noFill/>
                    <a:ln w="9525">
                      <a:noFill/>
                      <a:miter lim="800000"/>
                      <a:headEnd/>
                      <a:tailEnd/>
                    </a:ln>
                  </pic:spPr>
                </pic:pic>
              </a:graphicData>
            </a:graphic>
          </wp:anchor>
        </w:drawing>
      </w:r>
      <w:r w:rsidR="00F37292">
        <w:rPr>
          <w:b/>
          <w:lang w:val="ru-RU"/>
        </w:rPr>
        <w:t xml:space="preserve">5.1  </w:t>
      </w:r>
      <w:r w:rsidR="009B00BD">
        <w:rPr>
          <w:b/>
          <w:lang w:val="ru-RU"/>
        </w:rPr>
        <w:t>Тест</w:t>
      </w:r>
    </w:p>
    <w:p w:rsidR="005D5B49" w:rsidRDefault="00F37292" w:rsidP="006F3510">
      <w:pPr>
        <w:rPr>
          <w:b/>
          <w:lang w:val="ru-RU"/>
        </w:rPr>
      </w:pPr>
      <w:r>
        <w:rPr>
          <w:b/>
          <w:lang w:val="ru-RU"/>
        </w:rPr>
        <w:t xml:space="preserve"> </w:t>
      </w:r>
      <w:r w:rsidR="009506B6">
        <w:rPr>
          <w:b/>
          <w:lang w:val="ru-RU"/>
        </w:rPr>
        <w:t>5.1.1</w:t>
      </w:r>
      <w:r w:rsidR="009B00BD">
        <w:rPr>
          <w:b/>
          <w:lang w:val="ru-RU"/>
        </w:rPr>
        <w:t>«</w:t>
      </w:r>
      <w:r>
        <w:rPr>
          <w:b/>
          <w:lang w:val="ru-RU"/>
        </w:rPr>
        <w:t>Активные форсунки</w:t>
      </w:r>
      <w:r w:rsidR="009B00BD">
        <w:rPr>
          <w:b/>
          <w:lang w:val="ru-RU"/>
        </w:rPr>
        <w:t>»</w:t>
      </w:r>
    </w:p>
    <w:p w:rsidR="009A08FC" w:rsidRDefault="009A08FC" w:rsidP="006F3510">
      <w:pPr>
        <w:rPr>
          <w:b/>
          <w:lang w:val="ru-RU"/>
        </w:rPr>
      </w:pPr>
    </w:p>
    <w:p w:rsidR="003A56CD" w:rsidRPr="00D06770" w:rsidRDefault="00D06770" w:rsidP="006F3510">
      <w:pPr>
        <w:rPr>
          <w:lang w:val="ru-RU"/>
        </w:rPr>
      </w:pPr>
      <w:r>
        <w:rPr>
          <w:b/>
          <w:lang w:val="ru-RU"/>
        </w:rPr>
        <w:t xml:space="preserve">      </w:t>
      </w:r>
      <w:r>
        <w:rPr>
          <w:lang w:val="ru-RU"/>
        </w:rPr>
        <w:t>Окно в котором можно контролировать процесс подачи топлив по цилин</w:t>
      </w:r>
      <w:r w:rsidR="009A08FC">
        <w:rPr>
          <w:lang w:val="ru-RU"/>
        </w:rPr>
        <w:t>драм в реальном времени</w:t>
      </w:r>
    </w:p>
    <w:p w:rsidR="003A56CD" w:rsidRDefault="00CD639F" w:rsidP="006F3510">
      <w:pPr>
        <w:rPr>
          <w:lang w:val="ru-RU"/>
        </w:rPr>
      </w:pPr>
      <w:r>
        <w:rPr>
          <w:lang w:val="ru-RU"/>
        </w:rPr>
        <w:t xml:space="preserve">    На рисунке изображены восемь цилиндров с работающими газовыми форсунками.</w:t>
      </w:r>
    </w:p>
    <w:p w:rsidR="00CD639F" w:rsidRDefault="00CD639F" w:rsidP="006F3510">
      <w:pPr>
        <w:rPr>
          <w:lang w:val="ru-RU"/>
        </w:rPr>
      </w:pPr>
    </w:p>
    <w:p w:rsidR="00CD639F" w:rsidRDefault="00C774AB" w:rsidP="009B00BD">
      <w:pPr>
        <w:jc w:val="both"/>
        <w:rPr>
          <w:lang w:val="ru-RU"/>
        </w:rPr>
      </w:pPr>
      <w:r>
        <w:rPr>
          <w:noProof/>
          <w:lang w:val="ru-RU" w:eastAsia="ru-RU"/>
        </w:rPr>
        <w:drawing>
          <wp:anchor distT="0" distB="0" distL="114300" distR="114300" simplePos="0" relativeHeight="251681792" behindDoc="0" locked="0" layoutInCell="1" allowOverlap="1">
            <wp:simplePos x="0" y="0"/>
            <wp:positionH relativeFrom="column">
              <wp:posOffset>4724400</wp:posOffset>
            </wp:positionH>
            <wp:positionV relativeFrom="paragraph">
              <wp:posOffset>10795</wp:posOffset>
            </wp:positionV>
            <wp:extent cx="1661795" cy="752475"/>
            <wp:effectExtent l="19050" t="0" r="0" b="0"/>
            <wp:wrapThrough wrapText="bothSides">
              <wp:wrapPolygon edited="0">
                <wp:start x="-248" y="0"/>
                <wp:lineTo x="-248" y="21327"/>
                <wp:lineTo x="21542" y="21327"/>
                <wp:lineTo x="21542" y="0"/>
                <wp:lineTo x="-248" y="0"/>
              </wp:wrapPolygon>
            </wp:wrapThrough>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1661795" cy="752475"/>
                    </a:xfrm>
                    <a:prstGeom prst="rect">
                      <a:avLst/>
                    </a:prstGeom>
                    <a:noFill/>
                    <a:ln w="9525">
                      <a:noFill/>
                      <a:miter lim="800000"/>
                      <a:headEnd/>
                      <a:tailEnd/>
                    </a:ln>
                  </pic:spPr>
                </pic:pic>
              </a:graphicData>
            </a:graphic>
          </wp:anchor>
        </w:drawing>
      </w:r>
      <w:r w:rsidR="00CD639F">
        <w:rPr>
          <w:lang w:val="ru-RU"/>
        </w:rPr>
        <w:t xml:space="preserve">      Если мы наведём на изображение форсунки </w:t>
      </w:r>
      <w:r w:rsidR="009B00BD">
        <w:rPr>
          <w:noProof/>
          <w:lang w:val="ru-RU" w:eastAsia="ru-RU"/>
        </w:rPr>
        <w:drawing>
          <wp:inline distT="0" distB="0" distL="0" distR="0">
            <wp:extent cx="255270" cy="309489"/>
            <wp:effectExtent l="1905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255168" cy="309365"/>
                    </a:xfrm>
                    <a:prstGeom prst="rect">
                      <a:avLst/>
                    </a:prstGeom>
                    <a:noFill/>
                    <a:ln w="9525">
                      <a:noFill/>
                      <a:miter lim="800000"/>
                      <a:headEnd/>
                      <a:tailEnd/>
                    </a:ln>
                  </pic:spPr>
                </pic:pic>
              </a:graphicData>
            </a:graphic>
          </wp:inline>
        </w:drawing>
      </w:r>
      <w:r w:rsidR="00CD639F">
        <w:rPr>
          <w:lang w:val="ru-RU"/>
        </w:rPr>
        <w:t>курсор и нажмём кнопку, то газовая форсунка переключится на бензиновую</w:t>
      </w:r>
      <w:r w:rsidR="009B00BD">
        <w:rPr>
          <w:noProof/>
          <w:lang w:val="ru-RU" w:eastAsia="ru-RU"/>
        </w:rPr>
        <w:drawing>
          <wp:inline distT="0" distB="0" distL="0" distR="0">
            <wp:extent cx="213067" cy="321689"/>
            <wp:effectExtent l="19050" t="0" r="0"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srcRect/>
                    <a:stretch>
                      <a:fillRect/>
                    </a:stretch>
                  </pic:blipFill>
                  <pic:spPr bwMode="auto">
                    <a:xfrm>
                      <a:off x="0" y="0"/>
                      <a:ext cx="219623" cy="331587"/>
                    </a:xfrm>
                    <a:prstGeom prst="rect">
                      <a:avLst/>
                    </a:prstGeom>
                    <a:noFill/>
                    <a:ln w="9525">
                      <a:noFill/>
                      <a:miter lim="800000"/>
                      <a:headEnd/>
                      <a:tailEnd/>
                    </a:ln>
                  </pic:spPr>
                </pic:pic>
              </a:graphicData>
            </a:graphic>
          </wp:inline>
        </w:drawing>
      </w:r>
      <w:r w:rsidR="00CD639F">
        <w:rPr>
          <w:lang w:val="ru-RU"/>
        </w:rPr>
        <w:t xml:space="preserve">. Это даёт нам возможность выявить плохо работающую газовую </w:t>
      </w:r>
      <w:r w:rsidR="009B00BD">
        <w:rPr>
          <w:lang w:val="ru-RU"/>
        </w:rPr>
        <w:t>форсунку, а так же неисправность</w:t>
      </w:r>
      <w:r w:rsidR="00CD639F">
        <w:rPr>
          <w:lang w:val="ru-RU"/>
        </w:rPr>
        <w:t xml:space="preserve"> системы зажигания </w:t>
      </w:r>
      <w:r w:rsidR="009B00BD">
        <w:rPr>
          <w:lang w:val="ru-RU"/>
        </w:rPr>
        <w:t xml:space="preserve">при работе </w:t>
      </w:r>
      <w:r w:rsidR="00CD639F">
        <w:rPr>
          <w:lang w:val="ru-RU"/>
        </w:rPr>
        <w:t>на газе в определённом цилиндре.</w:t>
      </w:r>
    </w:p>
    <w:p w:rsidR="00C774AB" w:rsidRDefault="009B00BD" w:rsidP="009B00BD">
      <w:pPr>
        <w:jc w:val="both"/>
        <w:rPr>
          <w:lang w:val="ru-RU"/>
        </w:rPr>
      </w:pPr>
      <w:r>
        <w:rPr>
          <w:noProof/>
          <w:lang w:val="ru-RU" w:eastAsia="ru-RU"/>
        </w:rPr>
        <w:drawing>
          <wp:anchor distT="0" distB="0" distL="114300" distR="114300" simplePos="0" relativeHeight="251682816" behindDoc="0" locked="0" layoutInCell="1" allowOverlap="1">
            <wp:simplePos x="0" y="0"/>
            <wp:positionH relativeFrom="column">
              <wp:posOffset>4907280</wp:posOffset>
            </wp:positionH>
            <wp:positionV relativeFrom="paragraph">
              <wp:posOffset>144780</wp:posOffset>
            </wp:positionV>
            <wp:extent cx="1556385" cy="1075690"/>
            <wp:effectExtent l="19050" t="0" r="5715" b="0"/>
            <wp:wrapThrough wrapText="bothSides">
              <wp:wrapPolygon edited="0">
                <wp:start x="-264" y="0"/>
                <wp:lineTo x="-264" y="21039"/>
                <wp:lineTo x="21679" y="21039"/>
                <wp:lineTo x="21679" y="0"/>
                <wp:lineTo x="-264" y="0"/>
              </wp:wrapPolygon>
            </wp:wrapThrough>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1556385" cy="1075690"/>
                    </a:xfrm>
                    <a:prstGeom prst="rect">
                      <a:avLst/>
                    </a:prstGeom>
                    <a:noFill/>
                    <a:ln w="9525">
                      <a:noFill/>
                      <a:miter lim="800000"/>
                      <a:headEnd/>
                      <a:tailEnd/>
                    </a:ln>
                  </pic:spPr>
                </pic:pic>
              </a:graphicData>
            </a:graphic>
          </wp:anchor>
        </w:drawing>
      </w:r>
      <w:r w:rsidR="00C774AB">
        <w:rPr>
          <w:noProof/>
          <w:lang w:val="ru-RU" w:eastAsia="ru-RU"/>
        </w:rPr>
        <w:drawing>
          <wp:anchor distT="0" distB="0" distL="114300" distR="114300" simplePos="0" relativeHeight="251683840" behindDoc="0" locked="0" layoutInCell="1" allowOverlap="1">
            <wp:simplePos x="0" y="0"/>
            <wp:positionH relativeFrom="column">
              <wp:posOffset>2881630</wp:posOffset>
            </wp:positionH>
            <wp:positionV relativeFrom="paragraph">
              <wp:posOffset>147320</wp:posOffset>
            </wp:positionV>
            <wp:extent cx="377825" cy="358140"/>
            <wp:effectExtent l="19050" t="0" r="3175" b="0"/>
            <wp:wrapThrough wrapText="bothSides">
              <wp:wrapPolygon edited="0">
                <wp:start x="-1089" y="0"/>
                <wp:lineTo x="-1089" y="20681"/>
                <wp:lineTo x="21782" y="20681"/>
                <wp:lineTo x="21782" y="0"/>
                <wp:lineTo x="-1089" y="0"/>
              </wp:wrapPolygon>
            </wp:wrapThrough>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srcRect/>
                    <a:stretch>
                      <a:fillRect/>
                    </a:stretch>
                  </pic:blipFill>
                  <pic:spPr bwMode="auto">
                    <a:xfrm>
                      <a:off x="0" y="0"/>
                      <a:ext cx="377825" cy="358140"/>
                    </a:xfrm>
                    <a:prstGeom prst="rect">
                      <a:avLst/>
                    </a:prstGeom>
                    <a:noFill/>
                    <a:ln w="9525">
                      <a:noFill/>
                      <a:miter lim="800000"/>
                      <a:headEnd/>
                      <a:tailEnd/>
                    </a:ln>
                  </pic:spPr>
                </pic:pic>
              </a:graphicData>
            </a:graphic>
          </wp:anchor>
        </w:drawing>
      </w:r>
    </w:p>
    <w:p w:rsidR="009A08FC" w:rsidRDefault="00C774AB" w:rsidP="009B00BD">
      <w:pPr>
        <w:jc w:val="both"/>
        <w:rPr>
          <w:lang w:val="ru-RU"/>
        </w:rPr>
      </w:pPr>
      <w:r>
        <w:rPr>
          <w:lang w:val="ru-RU"/>
        </w:rPr>
        <w:t xml:space="preserve">       Так же, если нажать на изображение, то у нас есть возможность отключить подачу импульса на этот  цилиндр. </w:t>
      </w:r>
    </w:p>
    <w:p w:rsidR="00C774AB" w:rsidRPr="003A56CD" w:rsidRDefault="00C774AB" w:rsidP="009B00BD">
      <w:pPr>
        <w:jc w:val="both"/>
        <w:rPr>
          <w:lang w:val="ru-RU"/>
        </w:rPr>
      </w:pPr>
      <w:r>
        <w:rPr>
          <w:lang w:val="ru-RU"/>
        </w:rPr>
        <w:t xml:space="preserve">Это может нам помочь определить возможную </w:t>
      </w:r>
      <w:r w:rsidR="009B00BD">
        <w:rPr>
          <w:lang w:val="ru-RU"/>
        </w:rPr>
        <w:t xml:space="preserve"> ошибку подсоединения проводов при монтаже оборудования.</w:t>
      </w:r>
    </w:p>
    <w:p w:rsidR="00BC7E5A" w:rsidRDefault="00BC7E5A" w:rsidP="009B00BD">
      <w:pPr>
        <w:jc w:val="both"/>
        <w:rPr>
          <w:rFonts w:eastAsia="Batang"/>
          <w:lang w:val="ru-RU"/>
        </w:rPr>
      </w:pPr>
    </w:p>
    <w:p w:rsidR="00BC7E5A" w:rsidRDefault="00BC7E5A" w:rsidP="009B00BD">
      <w:pPr>
        <w:jc w:val="both"/>
        <w:rPr>
          <w:rFonts w:eastAsia="Batang"/>
          <w:lang w:val="ru-RU"/>
        </w:rPr>
      </w:pPr>
    </w:p>
    <w:p w:rsidR="00BC7E5A" w:rsidRDefault="00BC7E5A" w:rsidP="00335DD5">
      <w:pPr>
        <w:jc w:val="both"/>
        <w:rPr>
          <w:rFonts w:eastAsia="Batang"/>
          <w:lang w:val="ru-RU"/>
        </w:rPr>
      </w:pPr>
    </w:p>
    <w:p w:rsidR="00974525" w:rsidRDefault="00335DD5" w:rsidP="00335DD5">
      <w:pPr>
        <w:jc w:val="both"/>
        <w:rPr>
          <w:rFonts w:eastAsia="Batang"/>
          <w:lang w:val="ru-RU"/>
        </w:rPr>
      </w:pPr>
      <w:r>
        <w:rPr>
          <w:rFonts w:eastAsia="Batang"/>
          <w:noProof/>
          <w:lang w:val="ru-RU" w:eastAsia="ru-RU"/>
        </w:rPr>
        <w:drawing>
          <wp:anchor distT="0" distB="0" distL="114300" distR="114300" simplePos="0" relativeHeight="251684864" behindDoc="0" locked="0" layoutInCell="1" allowOverlap="1">
            <wp:simplePos x="0" y="0"/>
            <wp:positionH relativeFrom="column">
              <wp:posOffset>-93980</wp:posOffset>
            </wp:positionH>
            <wp:positionV relativeFrom="paragraph">
              <wp:posOffset>241935</wp:posOffset>
            </wp:positionV>
            <wp:extent cx="3844925" cy="1568450"/>
            <wp:effectExtent l="19050" t="0" r="3175" b="0"/>
            <wp:wrapThrough wrapText="bothSides">
              <wp:wrapPolygon edited="0">
                <wp:start x="-107" y="0"/>
                <wp:lineTo x="-107" y="21250"/>
                <wp:lineTo x="21618" y="21250"/>
                <wp:lineTo x="21618" y="0"/>
                <wp:lineTo x="-107" y="0"/>
              </wp:wrapPolygon>
            </wp:wrapThrough>
            <wp:docPr id="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srcRect/>
                    <a:stretch>
                      <a:fillRect/>
                    </a:stretch>
                  </pic:blipFill>
                  <pic:spPr bwMode="auto">
                    <a:xfrm>
                      <a:off x="0" y="0"/>
                      <a:ext cx="3844925" cy="1568450"/>
                    </a:xfrm>
                    <a:prstGeom prst="rect">
                      <a:avLst/>
                    </a:prstGeom>
                    <a:noFill/>
                    <a:ln w="9525">
                      <a:noFill/>
                      <a:miter lim="800000"/>
                      <a:headEnd/>
                      <a:tailEnd/>
                    </a:ln>
                  </pic:spPr>
                </pic:pic>
              </a:graphicData>
            </a:graphic>
          </wp:anchor>
        </w:drawing>
      </w:r>
      <w:r w:rsidR="009B00BD">
        <w:rPr>
          <w:rFonts w:eastAsia="Batang"/>
          <w:lang w:val="ru-RU"/>
        </w:rPr>
        <w:t xml:space="preserve">  </w:t>
      </w:r>
      <w:r w:rsidR="009506B6">
        <w:rPr>
          <w:rFonts w:eastAsia="Batang"/>
          <w:b/>
          <w:lang w:val="ru-RU"/>
        </w:rPr>
        <w:t>5.1.2</w:t>
      </w:r>
      <w:r w:rsidR="009B00BD">
        <w:rPr>
          <w:rFonts w:eastAsia="Batang"/>
          <w:lang w:val="ru-RU"/>
        </w:rPr>
        <w:t xml:space="preserve">   </w:t>
      </w:r>
      <w:r w:rsidR="009B00BD">
        <w:rPr>
          <w:rFonts w:eastAsia="Batang"/>
          <w:b/>
          <w:lang w:val="ru-RU"/>
        </w:rPr>
        <w:t xml:space="preserve">    «Тест</w:t>
      </w:r>
      <w:r>
        <w:rPr>
          <w:rFonts w:eastAsia="Batang"/>
          <w:b/>
          <w:lang w:val="ru-RU"/>
        </w:rPr>
        <w:t xml:space="preserve">» </w:t>
      </w:r>
      <w:r>
        <w:rPr>
          <w:rFonts w:eastAsia="Batang"/>
          <w:lang w:val="ru-RU"/>
        </w:rPr>
        <w:t>- Выделенная зона, в которой можно проверить электрические привода от газового блока управления к элементам газовой системы. Для этого достаточно указать интересующий нас привод и нажать старт, при этом мы услышим х</w:t>
      </w:r>
      <w:r w:rsidR="00974525">
        <w:rPr>
          <w:rFonts w:eastAsia="Batang"/>
          <w:lang w:val="ru-RU"/>
        </w:rPr>
        <w:t>арактерные щелчки открытия и закрытия</w:t>
      </w:r>
      <w:r w:rsidR="00427B6E">
        <w:rPr>
          <w:rFonts w:eastAsia="Batang"/>
          <w:lang w:val="ru-RU"/>
        </w:rPr>
        <w:t xml:space="preserve"> клапанов</w:t>
      </w:r>
      <w:r w:rsidR="00974525">
        <w:rPr>
          <w:rFonts w:eastAsia="Batang"/>
          <w:lang w:val="ru-RU"/>
        </w:rPr>
        <w:t xml:space="preserve">, </w:t>
      </w:r>
      <w:r w:rsidR="00427B6E">
        <w:rPr>
          <w:rFonts w:eastAsia="Batang"/>
          <w:lang w:val="ru-RU"/>
        </w:rPr>
        <w:t xml:space="preserve">или </w:t>
      </w:r>
      <w:r w:rsidR="00974525">
        <w:rPr>
          <w:rFonts w:eastAsia="Batang"/>
          <w:lang w:val="ru-RU"/>
        </w:rPr>
        <w:t>световую и звуковую индикацию</w:t>
      </w:r>
      <w:r w:rsidR="00427B6E">
        <w:rPr>
          <w:rFonts w:eastAsia="Batang"/>
          <w:lang w:val="ru-RU"/>
        </w:rPr>
        <w:t xml:space="preserve"> на переключателе</w:t>
      </w:r>
      <w:r w:rsidR="00974525">
        <w:rPr>
          <w:rFonts w:eastAsia="Batang"/>
          <w:lang w:val="ru-RU"/>
        </w:rPr>
        <w:t xml:space="preserve">. </w:t>
      </w:r>
    </w:p>
    <w:p w:rsidR="00974525" w:rsidRDefault="00974525" w:rsidP="00335DD5">
      <w:pPr>
        <w:jc w:val="both"/>
        <w:rPr>
          <w:rFonts w:eastAsia="Batang"/>
          <w:lang w:val="ru-RU"/>
        </w:rPr>
      </w:pPr>
    </w:p>
    <w:p w:rsidR="00974525" w:rsidRDefault="009506B6" w:rsidP="00335DD5">
      <w:pPr>
        <w:jc w:val="both"/>
        <w:rPr>
          <w:rFonts w:eastAsia="Batang"/>
          <w:lang w:val="ru-RU"/>
        </w:rPr>
      </w:pPr>
      <w:r>
        <w:rPr>
          <w:rFonts w:eastAsia="Batang"/>
          <w:noProof/>
          <w:lang w:val="ru-RU" w:eastAsia="ru-RU"/>
        </w:rPr>
        <w:drawing>
          <wp:anchor distT="0" distB="0" distL="114300" distR="114300" simplePos="0" relativeHeight="251685888" behindDoc="0" locked="0" layoutInCell="1" allowOverlap="1">
            <wp:simplePos x="0" y="0"/>
            <wp:positionH relativeFrom="column">
              <wp:posOffset>855980</wp:posOffset>
            </wp:positionH>
            <wp:positionV relativeFrom="paragraph">
              <wp:posOffset>191135</wp:posOffset>
            </wp:positionV>
            <wp:extent cx="2160905" cy="1132205"/>
            <wp:effectExtent l="19050" t="0" r="0" b="0"/>
            <wp:wrapThrough wrapText="bothSides">
              <wp:wrapPolygon edited="0">
                <wp:start x="-190" y="0"/>
                <wp:lineTo x="-190" y="21079"/>
                <wp:lineTo x="21517" y="21079"/>
                <wp:lineTo x="21517" y="0"/>
                <wp:lineTo x="-190" y="0"/>
              </wp:wrapPolygon>
            </wp:wrapThrough>
            <wp:docPr id="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srcRect/>
                    <a:stretch>
                      <a:fillRect/>
                    </a:stretch>
                  </pic:blipFill>
                  <pic:spPr bwMode="auto">
                    <a:xfrm>
                      <a:off x="0" y="0"/>
                      <a:ext cx="2160905" cy="1132205"/>
                    </a:xfrm>
                    <a:prstGeom prst="rect">
                      <a:avLst/>
                    </a:prstGeom>
                    <a:noFill/>
                    <a:ln w="9525">
                      <a:noFill/>
                      <a:miter lim="800000"/>
                      <a:headEnd/>
                      <a:tailEnd/>
                    </a:ln>
                  </pic:spPr>
                </pic:pic>
              </a:graphicData>
            </a:graphic>
          </wp:anchor>
        </w:drawing>
      </w:r>
    </w:p>
    <w:p w:rsidR="00427B6E" w:rsidRDefault="00427B6E" w:rsidP="00335DD5">
      <w:pPr>
        <w:jc w:val="both"/>
        <w:rPr>
          <w:rFonts w:eastAsia="Batang"/>
          <w:lang w:val="ru-RU"/>
        </w:rPr>
      </w:pPr>
      <w:r>
        <w:rPr>
          <w:rFonts w:eastAsia="Batang"/>
          <w:lang w:val="ru-RU"/>
        </w:rPr>
        <w:t xml:space="preserve">          </w:t>
      </w:r>
    </w:p>
    <w:p w:rsidR="00427B6E" w:rsidRDefault="00427B6E" w:rsidP="00427B6E">
      <w:pPr>
        <w:jc w:val="both"/>
        <w:rPr>
          <w:rFonts w:eastAsia="Batang"/>
          <w:lang w:val="ru-RU"/>
        </w:rPr>
      </w:pPr>
      <w:r>
        <w:rPr>
          <w:rFonts w:eastAsia="Batang"/>
          <w:lang w:val="ru-RU"/>
        </w:rPr>
        <w:t xml:space="preserve">         </w:t>
      </w:r>
      <w:r w:rsidR="00974525">
        <w:rPr>
          <w:rFonts w:eastAsia="Batang"/>
          <w:lang w:val="ru-RU"/>
        </w:rPr>
        <w:t>Так же в помощь специалисту появилась о</w:t>
      </w:r>
      <w:r>
        <w:rPr>
          <w:rFonts w:eastAsia="Batang"/>
          <w:lang w:val="ru-RU"/>
        </w:rPr>
        <w:t>пция в определении утечки газа из системы</w:t>
      </w:r>
      <w:r w:rsidR="00974525">
        <w:rPr>
          <w:rFonts w:eastAsia="Batang"/>
          <w:lang w:val="ru-RU"/>
        </w:rPr>
        <w:t>.</w:t>
      </w:r>
    </w:p>
    <w:p w:rsidR="009B00BD" w:rsidRPr="00335DD5" w:rsidRDefault="00974525" w:rsidP="00427B6E">
      <w:pPr>
        <w:jc w:val="both"/>
        <w:rPr>
          <w:rFonts w:eastAsia="Batang"/>
          <w:lang w:val="ru-RU"/>
        </w:rPr>
      </w:pPr>
      <w:r>
        <w:rPr>
          <w:rFonts w:eastAsia="Batang"/>
          <w:lang w:val="ru-RU"/>
        </w:rPr>
        <w:t xml:space="preserve"> Для этого наведя курсор на </w:t>
      </w:r>
      <w:r w:rsidR="00427B6E">
        <w:rPr>
          <w:rFonts w:eastAsia="Batang"/>
          <w:lang w:val="ru-RU"/>
        </w:rPr>
        <w:t>изображение</w:t>
      </w:r>
      <w:r w:rsidR="00427B6E">
        <w:rPr>
          <w:rFonts w:eastAsia="Batang"/>
          <w:noProof/>
          <w:lang w:val="ru-RU" w:eastAsia="ru-RU"/>
        </w:rPr>
        <w:drawing>
          <wp:inline distT="0" distB="0" distL="0" distR="0">
            <wp:extent cx="340209" cy="365760"/>
            <wp:effectExtent l="19050" t="0" r="2691" b="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a:stretch>
                      <a:fillRect/>
                    </a:stretch>
                  </pic:blipFill>
                  <pic:spPr bwMode="auto">
                    <a:xfrm>
                      <a:off x="0" y="0"/>
                      <a:ext cx="342411" cy="368127"/>
                    </a:xfrm>
                    <a:prstGeom prst="rect">
                      <a:avLst/>
                    </a:prstGeom>
                    <a:noFill/>
                    <a:ln w="9525">
                      <a:noFill/>
                      <a:miter lim="800000"/>
                      <a:headEnd/>
                      <a:tailEnd/>
                    </a:ln>
                  </pic:spPr>
                </pic:pic>
              </a:graphicData>
            </a:graphic>
          </wp:inline>
        </w:drawing>
      </w:r>
      <w:r w:rsidR="00427B6E">
        <w:rPr>
          <w:rFonts w:eastAsia="Batang"/>
          <w:lang w:val="ru-RU"/>
        </w:rPr>
        <w:t xml:space="preserve"> </w:t>
      </w:r>
      <w:r>
        <w:rPr>
          <w:rFonts w:eastAsia="Batang"/>
          <w:lang w:val="ru-RU"/>
        </w:rPr>
        <w:t xml:space="preserve">и нажав кнопку, контроллер проведёт диагностику.  </w:t>
      </w:r>
      <w:r w:rsidR="00335DD5">
        <w:rPr>
          <w:rFonts w:eastAsia="Batang"/>
          <w:lang w:val="ru-RU"/>
        </w:rPr>
        <w:t xml:space="preserve"> </w:t>
      </w:r>
    </w:p>
    <w:p w:rsidR="00335DD5" w:rsidRPr="00335DD5" w:rsidRDefault="00335DD5" w:rsidP="00FA1220">
      <w:pPr>
        <w:rPr>
          <w:rFonts w:eastAsia="Batang"/>
          <w:lang w:val="ru-RU"/>
        </w:rPr>
      </w:pPr>
      <w:r>
        <w:rPr>
          <w:rFonts w:eastAsia="Batang"/>
          <w:lang w:val="ru-RU"/>
        </w:rPr>
        <w:t xml:space="preserve">          </w:t>
      </w:r>
    </w:p>
    <w:p w:rsidR="00BC7E5A" w:rsidRPr="009506B6" w:rsidRDefault="009506B6" w:rsidP="00FA1220">
      <w:pPr>
        <w:rPr>
          <w:rFonts w:eastAsia="Batang"/>
          <w:b/>
          <w:lang w:val="ru-RU"/>
        </w:rPr>
      </w:pPr>
      <w:r>
        <w:rPr>
          <w:rFonts w:eastAsia="Batang"/>
          <w:b/>
          <w:lang w:val="ru-RU"/>
        </w:rPr>
        <w:t xml:space="preserve">      5.1.3      «Ошибки устройства»</w:t>
      </w:r>
    </w:p>
    <w:p w:rsidR="00C06F7E" w:rsidRDefault="00186B7C" w:rsidP="00C06F7E">
      <w:pPr>
        <w:jc w:val="both"/>
        <w:rPr>
          <w:rFonts w:eastAsia="Batang"/>
          <w:lang w:val="ru-RU"/>
        </w:rPr>
      </w:pPr>
      <w:r>
        <w:rPr>
          <w:rFonts w:eastAsia="Batang"/>
          <w:noProof/>
          <w:lang w:val="ru-RU" w:eastAsia="ru-RU"/>
        </w:rPr>
        <w:drawing>
          <wp:anchor distT="0" distB="0" distL="114300" distR="114300" simplePos="0" relativeHeight="251686912" behindDoc="0" locked="0" layoutInCell="1" allowOverlap="1">
            <wp:simplePos x="0" y="0"/>
            <wp:positionH relativeFrom="column">
              <wp:posOffset>4027805</wp:posOffset>
            </wp:positionH>
            <wp:positionV relativeFrom="paragraph">
              <wp:posOffset>132715</wp:posOffset>
            </wp:positionV>
            <wp:extent cx="2618105" cy="344170"/>
            <wp:effectExtent l="19050" t="0" r="0" b="0"/>
            <wp:wrapThrough wrapText="bothSides">
              <wp:wrapPolygon edited="0">
                <wp:start x="-157" y="0"/>
                <wp:lineTo x="-157" y="20325"/>
                <wp:lineTo x="21532" y="20325"/>
                <wp:lineTo x="21532" y="0"/>
                <wp:lineTo x="-157" y="0"/>
              </wp:wrapPolygon>
            </wp:wrapThrough>
            <wp:docPr id="4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srcRect/>
                    <a:stretch>
                      <a:fillRect/>
                    </a:stretch>
                  </pic:blipFill>
                  <pic:spPr bwMode="auto">
                    <a:xfrm>
                      <a:off x="0" y="0"/>
                      <a:ext cx="2618105" cy="344170"/>
                    </a:xfrm>
                    <a:prstGeom prst="rect">
                      <a:avLst/>
                    </a:prstGeom>
                    <a:noFill/>
                    <a:ln w="9525">
                      <a:noFill/>
                      <a:miter lim="800000"/>
                      <a:headEnd/>
                      <a:tailEnd/>
                    </a:ln>
                  </pic:spPr>
                </pic:pic>
              </a:graphicData>
            </a:graphic>
          </wp:anchor>
        </w:drawing>
      </w:r>
      <w:r w:rsidR="009506B6">
        <w:rPr>
          <w:rFonts w:eastAsia="Batang"/>
          <w:lang w:val="ru-RU"/>
        </w:rPr>
        <w:t xml:space="preserve">      Зона в которой есть возможность увидеть </w:t>
      </w:r>
      <w:r>
        <w:rPr>
          <w:rFonts w:eastAsia="Batang"/>
          <w:lang w:val="ru-RU"/>
        </w:rPr>
        <w:t xml:space="preserve">и стереть </w:t>
      </w:r>
      <w:r w:rsidR="009506B6">
        <w:rPr>
          <w:rFonts w:eastAsia="Batang"/>
          <w:lang w:val="ru-RU"/>
        </w:rPr>
        <w:t>ошибки связанны</w:t>
      </w:r>
      <w:r w:rsidR="00C06F7E">
        <w:rPr>
          <w:rFonts w:eastAsia="Batang"/>
          <w:lang w:val="ru-RU"/>
        </w:rPr>
        <w:t>е с неисправностью</w:t>
      </w:r>
      <w:r w:rsidR="009506B6">
        <w:rPr>
          <w:rFonts w:eastAsia="Batang"/>
          <w:lang w:val="ru-RU"/>
        </w:rPr>
        <w:t xml:space="preserve"> элементов</w:t>
      </w:r>
      <w:r w:rsidR="004F7946">
        <w:rPr>
          <w:rFonts w:eastAsia="Batang"/>
          <w:lang w:val="ru-RU"/>
        </w:rPr>
        <w:t xml:space="preserve"> </w:t>
      </w:r>
      <w:r w:rsidR="009506B6">
        <w:rPr>
          <w:rFonts w:eastAsia="Batang"/>
          <w:lang w:val="ru-RU"/>
        </w:rPr>
        <w:t xml:space="preserve"> газовой системы</w:t>
      </w:r>
      <w:r>
        <w:rPr>
          <w:rFonts w:eastAsia="Batang"/>
          <w:lang w:val="ru-RU"/>
        </w:rPr>
        <w:t xml:space="preserve">, воспользовавшись кнопками </w:t>
      </w:r>
      <w:r w:rsidR="009506B6">
        <w:rPr>
          <w:rFonts w:eastAsia="Batang"/>
          <w:lang w:val="ru-RU"/>
        </w:rPr>
        <w:t>.</w:t>
      </w:r>
      <w:r w:rsidR="00C06F7E" w:rsidRPr="00C06F7E">
        <w:rPr>
          <w:rFonts w:eastAsia="Batang"/>
          <w:lang w:val="ru-RU"/>
        </w:rPr>
        <w:t xml:space="preserve"> </w:t>
      </w:r>
    </w:p>
    <w:p w:rsidR="00C06F7E" w:rsidRDefault="00C06F7E" w:rsidP="00C06F7E">
      <w:pPr>
        <w:jc w:val="both"/>
        <w:rPr>
          <w:rFonts w:eastAsia="Batang"/>
          <w:lang w:val="ru-RU"/>
        </w:rPr>
      </w:pPr>
      <w:r w:rsidRPr="006330A4">
        <w:rPr>
          <w:rFonts w:eastAsia="Batang"/>
          <w:lang w:val="ru-RU"/>
        </w:rPr>
        <w:t xml:space="preserve">Список кодов ошибок выдается в конце обработки. </w:t>
      </w:r>
    </w:p>
    <w:p w:rsidR="00BC7E5A" w:rsidRDefault="00EB0D23" w:rsidP="00FA1220">
      <w:pPr>
        <w:rPr>
          <w:rFonts w:eastAsia="Batang"/>
          <w:lang w:val="ru-RU"/>
        </w:rPr>
      </w:pPr>
      <w:r>
        <w:rPr>
          <w:rFonts w:eastAsia="Batang"/>
          <w:noProof/>
          <w:lang w:val="ru-RU" w:eastAsia="ru-RU"/>
        </w:rPr>
        <w:drawing>
          <wp:anchor distT="0" distB="0" distL="114300" distR="114300" simplePos="0" relativeHeight="251687936" behindDoc="0" locked="0" layoutInCell="1" allowOverlap="1">
            <wp:simplePos x="0" y="0"/>
            <wp:positionH relativeFrom="column">
              <wp:posOffset>3719195</wp:posOffset>
            </wp:positionH>
            <wp:positionV relativeFrom="paragraph">
              <wp:posOffset>142240</wp:posOffset>
            </wp:positionV>
            <wp:extent cx="3201670" cy="1659890"/>
            <wp:effectExtent l="19050" t="0" r="0" b="0"/>
            <wp:wrapThrough wrapText="bothSides">
              <wp:wrapPolygon edited="0">
                <wp:start x="-129" y="0"/>
                <wp:lineTo x="-129" y="21319"/>
                <wp:lineTo x="21591" y="21319"/>
                <wp:lineTo x="21591" y="0"/>
                <wp:lineTo x="-129" y="0"/>
              </wp:wrapPolygon>
            </wp:wrapThrough>
            <wp:docPr id="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srcRect/>
                    <a:stretch>
                      <a:fillRect/>
                    </a:stretch>
                  </pic:blipFill>
                  <pic:spPr bwMode="auto">
                    <a:xfrm>
                      <a:off x="0" y="0"/>
                      <a:ext cx="3201670" cy="1659890"/>
                    </a:xfrm>
                    <a:prstGeom prst="rect">
                      <a:avLst/>
                    </a:prstGeom>
                    <a:noFill/>
                    <a:ln w="9525">
                      <a:noFill/>
                      <a:miter lim="800000"/>
                      <a:headEnd/>
                      <a:tailEnd/>
                    </a:ln>
                  </pic:spPr>
                </pic:pic>
              </a:graphicData>
            </a:graphic>
          </wp:anchor>
        </w:drawing>
      </w:r>
      <w:r w:rsidR="009506B6">
        <w:rPr>
          <w:rFonts w:eastAsia="Batang"/>
          <w:lang w:val="ru-RU"/>
        </w:rPr>
        <w:t xml:space="preserve"> </w:t>
      </w:r>
    </w:p>
    <w:p w:rsidR="00CA45C5" w:rsidRDefault="00CA45C5" w:rsidP="00FA1220">
      <w:pPr>
        <w:rPr>
          <w:rFonts w:eastAsia="Batang"/>
          <w:b/>
          <w:lang w:val="ru-RU"/>
        </w:rPr>
      </w:pPr>
      <w:r>
        <w:rPr>
          <w:rFonts w:eastAsia="Batang"/>
          <w:lang w:val="ru-RU"/>
        </w:rPr>
        <w:t xml:space="preserve">     </w:t>
      </w:r>
      <w:r w:rsidR="008057E7">
        <w:rPr>
          <w:rFonts w:eastAsia="Batang"/>
          <w:b/>
          <w:lang w:val="ru-RU"/>
        </w:rPr>
        <w:t>5.2 Осциллограф</w:t>
      </w:r>
    </w:p>
    <w:p w:rsidR="00AC5CDC" w:rsidRDefault="00AC5CDC" w:rsidP="00FA1220">
      <w:pPr>
        <w:rPr>
          <w:rFonts w:eastAsia="Batang"/>
          <w:b/>
          <w:lang w:val="ru-RU"/>
        </w:rPr>
      </w:pPr>
    </w:p>
    <w:p w:rsidR="00636621" w:rsidRDefault="00636621" w:rsidP="005052F3">
      <w:pPr>
        <w:jc w:val="both"/>
        <w:rPr>
          <w:rFonts w:eastAsia="Batang"/>
          <w:lang w:val="ru-RU"/>
        </w:rPr>
      </w:pPr>
      <w:r>
        <w:rPr>
          <w:rFonts w:eastAsia="Batang"/>
          <w:lang w:val="ru-RU"/>
        </w:rPr>
        <w:t xml:space="preserve">        Окно в котором</w:t>
      </w:r>
      <w:r w:rsidR="005052F3">
        <w:rPr>
          <w:rFonts w:eastAsia="Batang"/>
          <w:lang w:val="ru-RU"/>
        </w:rPr>
        <w:t xml:space="preserve"> можно записать, </w:t>
      </w:r>
      <w:r>
        <w:rPr>
          <w:rFonts w:eastAsia="Batang"/>
          <w:lang w:val="ru-RU"/>
        </w:rPr>
        <w:t>просмотреть</w:t>
      </w:r>
      <w:r w:rsidR="005052F3">
        <w:rPr>
          <w:rFonts w:eastAsia="Batang"/>
          <w:lang w:val="ru-RU"/>
        </w:rPr>
        <w:t xml:space="preserve"> графические и цифровые параметры работы газовой системы. </w:t>
      </w:r>
    </w:p>
    <w:p w:rsidR="005052F3" w:rsidRPr="005052F3" w:rsidRDefault="005052F3" w:rsidP="005052F3">
      <w:pPr>
        <w:jc w:val="both"/>
        <w:rPr>
          <w:rFonts w:eastAsia="Batang"/>
          <w:lang w:val="ru-RU"/>
        </w:rPr>
      </w:pPr>
      <w:r>
        <w:rPr>
          <w:rFonts w:eastAsia="Batang"/>
          <w:lang w:val="ru-RU"/>
        </w:rPr>
        <w:t xml:space="preserve">        Нажав кнопку </w:t>
      </w:r>
      <w:r>
        <w:rPr>
          <w:rFonts w:eastAsia="Batang"/>
        </w:rPr>
        <w:t>PLAY</w:t>
      </w:r>
      <w:r w:rsidR="00437E75">
        <w:rPr>
          <w:rFonts w:eastAsia="Batang"/>
          <w:lang w:val="ru-RU"/>
        </w:rPr>
        <w:t>, запускается</w:t>
      </w:r>
      <w:r>
        <w:rPr>
          <w:rFonts w:eastAsia="Batang"/>
          <w:lang w:val="ru-RU"/>
        </w:rPr>
        <w:t xml:space="preserve"> графический</w:t>
      </w:r>
      <w:r w:rsidR="00437E75">
        <w:rPr>
          <w:rFonts w:eastAsia="Batang"/>
          <w:lang w:val="ru-RU"/>
        </w:rPr>
        <w:t xml:space="preserve"> осциллограф и начинают </w:t>
      </w:r>
      <w:r w:rsidR="00AC5CDC">
        <w:rPr>
          <w:rFonts w:eastAsia="Batang"/>
          <w:lang w:val="ru-RU"/>
        </w:rPr>
        <w:t>изобража</w:t>
      </w:r>
      <w:r w:rsidR="00437E75">
        <w:rPr>
          <w:rFonts w:eastAsia="Batang"/>
          <w:lang w:val="ru-RU"/>
        </w:rPr>
        <w:t>ться цифровые значения справа</w:t>
      </w:r>
      <w:r w:rsidR="00AC5CDC">
        <w:rPr>
          <w:rFonts w:eastAsia="Batang"/>
          <w:lang w:val="ru-RU"/>
        </w:rPr>
        <w:t>, как видно на изображении.</w:t>
      </w:r>
    </w:p>
    <w:p w:rsidR="008057E7" w:rsidRPr="00CA45C5" w:rsidRDefault="008057E7" w:rsidP="00FA1220">
      <w:pPr>
        <w:rPr>
          <w:rFonts w:eastAsia="Batang"/>
          <w:b/>
          <w:lang w:val="ru-RU"/>
        </w:rPr>
      </w:pPr>
    </w:p>
    <w:p w:rsidR="00CA45C5" w:rsidRDefault="00AC5CDC" w:rsidP="00AC5CDC">
      <w:pPr>
        <w:jc w:val="both"/>
        <w:rPr>
          <w:rFonts w:eastAsia="Batang"/>
          <w:lang w:val="ru-RU"/>
        </w:rPr>
      </w:pPr>
      <w:r>
        <w:rPr>
          <w:rFonts w:eastAsia="Batang"/>
          <w:b/>
          <w:lang w:val="ru-RU"/>
        </w:rPr>
        <w:lastRenderedPageBreak/>
        <w:t xml:space="preserve">         </w:t>
      </w:r>
      <w:r w:rsidR="00FC13C7">
        <w:rPr>
          <w:rFonts w:eastAsia="Batang"/>
          <w:lang w:val="ru-RU"/>
        </w:rPr>
        <w:t xml:space="preserve">Когда надо выяснить причину неисправности или ошибки системы, надо запустить осциллограф (указать или убрать параметры, которые нас интересуют </w:t>
      </w:r>
      <w:r w:rsidR="00FC13C7">
        <w:rPr>
          <w:rFonts w:eastAsia="Batang"/>
          <w:noProof/>
          <w:lang w:val="ru-RU" w:eastAsia="ru-RU"/>
        </w:rPr>
        <w:drawing>
          <wp:inline distT="0" distB="0" distL="0" distR="0">
            <wp:extent cx="1823811" cy="225083"/>
            <wp:effectExtent l="19050" t="0" r="4989" b="0"/>
            <wp:docPr id="4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srcRect/>
                    <a:stretch>
                      <a:fillRect/>
                    </a:stretch>
                  </pic:blipFill>
                  <pic:spPr bwMode="auto">
                    <a:xfrm>
                      <a:off x="0" y="0"/>
                      <a:ext cx="1824498" cy="225168"/>
                    </a:xfrm>
                    <a:prstGeom prst="rect">
                      <a:avLst/>
                    </a:prstGeom>
                    <a:noFill/>
                    <a:ln w="9525">
                      <a:noFill/>
                      <a:miter lim="800000"/>
                      <a:headEnd/>
                      <a:tailEnd/>
                    </a:ln>
                  </pic:spPr>
                </pic:pic>
              </a:graphicData>
            </a:graphic>
          </wp:inline>
        </w:drawing>
      </w:r>
      <w:r w:rsidR="00FC13C7">
        <w:rPr>
          <w:rFonts w:eastAsia="Batang"/>
          <w:lang w:val="ru-RU"/>
        </w:rPr>
        <w:t xml:space="preserve"> ), и когда проблема проявится остановить, нажав паузу. Навести курсором на то место в осциллограмме и изучить графические и цифровые параметры</w:t>
      </w:r>
      <w:r w:rsidR="00CB4DFF">
        <w:rPr>
          <w:rFonts w:eastAsia="Batang"/>
          <w:lang w:val="ru-RU"/>
        </w:rPr>
        <w:t>. Если причина неисправности не понятна, то воспользовавшись функцией «Запись»</w:t>
      </w:r>
      <w:r w:rsidR="00CB4DFF">
        <w:rPr>
          <w:rFonts w:eastAsia="Batang"/>
          <w:noProof/>
          <w:lang w:val="ru-RU" w:eastAsia="ru-RU"/>
        </w:rPr>
        <w:t xml:space="preserve"> </w:t>
      </w:r>
      <w:r w:rsidR="00CB4DFF">
        <w:rPr>
          <w:rFonts w:eastAsia="Batang"/>
          <w:noProof/>
          <w:lang w:val="ru-RU" w:eastAsia="ru-RU"/>
        </w:rPr>
        <w:drawing>
          <wp:inline distT="0" distB="0" distL="0" distR="0">
            <wp:extent cx="239151" cy="239151"/>
            <wp:effectExtent l="19050" t="0" r="8499" b="0"/>
            <wp:docPr id="4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srcRect/>
                    <a:stretch>
                      <a:fillRect/>
                    </a:stretch>
                  </pic:blipFill>
                  <pic:spPr bwMode="auto">
                    <a:xfrm>
                      <a:off x="0" y="0"/>
                      <a:ext cx="239151" cy="239151"/>
                    </a:xfrm>
                    <a:prstGeom prst="rect">
                      <a:avLst/>
                    </a:prstGeom>
                    <a:noFill/>
                    <a:ln w="9525">
                      <a:noFill/>
                      <a:miter lim="800000"/>
                      <a:headEnd/>
                      <a:tailEnd/>
                    </a:ln>
                  </pic:spPr>
                </pic:pic>
              </a:graphicData>
            </a:graphic>
          </wp:inline>
        </w:drawing>
      </w:r>
      <w:r w:rsidR="00CB4DFF">
        <w:rPr>
          <w:rFonts w:eastAsia="Batang"/>
          <w:lang w:val="ru-RU"/>
        </w:rPr>
        <w:t xml:space="preserve"> надо сохранить файл осциллограммы и отправить его технической поддержке компании «Мир Газа».</w:t>
      </w:r>
    </w:p>
    <w:p w:rsidR="00DB7BE7" w:rsidRDefault="00DB7BE7" w:rsidP="00AC5CDC">
      <w:pPr>
        <w:jc w:val="both"/>
        <w:rPr>
          <w:rFonts w:eastAsia="Batang"/>
          <w:lang w:val="ru-RU"/>
        </w:rPr>
      </w:pPr>
    </w:p>
    <w:p w:rsidR="00DB7BE7" w:rsidRDefault="00DB7BE7" w:rsidP="00AC5CDC">
      <w:pPr>
        <w:jc w:val="both"/>
        <w:rPr>
          <w:rFonts w:eastAsia="Batang"/>
          <w:b/>
          <w:lang w:val="ru-RU"/>
        </w:rPr>
      </w:pPr>
      <w:r>
        <w:rPr>
          <w:rFonts w:eastAsia="Batang"/>
          <w:b/>
          <w:lang w:val="ru-RU"/>
        </w:rPr>
        <w:t>5.3  Цикл работы форсунок</w:t>
      </w:r>
    </w:p>
    <w:p w:rsidR="00C8687F" w:rsidRDefault="00C8687F" w:rsidP="00AC5CDC">
      <w:pPr>
        <w:jc w:val="both"/>
        <w:rPr>
          <w:rFonts w:eastAsia="Batang"/>
          <w:lang w:val="ru-RU"/>
        </w:rPr>
      </w:pPr>
      <w:r>
        <w:rPr>
          <w:rFonts w:eastAsia="Batang"/>
          <w:lang w:val="ru-RU"/>
        </w:rPr>
        <w:t xml:space="preserve">       Окно в котором можно увидеть «</w:t>
      </w:r>
      <w:r w:rsidR="00AD328F">
        <w:rPr>
          <w:rFonts w:eastAsia="Batang"/>
          <w:lang w:val="ru-RU"/>
        </w:rPr>
        <w:t xml:space="preserve">Циклограмму бензиновых форсунок», а подробнее - </w:t>
      </w:r>
      <w:r>
        <w:rPr>
          <w:rFonts w:eastAsia="Batang"/>
          <w:lang w:val="ru-RU"/>
        </w:rPr>
        <w:t xml:space="preserve">Тип впрыска (Последовательный, Полупоследовательный, </w:t>
      </w:r>
      <w:r>
        <w:rPr>
          <w:rFonts w:eastAsia="Batang"/>
        </w:rPr>
        <w:t>Full</w:t>
      </w:r>
      <w:r w:rsidRPr="00C8687F">
        <w:rPr>
          <w:rFonts w:eastAsia="Batang"/>
          <w:lang w:val="ru-RU"/>
        </w:rPr>
        <w:t xml:space="preserve"> </w:t>
      </w:r>
      <w:r>
        <w:rPr>
          <w:rFonts w:eastAsia="Batang"/>
        </w:rPr>
        <w:t>group</w:t>
      </w:r>
      <w:r>
        <w:rPr>
          <w:rFonts w:eastAsia="Batang"/>
          <w:lang w:val="ru-RU"/>
        </w:rPr>
        <w:t>),  последовательность работы цилиндров (проведя вертикаль – на</w:t>
      </w:r>
      <w:r w:rsidR="00AD328F">
        <w:rPr>
          <w:rFonts w:eastAsia="Batang"/>
          <w:lang w:val="ru-RU"/>
        </w:rPr>
        <w:t xml:space="preserve"> изображении</w:t>
      </w:r>
      <w:r>
        <w:rPr>
          <w:rFonts w:eastAsia="Batang"/>
          <w:lang w:val="ru-RU"/>
        </w:rPr>
        <w:t xml:space="preserve"> видно 1-3-4-2), длину впрыска , количество впрысков (основной + дополнительный – короткий).</w:t>
      </w:r>
    </w:p>
    <w:p w:rsidR="00AD328F" w:rsidRPr="00C8687F" w:rsidRDefault="00AD328F" w:rsidP="00AC5CDC">
      <w:pPr>
        <w:jc w:val="both"/>
        <w:rPr>
          <w:rFonts w:eastAsia="Batang"/>
          <w:lang w:val="ru-RU"/>
        </w:rPr>
      </w:pPr>
      <w:r>
        <w:rPr>
          <w:rFonts w:eastAsia="Batang"/>
          <w:noProof/>
          <w:lang w:val="ru-RU" w:eastAsia="ru-RU"/>
        </w:rPr>
        <w:drawing>
          <wp:inline distT="0" distB="0" distL="0" distR="0">
            <wp:extent cx="6640195" cy="3207385"/>
            <wp:effectExtent l="19050" t="0" r="8255" b="0"/>
            <wp:docPr id="5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print"/>
                    <a:srcRect/>
                    <a:stretch>
                      <a:fillRect/>
                    </a:stretch>
                  </pic:blipFill>
                  <pic:spPr bwMode="auto">
                    <a:xfrm>
                      <a:off x="0" y="0"/>
                      <a:ext cx="6640195" cy="3207385"/>
                    </a:xfrm>
                    <a:prstGeom prst="rect">
                      <a:avLst/>
                    </a:prstGeom>
                    <a:noFill/>
                    <a:ln w="9525">
                      <a:noFill/>
                      <a:miter lim="800000"/>
                      <a:headEnd/>
                      <a:tailEnd/>
                    </a:ln>
                  </pic:spPr>
                </pic:pic>
              </a:graphicData>
            </a:graphic>
          </wp:inline>
        </w:drawing>
      </w:r>
    </w:p>
    <w:p w:rsidR="00AC5CDC" w:rsidRDefault="00AC5CDC" w:rsidP="00186B7C">
      <w:pPr>
        <w:jc w:val="center"/>
        <w:rPr>
          <w:rFonts w:eastAsia="Batang"/>
          <w:b/>
          <w:lang w:val="ru-RU"/>
        </w:rPr>
      </w:pPr>
    </w:p>
    <w:p w:rsidR="00AD328F" w:rsidRDefault="00AD328F" w:rsidP="00AD328F">
      <w:pPr>
        <w:rPr>
          <w:rFonts w:eastAsia="Batang"/>
          <w:b/>
          <w:lang w:val="ru-RU"/>
        </w:rPr>
      </w:pPr>
      <w:r>
        <w:rPr>
          <w:rFonts w:eastAsia="Batang"/>
          <w:b/>
          <w:lang w:val="ru-RU"/>
        </w:rPr>
        <w:t>5.4   Конфигурация форсунок</w:t>
      </w:r>
    </w:p>
    <w:p w:rsidR="00922653" w:rsidRDefault="00922653" w:rsidP="00AD328F">
      <w:pPr>
        <w:rPr>
          <w:rFonts w:eastAsia="Batang"/>
          <w:b/>
          <w:lang w:val="ru-RU"/>
        </w:rPr>
      </w:pPr>
    </w:p>
    <w:p w:rsidR="00922653" w:rsidRPr="00922653" w:rsidRDefault="00922653" w:rsidP="00AD328F">
      <w:pPr>
        <w:rPr>
          <w:rFonts w:eastAsia="Batang"/>
          <w:lang w:val="ru-RU"/>
        </w:rPr>
      </w:pPr>
      <w:r>
        <w:rPr>
          <w:rFonts w:eastAsia="Batang"/>
          <w:b/>
          <w:lang w:val="ru-RU"/>
        </w:rPr>
        <w:t xml:space="preserve">      </w:t>
      </w:r>
      <w:r>
        <w:rPr>
          <w:rFonts w:eastAsia="Batang"/>
          <w:lang w:val="ru-RU"/>
        </w:rPr>
        <w:t>Ещё один мощный инструмент в руках специалиста находится в окне «Конф. Форсунок», который не только помогает диагностировать, но и решать проблемы возникшие после нарушения монтажа и работы газового оборудования в процессе эксплуатации.</w:t>
      </w:r>
    </w:p>
    <w:p w:rsidR="00922653" w:rsidRDefault="00922653" w:rsidP="00922653">
      <w:pPr>
        <w:jc w:val="center"/>
        <w:rPr>
          <w:rFonts w:eastAsia="Batang"/>
          <w:lang w:val="ru-RU"/>
        </w:rPr>
      </w:pPr>
      <w:r>
        <w:rPr>
          <w:rFonts w:eastAsia="Batang"/>
          <w:noProof/>
          <w:lang w:val="ru-RU" w:eastAsia="ru-RU"/>
        </w:rPr>
        <w:drawing>
          <wp:inline distT="0" distB="0" distL="0" distR="0">
            <wp:extent cx="5730649" cy="3147852"/>
            <wp:effectExtent l="19050" t="0" r="3401" b="0"/>
            <wp:docPr id="6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srcRect/>
                    <a:stretch>
                      <a:fillRect/>
                    </a:stretch>
                  </pic:blipFill>
                  <pic:spPr bwMode="auto">
                    <a:xfrm>
                      <a:off x="0" y="0"/>
                      <a:ext cx="5730802" cy="3147936"/>
                    </a:xfrm>
                    <a:prstGeom prst="rect">
                      <a:avLst/>
                    </a:prstGeom>
                    <a:noFill/>
                    <a:ln w="9525">
                      <a:noFill/>
                      <a:miter lim="800000"/>
                      <a:headEnd/>
                      <a:tailEnd/>
                    </a:ln>
                  </pic:spPr>
                </pic:pic>
              </a:graphicData>
            </a:graphic>
          </wp:inline>
        </w:drawing>
      </w:r>
    </w:p>
    <w:p w:rsidR="00922653" w:rsidRDefault="00922653" w:rsidP="00922653">
      <w:pPr>
        <w:jc w:val="both"/>
        <w:rPr>
          <w:rFonts w:eastAsia="Batang"/>
          <w:b/>
          <w:i/>
          <w:lang w:val="ru-RU"/>
        </w:rPr>
      </w:pPr>
      <w:r>
        <w:rPr>
          <w:rFonts w:eastAsia="Batang"/>
          <w:b/>
          <w:i/>
          <w:lang w:val="ru-RU"/>
        </w:rPr>
        <w:lastRenderedPageBreak/>
        <w:t>*</w:t>
      </w:r>
      <w:r>
        <w:rPr>
          <w:rFonts w:eastAsia="Batang"/>
          <w:b/>
          <w:i/>
        </w:rPr>
        <w:t>G</w:t>
      </w:r>
      <w:r w:rsidRPr="00922653">
        <w:rPr>
          <w:rFonts w:eastAsia="Batang"/>
          <w:b/>
          <w:i/>
          <w:lang w:val="ru-RU"/>
        </w:rPr>
        <w:t xml:space="preserve">1, </w:t>
      </w:r>
      <w:r>
        <w:rPr>
          <w:rFonts w:eastAsia="Batang"/>
          <w:b/>
          <w:i/>
        </w:rPr>
        <w:t>G</w:t>
      </w:r>
      <w:r w:rsidRPr="00922653">
        <w:rPr>
          <w:rFonts w:eastAsia="Batang"/>
          <w:b/>
          <w:i/>
          <w:lang w:val="ru-RU"/>
        </w:rPr>
        <w:t xml:space="preserve">2, </w:t>
      </w:r>
      <w:r>
        <w:rPr>
          <w:rFonts w:eastAsia="Batang"/>
          <w:b/>
          <w:i/>
        </w:rPr>
        <w:t>G</w:t>
      </w:r>
      <w:r w:rsidRPr="00922653">
        <w:rPr>
          <w:rFonts w:eastAsia="Batang"/>
          <w:b/>
          <w:i/>
          <w:lang w:val="ru-RU"/>
        </w:rPr>
        <w:t xml:space="preserve">3 </w:t>
      </w:r>
      <w:r>
        <w:rPr>
          <w:rFonts w:eastAsia="Batang"/>
          <w:b/>
          <w:i/>
          <w:lang w:val="ru-RU"/>
        </w:rPr>
        <w:t xml:space="preserve">и т.д. </w:t>
      </w:r>
      <w:r>
        <w:rPr>
          <w:rFonts w:eastAsia="Batang"/>
          <w:b/>
          <w:i/>
        </w:rPr>
        <w:t>B</w:t>
      </w:r>
      <w:r w:rsidRPr="00922653">
        <w:rPr>
          <w:rFonts w:eastAsia="Batang"/>
          <w:b/>
          <w:i/>
          <w:lang w:val="ru-RU"/>
        </w:rPr>
        <w:t xml:space="preserve">1, </w:t>
      </w:r>
      <w:r>
        <w:rPr>
          <w:rFonts w:eastAsia="Batang"/>
          <w:b/>
          <w:i/>
        </w:rPr>
        <w:t>B</w:t>
      </w:r>
      <w:r w:rsidRPr="00922653">
        <w:rPr>
          <w:rFonts w:eastAsia="Batang"/>
          <w:b/>
          <w:i/>
          <w:lang w:val="ru-RU"/>
        </w:rPr>
        <w:t xml:space="preserve">2, </w:t>
      </w:r>
      <w:r>
        <w:rPr>
          <w:rFonts w:eastAsia="Batang"/>
          <w:b/>
          <w:i/>
        </w:rPr>
        <w:t>B</w:t>
      </w:r>
      <w:r w:rsidRPr="00922653">
        <w:rPr>
          <w:rFonts w:eastAsia="Batang"/>
          <w:b/>
          <w:i/>
          <w:lang w:val="ru-RU"/>
        </w:rPr>
        <w:t xml:space="preserve">3 </w:t>
      </w:r>
      <w:r>
        <w:rPr>
          <w:rFonts w:eastAsia="Batang"/>
          <w:b/>
          <w:i/>
          <w:lang w:val="ru-RU"/>
        </w:rPr>
        <w:t xml:space="preserve"> и т.д.</w:t>
      </w:r>
    </w:p>
    <w:p w:rsidR="00922653" w:rsidRDefault="00922653" w:rsidP="00922653">
      <w:pPr>
        <w:jc w:val="both"/>
        <w:rPr>
          <w:rFonts w:eastAsia="Batang"/>
          <w:lang w:val="ru-RU"/>
        </w:rPr>
      </w:pPr>
      <w:r>
        <w:rPr>
          <w:rFonts w:eastAsia="Batang"/>
          <w:lang w:val="ru-RU"/>
        </w:rPr>
        <w:t xml:space="preserve">        В верхней части по горизонтали обозначены последовательно газовые</w:t>
      </w:r>
      <w:r w:rsidR="00D01D4B" w:rsidRPr="00D01D4B">
        <w:rPr>
          <w:rFonts w:eastAsia="Batang"/>
          <w:lang w:val="ru-RU"/>
        </w:rPr>
        <w:t xml:space="preserve"> (</w:t>
      </w:r>
      <w:r w:rsidR="00D01D4B">
        <w:rPr>
          <w:rFonts w:eastAsia="Batang"/>
        </w:rPr>
        <w:t>G</w:t>
      </w:r>
      <w:r w:rsidR="00D01D4B">
        <w:rPr>
          <w:rFonts w:eastAsia="Batang"/>
          <w:lang w:val="ru-RU"/>
        </w:rPr>
        <w:t>1</w:t>
      </w:r>
      <w:r w:rsidR="00D01D4B" w:rsidRPr="00D01D4B">
        <w:rPr>
          <w:rFonts w:eastAsia="Batang"/>
          <w:lang w:val="ru-RU"/>
        </w:rPr>
        <w:t xml:space="preserve">, </w:t>
      </w:r>
      <w:r w:rsidR="00D01D4B">
        <w:rPr>
          <w:rFonts w:eastAsia="Batang"/>
        </w:rPr>
        <w:t>G</w:t>
      </w:r>
      <w:r w:rsidR="00D01D4B" w:rsidRPr="00D01D4B">
        <w:rPr>
          <w:rFonts w:eastAsia="Batang"/>
          <w:lang w:val="ru-RU"/>
        </w:rPr>
        <w:t>2</w:t>
      </w:r>
      <w:r w:rsidR="00D01D4B">
        <w:rPr>
          <w:rFonts w:eastAsia="Batang"/>
          <w:lang w:val="ru-RU"/>
        </w:rPr>
        <w:t>…</w:t>
      </w:r>
      <w:r w:rsidR="00D01D4B" w:rsidRPr="00D01D4B">
        <w:rPr>
          <w:rFonts w:eastAsia="Batang"/>
          <w:lang w:val="ru-RU"/>
        </w:rPr>
        <w:t>)</w:t>
      </w:r>
      <w:r w:rsidR="00D01D4B">
        <w:rPr>
          <w:rFonts w:eastAsia="Batang"/>
          <w:lang w:val="ru-RU"/>
        </w:rPr>
        <w:t xml:space="preserve"> </w:t>
      </w:r>
      <w:r>
        <w:rPr>
          <w:rFonts w:eastAsia="Batang"/>
          <w:lang w:val="ru-RU"/>
        </w:rPr>
        <w:t xml:space="preserve"> форсунки</w:t>
      </w:r>
      <w:r w:rsidR="00D01D4B">
        <w:rPr>
          <w:rFonts w:eastAsia="Batang"/>
          <w:lang w:val="ru-RU"/>
        </w:rPr>
        <w:t>.</w:t>
      </w:r>
    </w:p>
    <w:p w:rsidR="00D01D4B" w:rsidRPr="00D01D4B" w:rsidRDefault="00D01D4B" w:rsidP="00922653">
      <w:pPr>
        <w:jc w:val="both"/>
        <w:rPr>
          <w:rFonts w:eastAsia="Batang"/>
          <w:lang w:val="ru-RU"/>
        </w:rPr>
      </w:pPr>
      <w:r>
        <w:rPr>
          <w:rFonts w:eastAsia="Batang"/>
          <w:noProof/>
          <w:lang w:val="ru-RU" w:eastAsia="ru-RU"/>
        </w:rPr>
        <w:drawing>
          <wp:anchor distT="0" distB="0" distL="114300" distR="114300" simplePos="0" relativeHeight="251688960" behindDoc="0" locked="0" layoutInCell="1" allowOverlap="1">
            <wp:simplePos x="0" y="0"/>
            <wp:positionH relativeFrom="column">
              <wp:posOffset>5204460</wp:posOffset>
            </wp:positionH>
            <wp:positionV relativeFrom="paragraph">
              <wp:posOffset>176530</wp:posOffset>
            </wp:positionV>
            <wp:extent cx="1350010" cy="330200"/>
            <wp:effectExtent l="19050" t="0" r="2540" b="0"/>
            <wp:wrapThrough wrapText="bothSides">
              <wp:wrapPolygon edited="0">
                <wp:start x="-305" y="0"/>
                <wp:lineTo x="-305" y="19938"/>
                <wp:lineTo x="21641" y="19938"/>
                <wp:lineTo x="21641" y="0"/>
                <wp:lineTo x="-305" y="0"/>
              </wp:wrapPolygon>
            </wp:wrapThrough>
            <wp:docPr id="6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srcRect/>
                    <a:stretch>
                      <a:fillRect/>
                    </a:stretch>
                  </pic:blipFill>
                  <pic:spPr bwMode="auto">
                    <a:xfrm>
                      <a:off x="0" y="0"/>
                      <a:ext cx="1350010" cy="330200"/>
                    </a:xfrm>
                    <a:prstGeom prst="rect">
                      <a:avLst/>
                    </a:prstGeom>
                    <a:noFill/>
                    <a:ln w="9525">
                      <a:noFill/>
                      <a:miter lim="800000"/>
                      <a:headEnd/>
                      <a:tailEnd/>
                    </a:ln>
                  </pic:spPr>
                </pic:pic>
              </a:graphicData>
            </a:graphic>
          </wp:anchor>
        </w:drawing>
      </w:r>
      <w:r>
        <w:rPr>
          <w:rFonts w:eastAsia="Batang"/>
          <w:lang w:val="ru-RU"/>
        </w:rPr>
        <w:t xml:space="preserve">        В левой части по вертикали обозначены последовательно бензиновые </w:t>
      </w:r>
      <w:r w:rsidRPr="00D01D4B">
        <w:rPr>
          <w:rFonts w:eastAsia="Batang"/>
          <w:lang w:val="ru-RU"/>
        </w:rPr>
        <w:t>(</w:t>
      </w:r>
      <w:r>
        <w:rPr>
          <w:rFonts w:eastAsia="Batang"/>
        </w:rPr>
        <w:t>B</w:t>
      </w:r>
      <w:r w:rsidRPr="00D01D4B">
        <w:rPr>
          <w:rFonts w:eastAsia="Batang"/>
          <w:lang w:val="ru-RU"/>
        </w:rPr>
        <w:t xml:space="preserve">1, </w:t>
      </w:r>
      <w:r>
        <w:rPr>
          <w:rFonts w:eastAsia="Batang"/>
        </w:rPr>
        <w:t>B</w:t>
      </w:r>
      <w:r w:rsidRPr="00D01D4B">
        <w:rPr>
          <w:rFonts w:eastAsia="Batang"/>
          <w:lang w:val="ru-RU"/>
        </w:rPr>
        <w:t>2</w:t>
      </w:r>
      <w:r>
        <w:rPr>
          <w:rFonts w:eastAsia="Batang"/>
          <w:lang w:val="ru-RU"/>
        </w:rPr>
        <w:t>…</w:t>
      </w:r>
      <w:r w:rsidRPr="00D01D4B">
        <w:rPr>
          <w:rFonts w:eastAsia="Batang"/>
          <w:lang w:val="ru-RU"/>
        </w:rPr>
        <w:t>)</w:t>
      </w:r>
      <w:r>
        <w:rPr>
          <w:rFonts w:eastAsia="Batang"/>
          <w:lang w:val="ru-RU"/>
        </w:rPr>
        <w:t>форсунки.</w:t>
      </w:r>
    </w:p>
    <w:p w:rsidR="00532201" w:rsidRDefault="00D01D4B" w:rsidP="00922653">
      <w:pPr>
        <w:jc w:val="both"/>
        <w:rPr>
          <w:rFonts w:eastAsia="Batang"/>
          <w:lang w:val="ru-RU"/>
        </w:rPr>
      </w:pPr>
      <w:r w:rsidRPr="00D01D4B">
        <w:rPr>
          <w:rFonts w:eastAsia="Batang"/>
          <w:lang w:val="ru-RU"/>
        </w:rPr>
        <w:t xml:space="preserve">        </w:t>
      </w:r>
      <w:r w:rsidR="000D2DB4">
        <w:rPr>
          <w:rFonts w:eastAsia="Batang"/>
          <w:lang w:val="ru-RU"/>
        </w:rPr>
        <w:t>Цветные квадраты</w:t>
      </w:r>
      <w:r>
        <w:rPr>
          <w:rFonts w:eastAsia="Batang"/>
          <w:lang w:val="ru-RU"/>
        </w:rPr>
        <w:t xml:space="preserve">  в поле указаны в соответствии цветов проводов подсоединения бензиновых и газовых форсунок. </w:t>
      </w:r>
    </w:p>
    <w:p w:rsidR="00530A34" w:rsidRDefault="00530A34" w:rsidP="00922653">
      <w:pPr>
        <w:jc w:val="both"/>
        <w:rPr>
          <w:rFonts w:eastAsia="Batang"/>
          <w:b/>
          <w:i/>
          <w:lang w:val="ru-RU"/>
        </w:rPr>
      </w:pPr>
    </w:p>
    <w:p w:rsidR="00532201" w:rsidRDefault="00532201" w:rsidP="00922653">
      <w:pPr>
        <w:jc w:val="both"/>
        <w:rPr>
          <w:rFonts w:eastAsia="Batang"/>
          <w:b/>
          <w:i/>
          <w:lang w:val="ru-RU"/>
        </w:rPr>
      </w:pPr>
      <w:r>
        <w:rPr>
          <w:rFonts w:eastAsia="Batang"/>
          <w:b/>
          <w:i/>
          <w:lang w:val="ru-RU"/>
        </w:rPr>
        <w:t>*Обнаружить тип впрыска</w:t>
      </w:r>
      <w:r w:rsidR="00530A34">
        <w:rPr>
          <w:rFonts w:eastAsia="Batang"/>
          <w:b/>
          <w:i/>
          <w:lang w:val="ru-RU"/>
        </w:rPr>
        <w:t xml:space="preserve"> бензина</w:t>
      </w:r>
    </w:p>
    <w:p w:rsidR="00D01D4B" w:rsidRDefault="00532201" w:rsidP="00922653">
      <w:pPr>
        <w:jc w:val="both"/>
        <w:rPr>
          <w:rFonts w:eastAsia="Batang"/>
          <w:lang w:val="ru-RU"/>
        </w:rPr>
      </w:pPr>
      <w:r>
        <w:rPr>
          <w:rFonts w:eastAsia="Batang"/>
          <w:lang w:val="ru-RU"/>
        </w:rPr>
        <w:t xml:space="preserve">       Эта функция помогает установщику в определении типа бензинового впрыска на автомобиле. </w:t>
      </w:r>
      <w:r w:rsidR="00530A34">
        <w:rPr>
          <w:rFonts w:eastAsia="Batang"/>
          <w:lang w:val="ru-RU"/>
        </w:rPr>
        <w:t>Если п</w:t>
      </w:r>
      <w:r>
        <w:rPr>
          <w:rFonts w:eastAsia="Batang"/>
          <w:lang w:val="ru-RU"/>
        </w:rPr>
        <w:t>осле нажатия кнопки</w:t>
      </w:r>
      <w:r w:rsidR="00530A34">
        <w:rPr>
          <w:rFonts w:eastAsia="Batang"/>
          <w:lang w:val="ru-RU"/>
        </w:rPr>
        <w:t xml:space="preserve"> </w:t>
      </w:r>
      <w:r>
        <w:rPr>
          <w:rFonts w:eastAsia="Batang"/>
          <w:lang w:val="ru-RU"/>
        </w:rPr>
        <w:t xml:space="preserve"> </w:t>
      </w:r>
      <w:r>
        <w:rPr>
          <w:rFonts w:eastAsia="Batang"/>
          <w:noProof/>
          <w:lang w:val="ru-RU" w:eastAsia="ru-RU"/>
        </w:rPr>
        <w:drawing>
          <wp:inline distT="0" distB="0" distL="0" distR="0">
            <wp:extent cx="3485342" cy="182880"/>
            <wp:effectExtent l="19050" t="0" r="808" b="0"/>
            <wp:docPr id="6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srcRect/>
                    <a:stretch>
                      <a:fillRect/>
                    </a:stretch>
                  </pic:blipFill>
                  <pic:spPr bwMode="auto">
                    <a:xfrm>
                      <a:off x="0" y="0"/>
                      <a:ext cx="3483170" cy="182880"/>
                    </a:xfrm>
                    <a:prstGeom prst="rect">
                      <a:avLst/>
                    </a:prstGeom>
                    <a:noFill/>
                    <a:ln w="9525">
                      <a:noFill/>
                      <a:miter lim="800000"/>
                      <a:headEnd/>
                      <a:tailEnd/>
                    </a:ln>
                  </pic:spPr>
                </pic:pic>
              </a:graphicData>
            </a:graphic>
          </wp:inline>
        </w:drawing>
      </w:r>
      <w:r w:rsidR="00530A34">
        <w:rPr>
          <w:rFonts w:eastAsia="Batang"/>
          <w:lang w:val="ru-RU"/>
        </w:rPr>
        <w:t xml:space="preserve"> </w:t>
      </w:r>
      <w:r>
        <w:rPr>
          <w:rFonts w:eastAsia="Batang"/>
          <w:lang w:val="ru-RU"/>
        </w:rPr>
        <w:t>рисунок в поле</w:t>
      </w:r>
      <w:r w:rsidR="00530A34">
        <w:rPr>
          <w:rFonts w:eastAsia="Batang"/>
          <w:lang w:val="ru-RU"/>
        </w:rPr>
        <w:t xml:space="preserve"> поменял конфигурацию, то настройщик должен указать в настройке тип впрыска (Последовательный, Полупоследовательный, </w:t>
      </w:r>
      <w:r w:rsidR="00530A34">
        <w:rPr>
          <w:rFonts w:eastAsia="Batang"/>
        </w:rPr>
        <w:t>Full</w:t>
      </w:r>
      <w:r w:rsidR="00530A34" w:rsidRPr="00C8687F">
        <w:rPr>
          <w:rFonts w:eastAsia="Batang"/>
          <w:lang w:val="ru-RU"/>
        </w:rPr>
        <w:t xml:space="preserve"> </w:t>
      </w:r>
      <w:r w:rsidR="00530A34">
        <w:rPr>
          <w:rFonts w:eastAsia="Batang"/>
        </w:rPr>
        <w:t>group</w:t>
      </w:r>
      <w:r w:rsidR="00530A34">
        <w:rPr>
          <w:rFonts w:eastAsia="Batang"/>
          <w:lang w:val="ru-RU"/>
        </w:rPr>
        <w:t>), для лучшего пересчёта алгоритма работы газовой системы.</w:t>
      </w:r>
    </w:p>
    <w:p w:rsidR="00530A34" w:rsidRPr="00530A34" w:rsidRDefault="003842DE" w:rsidP="00922653">
      <w:pPr>
        <w:jc w:val="both"/>
        <w:rPr>
          <w:rFonts w:eastAsia="Batang"/>
          <w:b/>
          <w:i/>
          <w:lang w:val="ru-RU"/>
        </w:rPr>
      </w:pPr>
      <w:r>
        <w:rPr>
          <w:rFonts w:eastAsia="Batang"/>
          <w:b/>
          <w:i/>
          <w:noProof/>
          <w:lang w:val="ru-RU" w:eastAsia="ru-RU"/>
        </w:rPr>
        <w:drawing>
          <wp:anchor distT="0" distB="0" distL="114300" distR="114300" simplePos="0" relativeHeight="251691008" behindDoc="0" locked="0" layoutInCell="1" allowOverlap="1">
            <wp:simplePos x="0" y="0"/>
            <wp:positionH relativeFrom="column">
              <wp:posOffset>5120005</wp:posOffset>
            </wp:positionH>
            <wp:positionV relativeFrom="paragraph">
              <wp:posOffset>51435</wp:posOffset>
            </wp:positionV>
            <wp:extent cx="1762125" cy="471170"/>
            <wp:effectExtent l="19050" t="0" r="9525" b="0"/>
            <wp:wrapThrough wrapText="bothSides">
              <wp:wrapPolygon edited="0">
                <wp:start x="-234" y="0"/>
                <wp:lineTo x="-234" y="20960"/>
                <wp:lineTo x="21717" y="20960"/>
                <wp:lineTo x="21717" y="0"/>
                <wp:lineTo x="-234" y="0"/>
              </wp:wrapPolygon>
            </wp:wrapThrough>
            <wp:docPr id="7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srcRect/>
                    <a:stretch>
                      <a:fillRect/>
                    </a:stretch>
                  </pic:blipFill>
                  <pic:spPr bwMode="auto">
                    <a:xfrm>
                      <a:off x="0" y="0"/>
                      <a:ext cx="1762125" cy="471170"/>
                    </a:xfrm>
                    <a:prstGeom prst="rect">
                      <a:avLst/>
                    </a:prstGeom>
                    <a:noFill/>
                    <a:ln w="9525">
                      <a:noFill/>
                      <a:miter lim="800000"/>
                      <a:headEnd/>
                      <a:tailEnd/>
                    </a:ln>
                  </pic:spPr>
                </pic:pic>
              </a:graphicData>
            </a:graphic>
          </wp:anchor>
        </w:drawing>
      </w:r>
      <w:r>
        <w:rPr>
          <w:rFonts w:eastAsia="Batang"/>
          <w:b/>
          <w:i/>
          <w:noProof/>
          <w:lang w:val="ru-RU" w:eastAsia="ru-RU"/>
        </w:rPr>
        <w:drawing>
          <wp:anchor distT="0" distB="0" distL="114300" distR="114300" simplePos="0" relativeHeight="251689984" behindDoc="0" locked="0" layoutInCell="1" allowOverlap="1">
            <wp:simplePos x="0" y="0"/>
            <wp:positionH relativeFrom="column">
              <wp:posOffset>3423285</wp:posOffset>
            </wp:positionH>
            <wp:positionV relativeFrom="paragraph">
              <wp:posOffset>57785</wp:posOffset>
            </wp:positionV>
            <wp:extent cx="1694815" cy="442595"/>
            <wp:effectExtent l="19050" t="0" r="635" b="0"/>
            <wp:wrapThrough wrapText="bothSides">
              <wp:wrapPolygon edited="0">
                <wp:start x="-243" y="0"/>
                <wp:lineTo x="-243" y="20453"/>
                <wp:lineTo x="21608" y="20453"/>
                <wp:lineTo x="21608" y="0"/>
                <wp:lineTo x="-243" y="0"/>
              </wp:wrapPolygon>
            </wp:wrapThrough>
            <wp:docPr id="7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cstate="print"/>
                    <a:srcRect/>
                    <a:stretch>
                      <a:fillRect/>
                    </a:stretch>
                  </pic:blipFill>
                  <pic:spPr bwMode="auto">
                    <a:xfrm>
                      <a:off x="0" y="0"/>
                      <a:ext cx="1694815" cy="442595"/>
                    </a:xfrm>
                    <a:prstGeom prst="rect">
                      <a:avLst/>
                    </a:prstGeom>
                    <a:noFill/>
                    <a:ln w="9525">
                      <a:noFill/>
                      <a:miter lim="800000"/>
                      <a:headEnd/>
                      <a:tailEnd/>
                    </a:ln>
                  </pic:spPr>
                </pic:pic>
              </a:graphicData>
            </a:graphic>
          </wp:anchor>
        </w:drawing>
      </w:r>
      <w:r w:rsidR="00530A34">
        <w:rPr>
          <w:rFonts w:eastAsia="Batang"/>
          <w:b/>
          <w:i/>
          <w:lang w:val="ru-RU"/>
        </w:rPr>
        <w:t>*</w:t>
      </w:r>
      <w:r>
        <w:rPr>
          <w:rFonts w:eastAsia="Batang"/>
          <w:b/>
          <w:i/>
          <w:lang w:val="ru-RU"/>
        </w:rPr>
        <w:t>Удаление квадрата выкл газ.форсунку навсегда</w:t>
      </w:r>
    </w:p>
    <w:p w:rsidR="003842DE" w:rsidRDefault="003842DE" w:rsidP="003842DE">
      <w:pPr>
        <w:jc w:val="both"/>
        <w:rPr>
          <w:rFonts w:eastAsia="Batang"/>
          <w:lang w:val="ru-RU"/>
        </w:rPr>
      </w:pPr>
      <w:r>
        <w:rPr>
          <w:rFonts w:eastAsia="Batang"/>
          <w:lang w:val="ru-RU"/>
        </w:rPr>
        <w:t xml:space="preserve">        </w:t>
      </w:r>
      <w:r w:rsidR="000D2DB4">
        <w:rPr>
          <w:rFonts w:eastAsia="Batang"/>
          <w:lang w:val="ru-RU"/>
        </w:rPr>
        <w:t xml:space="preserve">Если нажать на изображение квадрата, то программа исключит газовую форсунку этого цилиндра из работы, пока не включите её обратно. Это позволяет временно решить проблему возникшую при неисправности газовой форсунки, бензиновой системы или газового блока.  </w:t>
      </w:r>
    </w:p>
    <w:p w:rsidR="000B2AC7" w:rsidRDefault="000B2AC7" w:rsidP="003842DE">
      <w:pPr>
        <w:jc w:val="both"/>
        <w:rPr>
          <w:rFonts w:eastAsia="Batang"/>
          <w:b/>
          <w:i/>
          <w:lang w:val="ru-RU"/>
        </w:rPr>
      </w:pPr>
      <w:r>
        <w:rPr>
          <w:rFonts w:eastAsia="Batang"/>
          <w:b/>
          <w:i/>
          <w:noProof/>
          <w:lang w:val="ru-RU" w:eastAsia="ru-RU"/>
        </w:rPr>
        <w:drawing>
          <wp:anchor distT="0" distB="0" distL="114300" distR="114300" simplePos="0" relativeHeight="251692032" behindDoc="0" locked="0" layoutInCell="1" allowOverlap="1">
            <wp:simplePos x="0" y="0"/>
            <wp:positionH relativeFrom="column">
              <wp:posOffset>3681095</wp:posOffset>
            </wp:positionH>
            <wp:positionV relativeFrom="paragraph">
              <wp:posOffset>172720</wp:posOffset>
            </wp:positionV>
            <wp:extent cx="3202305" cy="1097280"/>
            <wp:effectExtent l="19050" t="0" r="0" b="0"/>
            <wp:wrapThrough wrapText="bothSides">
              <wp:wrapPolygon edited="0">
                <wp:start x="-128" y="0"/>
                <wp:lineTo x="-128" y="21375"/>
                <wp:lineTo x="21587" y="21375"/>
                <wp:lineTo x="21587" y="0"/>
                <wp:lineTo x="-128" y="0"/>
              </wp:wrapPolygon>
            </wp:wrapThrough>
            <wp:docPr id="7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cstate="print"/>
                    <a:srcRect/>
                    <a:stretch>
                      <a:fillRect/>
                    </a:stretch>
                  </pic:blipFill>
                  <pic:spPr bwMode="auto">
                    <a:xfrm>
                      <a:off x="0" y="0"/>
                      <a:ext cx="3202305" cy="1097280"/>
                    </a:xfrm>
                    <a:prstGeom prst="rect">
                      <a:avLst/>
                    </a:prstGeom>
                    <a:noFill/>
                    <a:ln w="9525">
                      <a:noFill/>
                      <a:miter lim="800000"/>
                      <a:headEnd/>
                      <a:tailEnd/>
                    </a:ln>
                  </pic:spPr>
                </pic:pic>
              </a:graphicData>
            </a:graphic>
          </wp:anchor>
        </w:drawing>
      </w:r>
    </w:p>
    <w:p w:rsidR="000D2DB4" w:rsidRDefault="000D2DB4" w:rsidP="003842DE">
      <w:pPr>
        <w:jc w:val="both"/>
        <w:rPr>
          <w:rFonts w:eastAsia="Batang"/>
          <w:b/>
          <w:i/>
          <w:lang w:val="ru-RU"/>
        </w:rPr>
      </w:pPr>
      <w:r>
        <w:rPr>
          <w:rFonts w:eastAsia="Batang"/>
          <w:b/>
          <w:i/>
          <w:lang w:val="ru-RU"/>
        </w:rPr>
        <w:t>*Возможно изменить фазы впрыска газа</w:t>
      </w:r>
    </w:p>
    <w:p w:rsidR="000B2AC7" w:rsidRPr="000B2AC7" w:rsidRDefault="000B2AC7" w:rsidP="003842DE">
      <w:pPr>
        <w:jc w:val="both"/>
        <w:rPr>
          <w:rFonts w:eastAsia="Batang"/>
          <w:lang w:val="ru-RU"/>
        </w:rPr>
      </w:pPr>
      <w:r>
        <w:rPr>
          <w:rFonts w:eastAsia="Batang"/>
          <w:lang w:val="ru-RU"/>
        </w:rPr>
        <w:t xml:space="preserve">        В контроллере </w:t>
      </w:r>
      <w:r>
        <w:rPr>
          <w:rFonts w:eastAsia="Batang"/>
        </w:rPr>
        <w:t>POLETRON</w:t>
      </w:r>
      <w:r w:rsidRPr="000B2AC7">
        <w:rPr>
          <w:rFonts w:eastAsia="Batang"/>
          <w:lang w:val="ru-RU"/>
        </w:rPr>
        <w:t xml:space="preserve"> </w:t>
      </w:r>
      <w:r>
        <w:rPr>
          <w:rFonts w:eastAsia="Batang"/>
          <w:lang w:val="ru-RU"/>
        </w:rPr>
        <w:t>26/3 есть возможность перенаправить входящий сигнал с бензиновой форсунки на другую газовую форсунку. Это может быть полезно в случаях</w:t>
      </w:r>
      <w:r w:rsidR="006104B3">
        <w:rPr>
          <w:rFonts w:eastAsia="Batang"/>
          <w:lang w:val="ru-RU"/>
        </w:rPr>
        <w:t xml:space="preserve"> диагностики некорректной работы автомобиля на газе</w:t>
      </w:r>
      <w:r>
        <w:rPr>
          <w:rFonts w:eastAsia="Batang"/>
          <w:lang w:val="ru-RU"/>
        </w:rPr>
        <w:t>,</w:t>
      </w:r>
      <w:r w:rsidR="006104B3">
        <w:rPr>
          <w:rFonts w:eastAsia="Batang"/>
          <w:lang w:val="ru-RU"/>
        </w:rPr>
        <w:t xml:space="preserve"> а так же</w:t>
      </w:r>
      <w:r>
        <w:rPr>
          <w:rFonts w:eastAsia="Batang"/>
          <w:lang w:val="ru-RU"/>
        </w:rPr>
        <w:t xml:space="preserve"> когда при сложном монтаже оборудования на автомобиль, произошла ошибка соединения проводки в последовательности цилиндров. Как видно на рисунке мы отправили входящий сигнал бензиновой форсунки №3 на газовую форсунку №2, а В№2 на </w:t>
      </w:r>
      <w:r w:rsidR="006104B3">
        <w:rPr>
          <w:rFonts w:eastAsia="Batang"/>
        </w:rPr>
        <w:t>G</w:t>
      </w:r>
      <w:r w:rsidR="006104B3">
        <w:rPr>
          <w:rFonts w:eastAsia="Batang"/>
          <w:lang w:val="ru-RU"/>
        </w:rPr>
        <w:t>№3, исправив недочёт</w:t>
      </w:r>
      <w:r>
        <w:rPr>
          <w:rFonts w:eastAsia="Batang"/>
          <w:lang w:val="ru-RU"/>
        </w:rPr>
        <w:t xml:space="preserve">  </w:t>
      </w:r>
      <w:r w:rsidR="006104B3">
        <w:rPr>
          <w:rFonts w:eastAsia="Batang"/>
          <w:lang w:val="ru-RU"/>
        </w:rPr>
        <w:t xml:space="preserve">и при этом избежали трудоёмкого перемонтажа. </w:t>
      </w:r>
    </w:p>
    <w:p w:rsidR="000D2DB4" w:rsidRPr="000D2DB4" w:rsidRDefault="000D2DB4" w:rsidP="003842DE">
      <w:pPr>
        <w:jc w:val="both"/>
        <w:rPr>
          <w:rFonts w:eastAsia="Batang"/>
          <w:b/>
          <w:i/>
          <w:lang w:val="ru-RU"/>
        </w:rPr>
      </w:pPr>
    </w:p>
    <w:p w:rsidR="00FA1220" w:rsidRPr="00E64A2E" w:rsidRDefault="005D5B49" w:rsidP="00186B7C">
      <w:pPr>
        <w:jc w:val="center"/>
        <w:rPr>
          <w:rFonts w:eastAsia="Batang"/>
          <w:b/>
          <w:lang w:val="ru-RU"/>
        </w:rPr>
      </w:pPr>
      <w:r>
        <w:rPr>
          <w:rFonts w:eastAsia="Batang"/>
          <w:b/>
          <w:lang w:val="ru-RU"/>
        </w:rPr>
        <w:t>6</w:t>
      </w:r>
      <w:r w:rsidR="00FA1220">
        <w:rPr>
          <w:rFonts w:eastAsia="Batang"/>
          <w:b/>
          <w:lang w:val="ru-RU"/>
        </w:rPr>
        <w:t>.</w:t>
      </w:r>
      <w:r w:rsidR="00CA45C5">
        <w:rPr>
          <w:rFonts w:eastAsia="Batang"/>
          <w:b/>
          <w:lang w:val="ru-RU"/>
        </w:rPr>
        <w:t>Закладка</w:t>
      </w:r>
      <w:r w:rsidR="00FA1220">
        <w:rPr>
          <w:rFonts w:eastAsia="Batang"/>
          <w:b/>
          <w:lang w:val="ru-RU"/>
        </w:rPr>
        <w:t xml:space="preserve"> </w:t>
      </w:r>
      <w:r w:rsidR="00CA45C5">
        <w:rPr>
          <w:rFonts w:eastAsia="Batang"/>
          <w:b/>
          <w:lang w:val="ru-RU"/>
        </w:rPr>
        <w:t>«</w:t>
      </w:r>
      <w:r w:rsidR="00FA1220" w:rsidRPr="00E64A2E">
        <w:rPr>
          <w:rFonts w:eastAsia="Batang"/>
          <w:b/>
          <w:lang w:val="ru-RU"/>
        </w:rPr>
        <w:t>Д</w:t>
      </w:r>
      <w:r>
        <w:rPr>
          <w:rFonts w:eastAsia="Batang"/>
          <w:b/>
          <w:lang w:val="ru-RU"/>
        </w:rPr>
        <w:t>ополнительно</w:t>
      </w:r>
      <w:r w:rsidR="00CA45C5">
        <w:rPr>
          <w:rFonts w:eastAsia="Batang"/>
          <w:b/>
          <w:lang w:val="ru-RU"/>
        </w:rPr>
        <w:t>»</w:t>
      </w:r>
    </w:p>
    <w:p w:rsidR="00FA1220" w:rsidRDefault="00FA1220" w:rsidP="00FA1220">
      <w:pPr>
        <w:rPr>
          <w:rFonts w:eastAsia="Batang"/>
          <w:lang w:val="ru-RU"/>
        </w:rPr>
      </w:pPr>
    </w:p>
    <w:p w:rsidR="00D2415A" w:rsidRDefault="00CA45C5" w:rsidP="00E50D2D">
      <w:pPr>
        <w:rPr>
          <w:rFonts w:eastAsia="Batang"/>
          <w:b/>
          <w:lang w:val="ru-RU"/>
        </w:rPr>
      </w:pPr>
      <w:r>
        <w:rPr>
          <w:rFonts w:eastAsia="Batang"/>
          <w:lang w:val="ru-RU"/>
        </w:rPr>
        <w:t xml:space="preserve">      </w:t>
      </w:r>
      <w:r w:rsidR="00FA1220">
        <w:rPr>
          <w:rFonts w:eastAsia="Batang"/>
          <w:lang w:val="ru-RU"/>
        </w:rPr>
        <w:t xml:space="preserve"> </w:t>
      </w:r>
      <w:r w:rsidR="007F6DE1">
        <w:rPr>
          <w:rFonts w:eastAsia="Batang"/>
          <w:lang w:val="ru-RU"/>
        </w:rPr>
        <w:t xml:space="preserve">Раздел </w:t>
      </w:r>
      <w:r w:rsidR="00081D0C">
        <w:rPr>
          <w:rFonts w:eastAsia="Batang"/>
          <w:lang w:val="ru-RU"/>
        </w:rPr>
        <w:t xml:space="preserve">дополнительных функций (некоторые из них включены по умолчанию), </w:t>
      </w:r>
      <w:r w:rsidR="00FA1220">
        <w:rPr>
          <w:rFonts w:eastAsia="Batang"/>
          <w:lang w:val="ru-RU"/>
        </w:rPr>
        <w:t xml:space="preserve"> отображает все нео</w:t>
      </w:r>
      <w:r w:rsidR="00081D0C">
        <w:rPr>
          <w:rFonts w:eastAsia="Batang"/>
          <w:lang w:val="ru-RU"/>
        </w:rPr>
        <w:t xml:space="preserve">бходимые специфичные настройки, </w:t>
      </w:r>
      <w:r w:rsidR="008269C2">
        <w:rPr>
          <w:rFonts w:eastAsia="Batang"/>
          <w:lang w:val="ru-RU"/>
        </w:rPr>
        <w:t xml:space="preserve"> которые помогают подстроить</w:t>
      </w:r>
      <w:r w:rsidR="00081D0C">
        <w:rPr>
          <w:rFonts w:eastAsia="Batang"/>
          <w:lang w:val="ru-RU"/>
        </w:rPr>
        <w:t xml:space="preserve"> </w:t>
      </w:r>
      <w:r w:rsidR="00FA1220">
        <w:rPr>
          <w:rFonts w:eastAsia="Batang"/>
          <w:lang w:val="ru-RU"/>
        </w:rPr>
        <w:t xml:space="preserve"> </w:t>
      </w:r>
      <w:r w:rsidR="00081D0C">
        <w:rPr>
          <w:rFonts w:eastAsia="Batang"/>
          <w:lang w:val="ru-RU"/>
        </w:rPr>
        <w:t>газовую систему</w:t>
      </w:r>
      <w:r w:rsidR="008269C2">
        <w:rPr>
          <w:rFonts w:eastAsia="Batang"/>
          <w:lang w:val="ru-RU"/>
        </w:rPr>
        <w:t xml:space="preserve"> к определённому </w:t>
      </w:r>
      <w:r w:rsidR="00081D0C">
        <w:rPr>
          <w:rFonts w:eastAsia="Batang"/>
          <w:lang w:val="ru-RU"/>
        </w:rPr>
        <w:t>автомобил</w:t>
      </w:r>
      <w:r w:rsidR="008269C2">
        <w:rPr>
          <w:rFonts w:eastAsia="Batang"/>
          <w:lang w:val="ru-RU"/>
        </w:rPr>
        <w:t>ю</w:t>
      </w:r>
      <w:r w:rsidR="00081D0C">
        <w:rPr>
          <w:rFonts w:eastAsia="Batang"/>
          <w:lang w:val="ru-RU"/>
        </w:rPr>
        <w:t xml:space="preserve">. </w:t>
      </w:r>
    </w:p>
    <w:p w:rsidR="00BB3D53" w:rsidRPr="00BB3D53" w:rsidRDefault="00BB3D53" w:rsidP="00FA1220">
      <w:pPr>
        <w:rPr>
          <w:rFonts w:eastAsia="Batang"/>
          <w:b/>
          <w:lang w:val="ru-RU"/>
        </w:rPr>
      </w:pPr>
    </w:p>
    <w:p w:rsidR="00BB3D53" w:rsidRDefault="00081D0C" w:rsidP="00FA1220">
      <w:pPr>
        <w:rPr>
          <w:rFonts w:eastAsia="Batang"/>
          <w:b/>
          <w:lang w:val="ru-RU"/>
        </w:rPr>
      </w:pPr>
      <w:r>
        <w:rPr>
          <w:rFonts w:eastAsia="Batang"/>
          <w:b/>
          <w:noProof/>
          <w:lang w:val="ru-RU" w:eastAsia="ru-RU"/>
        </w:rPr>
        <w:drawing>
          <wp:inline distT="0" distB="0" distL="0" distR="0">
            <wp:extent cx="6633210" cy="2412365"/>
            <wp:effectExtent l="19050" t="0" r="0" b="0"/>
            <wp:docPr id="7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cstate="print"/>
                    <a:srcRect/>
                    <a:stretch>
                      <a:fillRect/>
                    </a:stretch>
                  </pic:blipFill>
                  <pic:spPr bwMode="auto">
                    <a:xfrm>
                      <a:off x="0" y="0"/>
                      <a:ext cx="6633210" cy="2412365"/>
                    </a:xfrm>
                    <a:prstGeom prst="rect">
                      <a:avLst/>
                    </a:prstGeom>
                    <a:noFill/>
                    <a:ln w="9525">
                      <a:noFill/>
                      <a:miter lim="800000"/>
                      <a:headEnd/>
                      <a:tailEnd/>
                    </a:ln>
                  </pic:spPr>
                </pic:pic>
              </a:graphicData>
            </a:graphic>
          </wp:inline>
        </w:drawing>
      </w:r>
    </w:p>
    <w:p w:rsidR="00BB3D53" w:rsidRDefault="00BB3D53" w:rsidP="00FA1220">
      <w:pPr>
        <w:rPr>
          <w:rFonts w:eastAsia="Batang"/>
          <w:b/>
          <w:lang w:val="ru-RU"/>
        </w:rPr>
      </w:pPr>
    </w:p>
    <w:p w:rsidR="00FA1220" w:rsidRPr="00BB3D53" w:rsidRDefault="00BB3D53" w:rsidP="00FA1220">
      <w:pPr>
        <w:rPr>
          <w:rFonts w:eastAsia="Batang"/>
          <w:lang w:val="ru-RU"/>
        </w:rPr>
      </w:pPr>
      <w:r>
        <w:rPr>
          <w:rFonts w:eastAsia="Batang"/>
          <w:b/>
          <w:lang w:val="ru-RU"/>
        </w:rPr>
        <w:t>6</w:t>
      </w:r>
      <w:r w:rsidR="00FA1220">
        <w:rPr>
          <w:rFonts w:eastAsia="Batang"/>
          <w:b/>
          <w:lang w:val="ru-RU"/>
        </w:rPr>
        <w:t xml:space="preserve">.1 </w:t>
      </w:r>
      <w:r w:rsidR="00FA1220" w:rsidRPr="00E64A2E">
        <w:rPr>
          <w:rFonts w:eastAsia="Batang"/>
          <w:b/>
          <w:lang w:val="ru-RU"/>
        </w:rPr>
        <w:t>Настройка газовых форсунок</w:t>
      </w:r>
      <w:r w:rsidR="00FA1220">
        <w:rPr>
          <w:rFonts w:eastAsia="Batang"/>
          <w:b/>
          <w:lang w:val="ru-RU"/>
        </w:rPr>
        <w:t>:</w:t>
      </w:r>
    </w:p>
    <w:p w:rsidR="00F56192" w:rsidRPr="00BB3D53" w:rsidRDefault="00F56192" w:rsidP="00E50D2D">
      <w:pPr>
        <w:jc w:val="both"/>
        <w:rPr>
          <w:rFonts w:eastAsia="Batang"/>
          <w:lang w:val="ru-RU"/>
        </w:rPr>
      </w:pPr>
      <w:r w:rsidRPr="00E04CEB">
        <w:rPr>
          <w:rFonts w:eastAsia="Batang"/>
          <w:lang w:val="pl-PL"/>
        </w:rPr>
        <w:t>*</w:t>
      </w:r>
      <w:r w:rsidRPr="00E04CEB">
        <w:rPr>
          <w:rFonts w:eastAsia="Batang"/>
          <w:b/>
          <w:i/>
          <w:lang w:val="pl-PL"/>
        </w:rPr>
        <w:t xml:space="preserve"> </w:t>
      </w:r>
      <w:r>
        <w:rPr>
          <w:rFonts w:eastAsia="Batang"/>
          <w:b/>
          <w:i/>
          <w:lang w:val="ru-RU"/>
        </w:rPr>
        <w:t>Включить обогрев форсунок</w:t>
      </w:r>
      <w:r w:rsidRPr="00193770">
        <w:rPr>
          <w:rFonts w:eastAsia="Batang"/>
          <w:b/>
          <w:i/>
          <w:lang w:val="pl-PL"/>
        </w:rPr>
        <w:t xml:space="preserve"> </w:t>
      </w:r>
      <w:r>
        <w:rPr>
          <w:rFonts w:eastAsia="Batang"/>
          <w:b/>
          <w:i/>
          <w:lang w:val="pl-PL"/>
        </w:rPr>
        <w:t>–</w:t>
      </w:r>
      <w:r w:rsidRPr="00193770">
        <w:rPr>
          <w:rFonts w:eastAsia="Batang"/>
          <w:b/>
          <w:i/>
          <w:lang w:val="pl-PL"/>
        </w:rPr>
        <w:t xml:space="preserve"> </w:t>
      </w:r>
      <w:r>
        <w:rPr>
          <w:rFonts w:eastAsia="Batang"/>
          <w:lang w:val="ru-RU"/>
        </w:rPr>
        <w:t>функция</w:t>
      </w:r>
      <w:r w:rsidRPr="00193770">
        <w:rPr>
          <w:rFonts w:eastAsia="Batang"/>
          <w:lang w:val="pl-PL"/>
        </w:rPr>
        <w:t xml:space="preserve"> </w:t>
      </w:r>
      <w:r>
        <w:rPr>
          <w:rFonts w:eastAsia="Batang"/>
          <w:lang w:val="ru-RU"/>
        </w:rPr>
        <w:t>позволяет</w:t>
      </w:r>
      <w:r w:rsidRPr="00193770">
        <w:rPr>
          <w:rFonts w:eastAsia="Batang"/>
          <w:lang w:val="pl-PL"/>
        </w:rPr>
        <w:t xml:space="preserve"> </w:t>
      </w:r>
      <w:r>
        <w:rPr>
          <w:rFonts w:eastAsia="Batang"/>
          <w:lang w:val="ru-RU"/>
        </w:rPr>
        <w:t>разогревать</w:t>
      </w:r>
      <w:r w:rsidRPr="00193770">
        <w:rPr>
          <w:rFonts w:eastAsia="Batang"/>
          <w:lang w:val="pl-PL"/>
        </w:rPr>
        <w:t xml:space="preserve"> </w:t>
      </w:r>
      <w:r>
        <w:rPr>
          <w:rFonts w:eastAsia="Batang"/>
          <w:lang w:val="ru-RU"/>
        </w:rPr>
        <w:t>газовые</w:t>
      </w:r>
      <w:r w:rsidRPr="00193770">
        <w:rPr>
          <w:rFonts w:eastAsia="Batang"/>
          <w:lang w:val="pl-PL"/>
        </w:rPr>
        <w:t xml:space="preserve"> </w:t>
      </w:r>
      <w:r>
        <w:rPr>
          <w:rFonts w:eastAsia="Batang"/>
          <w:lang w:val="ru-RU"/>
        </w:rPr>
        <w:t>форсунки</w:t>
      </w:r>
      <w:r w:rsidRPr="00193770">
        <w:rPr>
          <w:rFonts w:eastAsia="Batang"/>
          <w:lang w:val="pl-PL"/>
        </w:rPr>
        <w:t xml:space="preserve">, </w:t>
      </w:r>
      <w:r>
        <w:rPr>
          <w:rFonts w:eastAsia="Batang"/>
          <w:lang w:val="ru-RU"/>
        </w:rPr>
        <w:t>когда</w:t>
      </w:r>
      <w:r w:rsidRPr="00193770">
        <w:rPr>
          <w:rFonts w:eastAsia="Batang"/>
          <w:lang w:val="pl-PL"/>
        </w:rPr>
        <w:t xml:space="preserve"> </w:t>
      </w:r>
      <w:r>
        <w:rPr>
          <w:rFonts w:eastAsia="Batang"/>
          <w:lang w:val="ru-RU"/>
        </w:rPr>
        <w:t>автомобиль</w:t>
      </w:r>
      <w:r w:rsidRPr="00193770">
        <w:rPr>
          <w:rFonts w:eastAsia="Batang"/>
          <w:lang w:val="pl-PL"/>
        </w:rPr>
        <w:t xml:space="preserve"> </w:t>
      </w:r>
      <w:r>
        <w:rPr>
          <w:rFonts w:eastAsia="Batang"/>
          <w:lang w:val="ru-RU"/>
        </w:rPr>
        <w:t>работает</w:t>
      </w:r>
      <w:r w:rsidRPr="00193770">
        <w:rPr>
          <w:rFonts w:eastAsia="Batang"/>
          <w:lang w:val="pl-PL"/>
        </w:rPr>
        <w:t xml:space="preserve"> </w:t>
      </w:r>
      <w:r>
        <w:rPr>
          <w:rFonts w:eastAsia="Batang"/>
          <w:lang w:val="ru-RU"/>
        </w:rPr>
        <w:t>на</w:t>
      </w:r>
      <w:r w:rsidRPr="00193770">
        <w:rPr>
          <w:rFonts w:eastAsia="Batang"/>
          <w:lang w:val="pl-PL"/>
        </w:rPr>
        <w:t xml:space="preserve"> </w:t>
      </w:r>
      <w:r>
        <w:rPr>
          <w:rFonts w:eastAsia="Batang"/>
          <w:lang w:val="ru-RU"/>
        </w:rPr>
        <w:t>бензине</w:t>
      </w:r>
      <w:r w:rsidRPr="00193770">
        <w:rPr>
          <w:rFonts w:eastAsia="Batang"/>
          <w:lang w:val="pl-PL"/>
        </w:rPr>
        <w:t xml:space="preserve">. </w:t>
      </w:r>
      <w:r>
        <w:rPr>
          <w:rFonts w:eastAsia="Batang"/>
          <w:lang w:val="ru-RU"/>
        </w:rPr>
        <w:t>Постепенное</w:t>
      </w:r>
      <w:r w:rsidRPr="00193770">
        <w:rPr>
          <w:rFonts w:eastAsia="Batang"/>
          <w:lang w:val="pl-PL"/>
        </w:rPr>
        <w:t xml:space="preserve"> </w:t>
      </w:r>
      <w:r>
        <w:rPr>
          <w:rFonts w:eastAsia="Batang"/>
          <w:lang w:val="ru-RU"/>
        </w:rPr>
        <w:t>движение</w:t>
      </w:r>
      <w:r w:rsidRPr="00193770">
        <w:rPr>
          <w:rFonts w:eastAsia="Batang"/>
          <w:lang w:val="pl-PL"/>
        </w:rPr>
        <w:t xml:space="preserve"> </w:t>
      </w:r>
      <w:r>
        <w:rPr>
          <w:rFonts w:eastAsia="Batang"/>
          <w:lang w:val="ru-RU"/>
        </w:rPr>
        <w:t>инжектора</w:t>
      </w:r>
      <w:r w:rsidRPr="00193770">
        <w:rPr>
          <w:rFonts w:eastAsia="Batang"/>
          <w:lang w:val="pl-PL"/>
        </w:rPr>
        <w:t xml:space="preserve"> </w:t>
      </w:r>
      <w:r>
        <w:rPr>
          <w:rFonts w:eastAsia="Batang"/>
          <w:lang w:val="ru-RU"/>
        </w:rPr>
        <w:t>основано</w:t>
      </w:r>
      <w:r w:rsidRPr="00193770">
        <w:rPr>
          <w:rFonts w:eastAsia="Batang"/>
          <w:lang w:val="pl-PL"/>
        </w:rPr>
        <w:t xml:space="preserve"> </w:t>
      </w:r>
      <w:r>
        <w:rPr>
          <w:rFonts w:eastAsia="Batang"/>
          <w:lang w:val="ru-RU"/>
        </w:rPr>
        <w:t>на</w:t>
      </w:r>
      <w:r w:rsidRPr="00193770">
        <w:rPr>
          <w:rFonts w:eastAsia="Batang"/>
          <w:lang w:val="pl-PL"/>
        </w:rPr>
        <w:t xml:space="preserve"> </w:t>
      </w:r>
      <w:r>
        <w:rPr>
          <w:rFonts w:eastAsia="Batang"/>
          <w:lang w:val="ru-RU"/>
        </w:rPr>
        <w:t>открытии</w:t>
      </w:r>
      <w:r w:rsidRPr="00193770">
        <w:rPr>
          <w:rFonts w:eastAsia="Batang"/>
          <w:lang w:val="pl-PL"/>
        </w:rPr>
        <w:t xml:space="preserve"> </w:t>
      </w:r>
      <w:r>
        <w:rPr>
          <w:rFonts w:eastAsia="Batang"/>
          <w:lang w:val="ru-RU"/>
        </w:rPr>
        <w:t>короткими</w:t>
      </w:r>
      <w:r w:rsidRPr="00193770">
        <w:rPr>
          <w:rFonts w:eastAsia="Batang"/>
          <w:lang w:val="pl-PL"/>
        </w:rPr>
        <w:t xml:space="preserve"> </w:t>
      </w:r>
      <w:r>
        <w:rPr>
          <w:rFonts w:eastAsia="Batang"/>
          <w:lang w:val="ru-RU"/>
        </w:rPr>
        <w:t>импульсами</w:t>
      </w:r>
      <w:r w:rsidRPr="00193770">
        <w:rPr>
          <w:rFonts w:eastAsia="Batang"/>
          <w:lang w:val="pl-PL"/>
        </w:rPr>
        <w:t xml:space="preserve">, </w:t>
      </w:r>
      <w:r>
        <w:rPr>
          <w:rFonts w:eastAsia="Batang"/>
          <w:lang w:val="ru-RU"/>
        </w:rPr>
        <w:t>так</w:t>
      </w:r>
      <w:r w:rsidRPr="00193770">
        <w:rPr>
          <w:rFonts w:eastAsia="Batang"/>
          <w:lang w:val="pl-PL"/>
        </w:rPr>
        <w:t xml:space="preserve">, </w:t>
      </w:r>
      <w:r>
        <w:rPr>
          <w:rFonts w:eastAsia="Batang"/>
          <w:lang w:val="ru-RU"/>
        </w:rPr>
        <w:t>чтобы</w:t>
      </w:r>
      <w:r w:rsidRPr="00193770">
        <w:rPr>
          <w:rFonts w:eastAsia="Batang"/>
          <w:lang w:val="pl-PL"/>
        </w:rPr>
        <w:t xml:space="preserve"> </w:t>
      </w:r>
      <w:r>
        <w:rPr>
          <w:rFonts w:eastAsia="Batang"/>
          <w:lang w:val="ru-RU"/>
        </w:rPr>
        <w:t>давление</w:t>
      </w:r>
      <w:r w:rsidRPr="00193770">
        <w:rPr>
          <w:rFonts w:eastAsia="Batang"/>
          <w:lang w:val="pl-PL"/>
        </w:rPr>
        <w:t xml:space="preserve"> </w:t>
      </w:r>
      <w:r>
        <w:rPr>
          <w:rFonts w:eastAsia="Batang"/>
          <w:lang w:val="ru-RU"/>
        </w:rPr>
        <w:t>газа</w:t>
      </w:r>
      <w:r w:rsidRPr="00193770">
        <w:rPr>
          <w:rFonts w:eastAsia="Batang"/>
          <w:lang w:val="pl-PL"/>
        </w:rPr>
        <w:t xml:space="preserve"> </w:t>
      </w:r>
      <w:r>
        <w:rPr>
          <w:rFonts w:eastAsia="Batang"/>
          <w:lang w:val="ru-RU"/>
        </w:rPr>
        <w:t>не</w:t>
      </w:r>
      <w:r w:rsidRPr="00193770">
        <w:rPr>
          <w:rFonts w:eastAsia="Batang"/>
          <w:lang w:val="pl-PL"/>
        </w:rPr>
        <w:t xml:space="preserve"> </w:t>
      </w:r>
      <w:r>
        <w:rPr>
          <w:rFonts w:eastAsia="Batang"/>
          <w:lang w:val="ru-RU"/>
        </w:rPr>
        <w:t>мешало</w:t>
      </w:r>
      <w:r w:rsidRPr="00193770">
        <w:rPr>
          <w:rFonts w:eastAsia="Batang"/>
          <w:lang w:val="pl-PL"/>
        </w:rPr>
        <w:t xml:space="preserve"> </w:t>
      </w:r>
      <w:r>
        <w:rPr>
          <w:rFonts w:eastAsia="Batang"/>
          <w:lang w:val="ru-RU"/>
        </w:rPr>
        <w:t>работе</w:t>
      </w:r>
      <w:r w:rsidRPr="00193770">
        <w:rPr>
          <w:rFonts w:eastAsia="Batang"/>
          <w:lang w:val="pl-PL"/>
        </w:rPr>
        <w:t xml:space="preserve"> </w:t>
      </w:r>
      <w:r>
        <w:rPr>
          <w:rFonts w:eastAsia="Batang"/>
          <w:lang w:val="ru-RU"/>
        </w:rPr>
        <w:t>на</w:t>
      </w:r>
      <w:r w:rsidRPr="00193770">
        <w:rPr>
          <w:rFonts w:eastAsia="Batang"/>
          <w:lang w:val="pl-PL"/>
        </w:rPr>
        <w:t xml:space="preserve"> </w:t>
      </w:r>
      <w:r>
        <w:rPr>
          <w:rFonts w:eastAsia="Batang"/>
          <w:lang w:val="ru-RU"/>
        </w:rPr>
        <w:t>бензине</w:t>
      </w:r>
      <w:r w:rsidRPr="00F07D71">
        <w:rPr>
          <w:rFonts w:eastAsia="Batang"/>
          <w:lang w:val="pl-PL"/>
        </w:rPr>
        <w:t xml:space="preserve">, </w:t>
      </w:r>
      <w:r>
        <w:rPr>
          <w:rFonts w:eastAsia="Batang"/>
          <w:lang w:val="ru-RU"/>
        </w:rPr>
        <w:t>что</w:t>
      </w:r>
      <w:r w:rsidRPr="00F07D71">
        <w:rPr>
          <w:rFonts w:eastAsia="Batang"/>
          <w:lang w:val="pl-PL"/>
        </w:rPr>
        <w:t xml:space="preserve"> </w:t>
      </w:r>
      <w:r>
        <w:rPr>
          <w:rFonts w:eastAsia="Batang"/>
          <w:lang w:val="ru-RU"/>
        </w:rPr>
        <w:t>способствует</w:t>
      </w:r>
      <w:r w:rsidRPr="00F07D71">
        <w:rPr>
          <w:rFonts w:eastAsia="Batang"/>
          <w:lang w:val="pl-PL"/>
        </w:rPr>
        <w:t xml:space="preserve"> </w:t>
      </w:r>
      <w:r>
        <w:rPr>
          <w:rFonts w:eastAsia="Batang"/>
          <w:lang w:val="ru-RU"/>
        </w:rPr>
        <w:t>плавному</w:t>
      </w:r>
      <w:r w:rsidRPr="00F07D71">
        <w:rPr>
          <w:rFonts w:eastAsia="Batang"/>
          <w:lang w:val="pl-PL"/>
        </w:rPr>
        <w:t xml:space="preserve"> </w:t>
      </w:r>
      <w:r>
        <w:rPr>
          <w:rFonts w:eastAsia="Batang"/>
          <w:lang w:val="ru-RU"/>
        </w:rPr>
        <w:t>переходу</w:t>
      </w:r>
      <w:r w:rsidRPr="00F07D71">
        <w:rPr>
          <w:rFonts w:eastAsia="Batang"/>
          <w:lang w:val="pl-PL"/>
        </w:rPr>
        <w:t xml:space="preserve"> </w:t>
      </w:r>
      <w:r>
        <w:rPr>
          <w:rFonts w:eastAsia="Batang"/>
          <w:lang w:val="ru-RU"/>
        </w:rPr>
        <w:t>на</w:t>
      </w:r>
      <w:r w:rsidRPr="00F07D71">
        <w:rPr>
          <w:rFonts w:eastAsia="Batang"/>
          <w:lang w:val="pl-PL"/>
        </w:rPr>
        <w:t xml:space="preserve"> </w:t>
      </w:r>
      <w:r>
        <w:rPr>
          <w:rFonts w:eastAsia="Batang"/>
          <w:lang w:val="ru-RU"/>
        </w:rPr>
        <w:t>питание</w:t>
      </w:r>
      <w:r w:rsidRPr="00F07D71">
        <w:rPr>
          <w:rFonts w:eastAsia="Batang"/>
          <w:lang w:val="pl-PL"/>
        </w:rPr>
        <w:t xml:space="preserve"> </w:t>
      </w:r>
      <w:r>
        <w:rPr>
          <w:rFonts w:eastAsia="Batang"/>
          <w:lang w:val="ru-RU"/>
        </w:rPr>
        <w:t>газом</w:t>
      </w:r>
      <w:r w:rsidRPr="00F07D71">
        <w:rPr>
          <w:rFonts w:eastAsia="Batang"/>
          <w:lang w:val="pl-PL"/>
        </w:rPr>
        <w:t>.</w:t>
      </w:r>
    </w:p>
    <w:p w:rsidR="00DB6331" w:rsidRDefault="00F56192" w:rsidP="00E50D2D">
      <w:pPr>
        <w:jc w:val="both"/>
        <w:rPr>
          <w:rFonts w:eastAsia="Batang"/>
          <w:lang w:val="ru-RU"/>
        </w:rPr>
      </w:pPr>
      <w:r>
        <w:rPr>
          <w:rFonts w:eastAsia="Batang"/>
          <w:lang w:val="ru-RU"/>
        </w:rPr>
        <w:lastRenderedPageBreak/>
        <w:t xml:space="preserve">       Параметры нагревания инжекторов установлены автоматически при выборе типа инжекторов (параметры импульса разогрева пользователю не видны). Опция полезна для регионов с сильными морозами. </w:t>
      </w:r>
    </w:p>
    <w:p w:rsidR="00F56192" w:rsidRDefault="00F56192" w:rsidP="00E50D2D">
      <w:pPr>
        <w:jc w:val="both"/>
        <w:rPr>
          <w:rFonts w:eastAsia="Batang"/>
          <w:lang w:val="pl-PL"/>
        </w:rPr>
      </w:pPr>
      <w:r>
        <w:rPr>
          <w:rFonts w:eastAsia="Batang"/>
          <w:lang w:val="ru-RU"/>
        </w:rPr>
        <w:t xml:space="preserve"> </w:t>
      </w:r>
      <w:r w:rsidRPr="00F07D71">
        <w:rPr>
          <w:rFonts w:eastAsia="Batang"/>
          <w:lang w:val="pl-PL"/>
        </w:rPr>
        <w:t xml:space="preserve"> </w:t>
      </w:r>
    </w:p>
    <w:p w:rsidR="00FA1220" w:rsidRDefault="00B40BDE" w:rsidP="00E50D2D">
      <w:pPr>
        <w:rPr>
          <w:rFonts w:eastAsia="Batang"/>
          <w:b/>
          <w:lang w:val="ru-RU"/>
        </w:rPr>
      </w:pPr>
      <w:r>
        <w:rPr>
          <w:rFonts w:eastAsia="Batang"/>
          <w:b/>
          <w:lang w:val="ru-RU"/>
        </w:rPr>
        <w:t>6.2</w:t>
      </w:r>
      <w:r w:rsidR="006F2499">
        <w:rPr>
          <w:rFonts w:eastAsia="Batang"/>
          <w:b/>
          <w:lang w:val="ru-RU"/>
        </w:rPr>
        <w:t xml:space="preserve">  </w:t>
      </w:r>
      <w:r w:rsidR="001D57C8">
        <w:rPr>
          <w:rFonts w:eastAsia="Batang"/>
          <w:b/>
          <w:lang w:val="ru-RU"/>
        </w:rPr>
        <w:t xml:space="preserve"> </w:t>
      </w:r>
      <w:r w:rsidR="006F2499" w:rsidRPr="006F2499">
        <w:rPr>
          <w:rFonts w:eastAsia="Batang"/>
          <w:b/>
          <w:lang w:val="ru-RU"/>
        </w:rPr>
        <w:t>Включить «Выход</w:t>
      </w:r>
      <w:r w:rsidR="006F2499" w:rsidRPr="006F2499">
        <w:rPr>
          <w:rFonts w:eastAsia="Batang"/>
          <w:b/>
          <w:lang w:val="pl-PL"/>
        </w:rPr>
        <w:t xml:space="preserve"> </w:t>
      </w:r>
      <w:r w:rsidR="006F2499" w:rsidRPr="006F2499">
        <w:rPr>
          <w:rFonts w:eastAsia="Batang"/>
          <w:b/>
          <w:lang w:val="ru-RU"/>
        </w:rPr>
        <w:t>из</w:t>
      </w:r>
      <w:r w:rsidR="006F2499" w:rsidRPr="006F2499">
        <w:rPr>
          <w:rFonts w:eastAsia="Batang"/>
          <w:b/>
          <w:lang w:val="pl-PL"/>
        </w:rPr>
        <w:t xml:space="preserve"> cut off</w:t>
      </w:r>
      <w:r w:rsidR="006F2499" w:rsidRPr="006F2499">
        <w:rPr>
          <w:rFonts w:eastAsia="Batang"/>
          <w:b/>
          <w:lang w:val="ru-RU"/>
        </w:rPr>
        <w:t xml:space="preserve"> на бензине»</w:t>
      </w:r>
    </w:p>
    <w:p w:rsidR="006F2499" w:rsidRDefault="006F2499" w:rsidP="00E50D2D">
      <w:pPr>
        <w:jc w:val="both"/>
        <w:rPr>
          <w:rFonts w:eastAsia="Batang"/>
          <w:b/>
          <w:lang w:val="ru-RU"/>
        </w:rPr>
      </w:pPr>
      <w:r w:rsidRPr="00E04CEB">
        <w:rPr>
          <w:rFonts w:eastAsia="Batang"/>
          <w:b/>
          <w:lang w:val="pl-PL"/>
        </w:rPr>
        <w:t xml:space="preserve"> </w:t>
      </w:r>
      <w:r>
        <w:rPr>
          <w:rFonts w:eastAsia="Batang"/>
          <w:b/>
          <w:lang w:val="ru-RU"/>
        </w:rPr>
        <w:t xml:space="preserve">     </w:t>
      </w:r>
      <w:r>
        <w:rPr>
          <w:rFonts w:eastAsia="Batang"/>
          <w:b/>
          <w:lang w:val="pl-PL"/>
        </w:rPr>
        <w:t>–</w:t>
      </w:r>
      <w:r w:rsidRPr="00F54BE8">
        <w:rPr>
          <w:rFonts w:eastAsia="Batang"/>
          <w:lang w:val="pl-PL"/>
        </w:rPr>
        <w:t xml:space="preserve"> </w:t>
      </w:r>
      <w:r>
        <w:rPr>
          <w:rFonts w:eastAsia="Batang"/>
          <w:lang w:val="ru-RU"/>
        </w:rPr>
        <w:t>Данная</w:t>
      </w:r>
      <w:r w:rsidRPr="00F54BE8">
        <w:rPr>
          <w:rFonts w:eastAsia="Batang"/>
          <w:lang w:val="pl-PL"/>
        </w:rPr>
        <w:t xml:space="preserve"> </w:t>
      </w:r>
      <w:r w:rsidRPr="00F54BE8">
        <w:rPr>
          <w:rFonts w:eastAsia="Batang"/>
          <w:lang w:val="ru-RU"/>
        </w:rPr>
        <w:t>функция</w:t>
      </w:r>
      <w:r w:rsidRPr="00F54BE8">
        <w:rPr>
          <w:rFonts w:eastAsia="Batang"/>
          <w:lang w:val="pl-PL"/>
        </w:rPr>
        <w:t xml:space="preserve"> </w:t>
      </w:r>
      <w:r>
        <w:rPr>
          <w:rFonts w:eastAsia="Batang"/>
          <w:lang w:val="ru-RU"/>
        </w:rPr>
        <w:t>позволяет</w:t>
      </w:r>
      <w:r w:rsidRPr="00F54BE8">
        <w:rPr>
          <w:rFonts w:eastAsia="Batang"/>
          <w:lang w:val="pl-PL"/>
        </w:rPr>
        <w:t xml:space="preserve"> </w:t>
      </w:r>
      <w:r>
        <w:rPr>
          <w:rFonts w:eastAsia="Batang"/>
          <w:lang w:val="ru-RU"/>
        </w:rPr>
        <w:t>выйти</w:t>
      </w:r>
      <w:r w:rsidRPr="00F54BE8">
        <w:rPr>
          <w:rFonts w:eastAsia="Batang"/>
          <w:lang w:val="pl-PL"/>
        </w:rPr>
        <w:t xml:space="preserve"> </w:t>
      </w:r>
      <w:r>
        <w:rPr>
          <w:rFonts w:eastAsia="Batang"/>
          <w:lang w:val="ru-RU"/>
        </w:rPr>
        <w:t>из</w:t>
      </w:r>
      <w:r w:rsidRPr="00F54BE8">
        <w:rPr>
          <w:rFonts w:eastAsia="Batang"/>
          <w:lang w:val="pl-PL"/>
        </w:rPr>
        <w:t xml:space="preserve"> </w:t>
      </w:r>
      <w:r>
        <w:rPr>
          <w:rFonts w:eastAsia="Batang"/>
          <w:lang w:val="ru-RU"/>
        </w:rPr>
        <w:t>режима</w:t>
      </w:r>
      <w:r w:rsidRPr="00F54BE8">
        <w:rPr>
          <w:rFonts w:eastAsia="Batang"/>
          <w:lang w:val="pl-PL"/>
        </w:rPr>
        <w:t xml:space="preserve">   </w:t>
      </w:r>
      <w:r w:rsidRPr="00E04CEB">
        <w:rPr>
          <w:rFonts w:eastAsia="Batang"/>
          <w:b/>
          <w:i/>
          <w:lang w:val="pl-PL"/>
        </w:rPr>
        <w:t>cut off</w:t>
      </w:r>
      <w:r w:rsidRPr="00E04CEB">
        <w:rPr>
          <w:rFonts w:eastAsia="Batang"/>
          <w:b/>
          <w:lang w:val="pl-PL"/>
        </w:rPr>
        <w:t xml:space="preserve"> </w:t>
      </w:r>
      <w:r>
        <w:rPr>
          <w:rFonts w:eastAsia="Batang"/>
          <w:b/>
          <w:lang w:val="ru-RU"/>
        </w:rPr>
        <w:t>(торможение двигателем)</w:t>
      </w:r>
      <w:r w:rsidRPr="00F54BE8">
        <w:rPr>
          <w:rFonts w:eastAsia="Batang"/>
          <w:b/>
          <w:lang w:val="pl-PL"/>
        </w:rPr>
        <w:t xml:space="preserve"> </w:t>
      </w:r>
      <w:r w:rsidRPr="00F54BE8">
        <w:rPr>
          <w:rFonts w:eastAsia="Batang"/>
          <w:lang w:val="ru-RU"/>
        </w:rPr>
        <w:t>без</w:t>
      </w:r>
      <w:r w:rsidRPr="00F54BE8">
        <w:rPr>
          <w:rFonts w:eastAsia="Batang"/>
          <w:lang w:val="pl-PL"/>
        </w:rPr>
        <w:t xml:space="preserve"> </w:t>
      </w:r>
      <w:r w:rsidRPr="00F54BE8">
        <w:rPr>
          <w:rFonts w:eastAsia="Batang"/>
          <w:lang w:val="ru-RU"/>
        </w:rPr>
        <w:t>нарушения</w:t>
      </w:r>
      <w:r w:rsidRPr="00F54BE8">
        <w:rPr>
          <w:rFonts w:eastAsia="Batang"/>
          <w:lang w:val="pl-PL"/>
        </w:rPr>
        <w:t xml:space="preserve"> </w:t>
      </w:r>
      <w:r w:rsidRPr="00F54BE8">
        <w:rPr>
          <w:rFonts w:eastAsia="Batang"/>
          <w:lang w:val="ru-RU"/>
        </w:rPr>
        <w:t>работы</w:t>
      </w:r>
      <w:r w:rsidRPr="00F54BE8">
        <w:rPr>
          <w:rFonts w:eastAsia="Batang"/>
          <w:lang w:val="pl-PL"/>
        </w:rPr>
        <w:t xml:space="preserve"> </w:t>
      </w:r>
      <w:r w:rsidRPr="00F54BE8">
        <w:rPr>
          <w:rFonts w:eastAsia="Batang"/>
          <w:lang w:val="ru-RU"/>
        </w:rPr>
        <w:t>двигателя</w:t>
      </w:r>
      <w:r w:rsidRPr="00F54BE8">
        <w:rPr>
          <w:rFonts w:eastAsia="Batang"/>
          <w:lang w:val="pl-PL"/>
        </w:rPr>
        <w:t>.</w:t>
      </w:r>
      <w:r w:rsidRPr="00F54BE8">
        <w:rPr>
          <w:rFonts w:eastAsia="Batang"/>
          <w:lang w:val="ru-RU"/>
        </w:rPr>
        <w:t xml:space="preserve"> </w:t>
      </w:r>
      <w:r w:rsidRPr="00F54BE8">
        <w:rPr>
          <w:rFonts w:eastAsia="Batang"/>
          <w:lang w:val="pl-PL"/>
        </w:rPr>
        <w:t xml:space="preserve"> </w:t>
      </w:r>
      <w:r w:rsidRPr="00F54BE8">
        <w:rPr>
          <w:rFonts w:eastAsia="Batang"/>
          <w:lang w:val="ru-RU"/>
        </w:rPr>
        <w:t>В</w:t>
      </w:r>
      <w:r w:rsidRPr="00F54BE8">
        <w:rPr>
          <w:rFonts w:eastAsia="Batang"/>
          <w:lang w:val="pl-PL"/>
        </w:rPr>
        <w:t xml:space="preserve"> </w:t>
      </w:r>
      <w:r w:rsidRPr="00F54BE8">
        <w:rPr>
          <w:rFonts w:eastAsia="Batang"/>
          <w:lang w:val="ru-RU"/>
        </w:rPr>
        <w:t>режиме</w:t>
      </w:r>
      <w:r w:rsidRPr="00F54BE8">
        <w:rPr>
          <w:rFonts w:eastAsia="Batang"/>
          <w:b/>
          <w:lang w:val="pl-PL"/>
        </w:rPr>
        <w:t xml:space="preserve"> </w:t>
      </w:r>
      <w:r w:rsidRPr="00F54BE8">
        <w:rPr>
          <w:rFonts w:eastAsia="Batang"/>
          <w:lang w:val="pl-PL"/>
        </w:rPr>
        <w:t xml:space="preserve">cut off </w:t>
      </w:r>
      <w:r>
        <w:rPr>
          <w:rFonts w:eastAsia="Batang"/>
          <w:lang w:val="ru-RU"/>
        </w:rPr>
        <w:t>газовые</w:t>
      </w:r>
      <w:r w:rsidRPr="00F54BE8">
        <w:rPr>
          <w:rFonts w:eastAsia="Batang"/>
          <w:lang w:val="pl-PL"/>
        </w:rPr>
        <w:t xml:space="preserve"> </w:t>
      </w:r>
      <w:r>
        <w:rPr>
          <w:rFonts w:eastAsia="Batang"/>
          <w:lang w:val="ru-RU"/>
        </w:rPr>
        <w:t>инжекторы</w:t>
      </w:r>
      <w:r w:rsidRPr="00F54BE8">
        <w:rPr>
          <w:rFonts w:eastAsia="Batang"/>
          <w:lang w:val="pl-PL"/>
        </w:rPr>
        <w:t xml:space="preserve"> </w:t>
      </w:r>
      <w:r>
        <w:rPr>
          <w:rFonts w:eastAsia="Batang"/>
          <w:lang w:val="ru-RU"/>
        </w:rPr>
        <w:t>закрыты</w:t>
      </w:r>
      <w:r w:rsidRPr="00F54BE8">
        <w:rPr>
          <w:rFonts w:eastAsia="Batang"/>
          <w:lang w:val="pl-PL"/>
        </w:rPr>
        <w:t xml:space="preserve">, </w:t>
      </w:r>
      <w:r>
        <w:rPr>
          <w:rFonts w:eastAsia="Batang"/>
          <w:lang w:val="ru-RU"/>
        </w:rPr>
        <w:t>а</w:t>
      </w:r>
      <w:r w:rsidRPr="00F54BE8">
        <w:rPr>
          <w:rFonts w:eastAsia="Batang"/>
          <w:lang w:val="pl-PL"/>
        </w:rPr>
        <w:t xml:space="preserve"> </w:t>
      </w:r>
      <w:r>
        <w:rPr>
          <w:rFonts w:eastAsia="Batang"/>
          <w:lang w:val="ru-RU"/>
        </w:rPr>
        <w:t>клапан</w:t>
      </w:r>
      <w:r w:rsidRPr="00F54BE8">
        <w:rPr>
          <w:rFonts w:eastAsia="Batang"/>
          <w:lang w:val="pl-PL"/>
        </w:rPr>
        <w:t xml:space="preserve"> </w:t>
      </w:r>
      <w:r>
        <w:rPr>
          <w:rFonts w:eastAsia="Batang"/>
          <w:lang w:val="ru-RU"/>
        </w:rPr>
        <w:t>на</w:t>
      </w:r>
      <w:r w:rsidRPr="00F54BE8">
        <w:rPr>
          <w:rFonts w:eastAsia="Batang"/>
          <w:lang w:val="pl-PL"/>
        </w:rPr>
        <w:t xml:space="preserve"> </w:t>
      </w:r>
      <w:r>
        <w:rPr>
          <w:rFonts w:eastAsia="Batang"/>
          <w:lang w:val="ru-RU"/>
        </w:rPr>
        <w:t>редукторе</w:t>
      </w:r>
      <w:r w:rsidRPr="00F54BE8">
        <w:rPr>
          <w:rFonts w:eastAsia="Batang"/>
          <w:lang w:val="pl-PL"/>
        </w:rPr>
        <w:t xml:space="preserve"> </w:t>
      </w:r>
      <w:r>
        <w:rPr>
          <w:rFonts w:eastAsia="Batang"/>
          <w:lang w:val="ru-RU"/>
        </w:rPr>
        <w:t>открыт</w:t>
      </w:r>
      <w:r w:rsidRPr="00F54BE8">
        <w:rPr>
          <w:rFonts w:eastAsia="Batang"/>
          <w:lang w:val="pl-PL"/>
        </w:rPr>
        <w:t xml:space="preserve">, </w:t>
      </w:r>
      <w:r>
        <w:rPr>
          <w:rFonts w:eastAsia="Batang"/>
          <w:lang w:val="ru-RU"/>
        </w:rPr>
        <w:t>это</w:t>
      </w:r>
      <w:r w:rsidRPr="00F54BE8">
        <w:rPr>
          <w:rFonts w:eastAsia="Batang"/>
          <w:lang w:val="pl-PL"/>
        </w:rPr>
        <w:t xml:space="preserve"> </w:t>
      </w:r>
      <w:r>
        <w:rPr>
          <w:rFonts w:eastAsia="Batang"/>
          <w:lang w:val="ru-RU"/>
        </w:rPr>
        <w:t>приводит</w:t>
      </w:r>
      <w:r w:rsidRPr="00F54BE8">
        <w:rPr>
          <w:rFonts w:eastAsia="Batang"/>
          <w:lang w:val="pl-PL"/>
        </w:rPr>
        <w:t xml:space="preserve"> </w:t>
      </w:r>
      <w:r>
        <w:rPr>
          <w:rFonts w:eastAsia="Batang"/>
          <w:lang w:val="ru-RU"/>
        </w:rPr>
        <w:t>к</w:t>
      </w:r>
      <w:r w:rsidRPr="00F54BE8">
        <w:rPr>
          <w:rFonts w:eastAsia="Batang"/>
          <w:lang w:val="pl-PL"/>
        </w:rPr>
        <w:t xml:space="preserve"> </w:t>
      </w:r>
      <w:r>
        <w:rPr>
          <w:rFonts w:eastAsia="Batang"/>
          <w:lang w:val="ru-RU"/>
        </w:rPr>
        <w:t>избыточному</w:t>
      </w:r>
      <w:r w:rsidRPr="00F54BE8">
        <w:rPr>
          <w:rFonts w:eastAsia="Batang"/>
          <w:lang w:val="pl-PL"/>
        </w:rPr>
        <w:t xml:space="preserve"> </w:t>
      </w:r>
      <w:r>
        <w:rPr>
          <w:rFonts w:eastAsia="Batang"/>
          <w:lang w:val="ru-RU"/>
        </w:rPr>
        <w:t>давлению</w:t>
      </w:r>
      <w:r w:rsidRPr="00F54BE8">
        <w:rPr>
          <w:rFonts w:eastAsia="Batang"/>
          <w:lang w:val="pl-PL"/>
        </w:rPr>
        <w:t xml:space="preserve"> </w:t>
      </w:r>
      <w:r>
        <w:rPr>
          <w:rFonts w:eastAsia="Batang"/>
          <w:lang w:val="ru-RU"/>
        </w:rPr>
        <w:t>на</w:t>
      </w:r>
      <w:r w:rsidRPr="00F54BE8">
        <w:rPr>
          <w:rFonts w:eastAsia="Batang"/>
          <w:lang w:val="pl-PL"/>
        </w:rPr>
        <w:t xml:space="preserve"> </w:t>
      </w:r>
      <w:r>
        <w:rPr>
          <w:rFonts w:eastAsia="Batang"/>
          <w:lang w:val="ru-RU"/>
        </w:rPr>
        <w:t>рамку</w:t>
      </w:r>
      <w:r w:rsidRPr="00F54BE8">
        <w:rPr>
          <w:rFonts w:eastAsia="Batang"/>
          <w:lang w:val="pl-PL"/>
        </w:rPr>
        <w:t xml:space="preserve"> </w:t>
      </w:r>
      <w:r>
        <w:rPr>
          <w:rFonts w:eastAsia="Batang"/>
          <w:lang w:val="ru-RU"/>
        </w:rPr>
        <w:t>инжекторов (в случае не качественного или неисправного редуктора). Каждый тип газового инжектора имеет максимально допустимое значение давления для его открытия. В данном режиме возникают трудности с открытием инжекторов</w:t>
      </w:r>
    </w:p>
    <w:p w:rsidR="00F56192" w:rsidRDefault="00DB6331" w:rsidP="00E50D2D">
      <w:pPr>
        <w:jc w:val="both"/>
        <w:rPr>
          <w:rFonts w:eastAsia="Batang"/>
          <w:b/>
          <w:i/>
          <w:lang w:val="ru-RU"/>
        </w:rPr>
      </w:pPr>
      <w:r>
        <w:rPr>
          <w:rFonts w:eastAsia="Batang"/>
          <w:b/>
          <w:i/>
          <w:noProof/>
          <w:lang w:val="ru-RU" w:eastAsia="ru-RU"/>
        </w:rPr>
        <w:drawing>
          <wp:anchor distT="0" distB="0" distL="114300" distR="114300" simplePos="0" relativeHeight="251694080" behindDoc="0" locked="0" layoutInCell="1" allowOverlap="1">
            <wp:simplePos x="0" y="0"/>
            <wp:positionH relativeFrom="column">
              <wp:posOffset>4213225</wp:posOffset>
            </wp:positionH>
            <wp:positionV relativeFrom="paragraph">
              <wp:posOffset>-4445</wp:posOffset>
            </wp:positionV>
            <wp:extent cx="2672715" cy="986155"/>
            <wp:effectExtent l="19050" t="0" r="0" b="0"/>
            <wp:wrapThrough wrapText="bothSides">
              <wp:wrapPolygon edited="0">
                <wp:start x="-154" y="0"/>
                <wp:lineTo x="-154" y="21280"/>
                <wp:lineTo x="21554" y="21280"/>
                <wp:lineTo x="21554" y="0"/>
                <wp:lineTo x="-154" y="0"/>
              </wp:wrapPolygon>
            </wp:wrapThrough>
            <wp:docPr id="7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cstate="print"/>
                    <a:srcRect/>
                    <a:stretch>
                      <a:fillRect/>
                    </a:stretch>
                  </pic:blipFill>
                  <pic:spPr bwMode="auto">
                    <a:xfrm>
                      <a:off x="0" y="0"/>
                      <a:ext cx="2672715" cy="986155"/>
                    </a:xfrm>
                    <a:prstGeom prst="rect">
                      <a:avLst/>
                    </a:prstGeom>
                    <a:noFill/>
                    <a:ln w="9525">
                      <a:noFill/>
                      <a:miter lim="800000"/>
                      <a:headEnd/>
                      <a:tailEnd/>
                    </a:ln>
                  </pic:spPr>
                </pic:pic>
              </a:graphicData>
            </a:graphic>
          </wp:anchor>
        </w:drawing>
      </w:r>
      <w:r w:rsidR="00FA1220" w:rsidRPr="00E04CEB">
        <w:rPr>
          <w:rFonts w:eastAsia="Batang"/>
          <w:b/>
          <w:i/>
          <w:lang w:val="pl-PL"/>
        </w:rPr>
        <w:t>*</w:t>
      </w:r>
      <w:r w:rsidR="00FA1220" w:rsidRPr="00F54BE8">
        <w:rPr>
          <w:rFonts w:eastAsia="Batang"/>
          <w:b/>
          <w:i/>
          <w:lang w:val="pl-PL"/>
        </w:rPr>
        <w:t xml:space="preserve"> </w:t>
      </w:r>
      <w:r w:rsidR="00F56192">
        <w:rPr>
          <w:rFonts w:eastAsia="Batang"/>
          <w:b/>
          <w:i/>
          <w:lang w:val="ru-RU"/>
        </w:rPr>
        <w:t>Включить «В</w:t>
      </w:r>
      <w:r w:rsidR="00FA1220">
        <w:rPr>
          <w:rFonts w:eastAsia="Batang"/>
          <w:b/>
          <w:i/>
          <w:lang w:val="ru-RU"/>
        </w:rPr>
        <w:t>ыход</w:t>
      </w:r>
      <w:r w:rsidR="00FA1220" w:rsidRPr="00F54BE8">
        <w:rPr>
          <w:rFonts w:eastAsia="Batang"/>
          <w:b/>
          <w:i/>
          <w:lang w:val="pl-PL"/>
        </w:rPr>
        <w:t xml:space="preserve"> </w:t>
      </w:r>
      <w:r w:rsidR="00FA1220">
        <w:rPr>
          <w:rFonts w:eastAsia="Batang"/>
          <w:b/>
          <w:i/>
          <w:lang w:val="ru-RU"/>
        </w:rPr>
        <w:t>из</w:t>
      </w:r>
      <w:r w:rsidR="00FA1220" w:rsidRPr="00E04CEB">
        <w:rPr>
          <w:rFonts w:eastAsia="Batang"/>
          <w:b/>
          <w:i/>
          <w:lang w:val="pl-PL"/>
        </w:rPr>
        <w:t xml:space="preserve"> cut off</w:t>
      </w:r>
      <w:r w:rsidR="00F56192">
        <w:rPr>
          <w:rFonts w:eastAsia="Batang"/>
          <w:b/>
          <w:i/>
          <w:lang w:val="ru-RU"/>
        </w:rPr>
        <w:t xml:space="preserve"> на бензине»</w:t>
      </w:r>
      <w:r w:rsidR="006F2499">
        <w:rPr>
          <w:rFonts w:eastAsia="Batang"/>
          <w:b/>
          <w:i/>
          <w:lang w:val="ru-RU"/>
        </w:rPr>
        <w:t xml:space="preserve"> </w:t>
      </w:r>
      <w:r w:rsidR="006F2499">
        <w:rPr>
          <w:rFonts w:eastAsia="Batang"/>
          <w:lang w:val="ru-RU"/>
        </w:rPr>
        <w:t xml:space="preserve">- При применении данной функции выход из режима  </w:t>
      </w:r>
      <w:r w:rsidR="006F2499" w:rsidRPr="00F54BE8">
        <w:rPr>
          <w:rFonts w:eastAsia="Batang"/>
          <w:lang w:val="pl-PL"/>
        </w:rPr>
        <w:t xml:space="preserve"> </w:t>
      </w:r>
      <w:r w:rsidR="006F2499" w:rsidRPr="00E04CEB">
        <w:rPr>
          <w:rFonts w:eastAsia="Batang"/>
          <w:b/>
          <w:i/>
          <w:lang w:val="pl-PL"/>
        </w:rPr>
        <w:t>cut off</w:t>
      </w:r>
      <w:r w:rsidR="006F2499" w:rsidRPr="00E04CEB">
        <w:rPr>
          <w:rFonts w:eastAsia="Batang"/>
          <w:b/>
          <w:lang w:val="pl-PL"/>
        </w:rPr>
        <w:t xml:space="preserve"> </w:t>
      </w:r>
      <w:r w:rsidR="006F2499" w:rsidRPr="00F54BE8">
        <w:rPr>
          <w:rFonts w:eastAsia="Batang"/>
          <w:b/>
          <w:lang w:val="pl-PL"/>
        </w:rPr>
        <w:t xml:space="preserve"> </w:t>
      </w:r>
      <w:r w:rsidR="006F2499">
        <w:rPr>
          <w:rFonts w:eastAsia="Batang"/>
          <w:lang w:val="ru-RU"/>
        </w:rPr>
        <w:t>произойдет переход на бензине до стабилизации рабочего давления, таким образом, автомобиль плавно перейдет на питание газом.</w:t>
      </w:r>
    </w:p>
    <w:p w:rsidR="00FA1220" w:rsidRDefault="00B40BDE" w:rsidP="00E50D2D">
      <w:pPr>
        <w:jc w:val="both"/>
        <w:rPr>
          <w:rFonts w:eastAsia="Batang"/>
          <w:lang w:val="ru-RU"/>
        </w:rPr>
      </w:pPr>
      <w:r>
        <w:rPr>
          <w:rFonts w:eastAsia="Batang"/>
          <w:b/>
          <w:i/>
          <w:lang w:val="ru-RU"/>
        </w:rPr>
        <w:t>*</w:t>
      </w:r>
      <w:r w:rsidR="007A41E1">
        <w:rPr>
          <w:rFonts w:eastAsia="Batang"/>
          <w:b/>
          <w:i/>
          <w:lang w:val="ru-RU"/>
        </w:rPr>
        <w:t xml:space="preserve">  </w:t>
      </w:r>
      <w:r>
        <w:rPr>
          <w:rFonts w:eastAsia="Batang"/>
          <w:b/>
          <w:i/>
          <w:lang w:val="ru-RU"/>
        </w:rPr>
        <w:t xml:space="preserve">Давление при </w:t>
      </w:r>
      <w:r>
        <w:rPr>
          <w:rFonts w:eastAsia="Batang"/>
          <w:b/>
          <w:i/>
        </w:rPr>
        <w:t>Cut</w:t>
      </w:r>
      <w:r w:rsidRPr="00B40BDE">
        <w:rPr>
          <w:rFonts w:eastAsia="Batang"/>
          <w:b/>
          <w:i/>
          <w:lang w:val="ru-RU"/>
        </w:rPr>
        <w:t>-</w:t>
      </w:r>
      <w:r>
        <w:rPr>
          <w:rFonts w:eastAsia="Batang"/>
          <w:b/>
          <w:i/>
        </w:rPr>
        <w:t>off</w:t>
      </w:r>
      <w:r w:rsidRPr="00B40BDE">
        <w:rPr>
          <w:rFonts w:eastAsia="Batang"/>
          <w:b/>
          <w:i/>
          <w:lang w:val="ru-RU"/>
        </w:rPr>
        <w:t xml:space="preserve"> </w:t>
      </w:r>
      <w:r>
        <w:rPr>
          <w:rFonts w:eastAsia="Batang"/>
          <w:b/>
          <w:i/>
          <w:lang w:val="ru-RU"/>
        </w:rPr>
        <w:t xml:space="preserve">- </w:t>
      </w:r>
      <w:r>
        <w:rPr>
          <w:rFonts w:eastAsia="Batang"/>
          <w:lang w:val="ru-RU"/>
        </w:rPr>
        <w:t xml:space="preserve"> Параметр </w:t>
      </w:r>
      <w:r w:rsidR="006F2499">
        <w:rPr>
          <w:rFonts w:eastAsia="Batang"/>
          <w:lang w:val="ru-RU"/>
        </w:rPr>
        <w:t xml:space="preserve"> давления  в рейке газовых форсунок</w:t>
      </w:r>
      <w:r>
        <w:rPr>
          <w:rFonts w:eastAsia="Batang"/>
          <w:lang w:val="ru-RU"/>
        </w:rPr>
        <w:t xml:space="preserve">, выше которого произойдёт </w:t>
      </w:r>
      <w:r w:rsidR="007A41E1">
        <w:rPr>
          <w:rFonts w:eastAsia="Batang"/>
          <w:lang w:val="ru-RU"/>
        </w:rPr>
        <w:t xml:space="preserve">отключение газового клапана и </w:t>
      </w:r>
      <w:r>
        <w:rPr>
          <w:rFonts w:eastAsia="Batang"/>
          <w:lang w:val="ru-RU"/>
        </w:rPr>
        <w:t>переключение</w:t>
      </w:r>
      <w:r w:rsidR="006F2499">
        <w:rPr>
          <w:rFonts w:eastAsia="Batang"/>
          <w:lang w:val="ru-RU"/>
        </w:rPr>
        <w:t xml:space="preserve"> на бензин.</w:t>
      </w:r>
    </w:p>
    <w:p w:rsidR="0063197D" w:rsidRDefault="006F2499" w:rsidP="00E50D2D">
      <w:pPr>
        <w:jc w:val="both"/>
        <w:rPr>
          <w:rFonts w:eastAsia="Batang"/>
          <w:lang w:val="ru-RU"/>
        </w:rPr>
      </w:pPr>
      <w:r>
        <w:rPr>
          <w:rFonts w:eastAsia="Batang"/>
          <w:b/>
          <w:i/>
          <w:lang w:val="ru-RU"/>
        </w:rPr>
        <w:t>*</w:t>
      </w:r>
      <w:r w:rsidR="007A41E1">
        <w:rPr>
          <w:rFonts w:eastAsia="Batang"/>
          <w:b/>
          <w:i/>
          <w:lang w:val="ru-RU"/>
        </w:rPr>
        <w:t xml:space="preserve">  </w:t>
      </w:r>
      <w:r>
        <w:rPr>
          <w:rFonts w:eastAsia="Batang"/>
          <w:b/>
          <w:i/>
          <w:lang w:val="ru-RU"/>
        </w:rPr>
        <w:t xml:space="preserve">Задержка </w:t>
      </w:r>
      <w:r w:rsidR="007A41E1">
        <w:rPr>
          <w:rFonts w:eastAsia="Batang"/>
          <w:b/>
          <w:i/>
          <w:lang w:val="ru-RU"/>
        </w:rPr>
        <w:t xml:space="preserve">возврата на газ – </w:t>
      </w:r>
      <w:r w:rsidR="007A41E1">
        <w:rPr>
          <w:rFonts w:eastAsia="Batang"/>
          <w:lang w:val="ru-RU"/>
        </w:rPr>
        <w:t>время для стабилизации работы двигателя на бензине. После окончания заданного времени произойдет плавный переход на газ.</w:t>
      </w:r>
    </w:p>
    <w:p w:rsidR="007A41E1" w:rsidRDefault="007A41E1" w:rsidP="00E50D2D">
      <w:pPr>
        <w:jc w:val="both"/>
        <w:rPr>
          <w:rFonts w:eastAsia="Batang"/>
          <w:lang w:val="ru-RU"/>
        </w:rPr>
      </w:pPr>
      <w:r>
        <w:rPr>
          <w:rFonts w:eastAsia="Batang"/>
          <w:b/>
          <w:i/>
          <w:lang w:val="ru-RU"/>
        </w:rPr>
        <w:t xml:space="preserve">*Включение форсунок – </w:t>
      </w:r>
      <w:r>
        <w:rPr>
          <w:rFonts w:eastAsia="Batang"/>
          <w:lang w:val="ru-RU"/>
        </w:rPr>
        <w:t>время задержки последовательного переключения между цилиндрами, что позволяет нам кон</w:t>
      </w:r>
      <w:r w:rsidR="001D57C8">
        <w:rPr>
          <w:rFonts w:eastAsia="Batang"/>
          <w:lang w:val="ru-RU"/>
        </w:rPr>
        <w:t>тролировать плавность возврата</w:t>
      </w:r>
      <w:r>
        <w:rPr>
          <w:rFonts w:eastAsia="Batang"/>
          <w:lang w:val="ru-RU"/>
        </w:rPr>
        <w:t xml:space="preserve"> с бензина на газ.</w:t>
      </w:r>
    </w:p>
    <w:p w:rsidR="00DB6331" w:rsidRDefault="00DB6331" w:rsidP="00E50D2D">
      <w:pPr>
        <w:jc w:val="both"/>
        <w:rPr>
          <w:rFonts w:eastAsia="Batang"/>
          <w:lang w:val="ru-RU"/>
        </w:rPr>
      </w:pPr>
    </w:p>
    <w:p w:rsidR="001D57C8" w:rsidRDefault="001D57C8" w:rsidP="00E50D2D">
      <w:pPr>
        <w:jc w:val="both"/>
        <w:rPr>
          <w:rFonts w:eastAsia="Batang"/>
          <w:b/>
          <w:lang w:val="ru-RU"/>
        </w:rPr>
      </w:pPr>
      <w:r>
        <w:rPr>
          <w:rFonts w:eastAsia="Batang"/>
          <w:b/>
          <w:lang w:val="ru-RU"/>
        </w:rPr>
        <w:t>6.3   Дополнительные настройки форсунок</w:t>
      </w:r>
    </w:p>
    <w:p w:rsidR="001D57C8" w:rsidRDefault="004B568C" w:rsidP="00E50D2D">
      <w:pPr>
        <w:jc w:val="both"/>
        <w:rPr>
          <w:rFonts w:eastAsia="Batang"/>
          <w:lang w:val="ru-RU"/>
        </w:rPr>
      </w:pPr>
      <w:r>
        <w:rPr>
          <w:rFonts w:eastAsia="Batang"/>
          <w:b/>
          <w:noProof/>
          <w:lang w:val="ru-RU" w:eastAsia="ru-RU"/>
        </w:rPr>
        <w:drawing>
          <wp:anchor distT="0" distB="0" distL="114300" distR="114300" simplePos="0" relativeHeight="251695104" behindDoc="0" locked="0" layoutInCell="1" allowOverlap="1">
            <wp:simplePos x="0" y="0"/>
            <wp:positionH relativeFrom="column">
              <wp:posOffset>4527550</wp:posOffset>
            </wp:positionH>
            <wp:positionV relativeFrom="paragraph">
              <wp:posOffset>66040</wp:posOffset>
            </wp:positionV>
            <wp:extent cx="2308860" cy="702945"/>
            <wp:effectExtent l="19050" t="0" r="0" b="0"/>
            <wp:wrapThrough wrapText="bothSides">
              <wp:wrapPolygon edited="0">
                <wp:start x="-178" y="0"/>
                <wp:lineTo x="-178" y="21073"/>
                <wp:lineTo x="21564" y="21073"/>
                <wp:lineTo x="21564" y="0"/>
                <wp:lineTo x="-178" y="0"/>
              </wp:wrapPolygon>
            </wp:wrapThrough>
            <wp:docPr id="7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cstate="print"/>
                    <a:srcRect/>
                    <a:stretch>
                      <a:fillRect/>
                    </a:stretch>
                  </pic:blipFill>
                  <pic:spPr bwMode="auto">
                    <a:xfrm>
                      <a:off x="0" y="0"/>
                      <a:ext cx="2308860" cy="702945"/>
                    </a:xfrm>
                    <a:prstGeom prst="rect">
                      <a:avLst/>
                    </a:prstGeom>
                    <a:noFill/>
                    <a:ln w="9525">
                      <a:noFill/>
                      <a:miter lim="800000"/>
                      <a:headEnd/>
                      <a:tailEnd/>
                    </a:ln>
                  </pic:spPr>
                </pic:pic>
              </a:graphicData>
            </a:graphic>
          </wp:anchor>
        </w:drawing>
      </w:r>
      <w:r>
        <w:rPr>
          <w:rFonts w:eastAsia="Batang"/>
          <w:b/>
          <w:i/>
          <w:lang w:val="ru-RU"/>
        </w:rPr>
        <w:t xml:space="preserve">*  Задержка начала газового впрыска – </w:t>
      </w:r>
      <w:r>
        <w:rPr>
          <w:rFonts w:eastAsia="Batang"/>
          <w:lang w:val="ru-RU"/>
        </w:rPr>
        <w:t xml:space="preserve">регулировка позволяющая сдвигать начало газового впрыска по отношению к бензиновому впрыску. Применима </w:t>
      </w:r>
      <w:r w:rsidR="00F45427">
        <w:rPr>
          <w:rFonts w:eastAsia="Batang"/>
          <w:lang w:val="ru-RU"/>
        </w:rPr>
        <w:t xml:space="preserve">и полезна </w:t>
      </w:r>
      <w:r>
        <w:rPr>
          <w:rFonts w:eastAsia="Batang"/>
          <w:lang w:val="ru-RU"/>
        </w:rPr>
        <w:t>на некот</w:t>
      </w:r>
      <w:r w:rsidR="00F45427">
        <w:rPr>
          <w:rFonts w:eastAsia="Batang"/>
          <w:lang w:val="ru-RU"/>
        </w:rPr>
        <w:t xml:space="preserve">орых автомобилях, потому, что диффузия с воздухом у бензина и газа различается. </w:t>
      </w:r>
    </w:p>
    <w:p w:rsidR="00D55C33" w:rsidRPr="0048330A" w:rsidRDefault="00DB6331" w:rsidP="00E50D2D">
      <w:pPr>
        <w:jc w:val="both"/>
        <w:rPr>
          <w:rFonts w:eastAsia="Batang"/>
          <w:lang w:val="ru-RU"/>
        </w:rPr>
      </w:pPr>
      <w:r>
        <w:rPr>
          <w:rFonts w:eastAsia="Batang"/>
          <w:b/>
          <w:i/>
          <w:noProof/>
          <w:lang w:val="ru-RU" w:eastAsia="ru-RU"/>
        </w:rPr>
        <w:drawing>
          <wp:anchor distT="0" distB="0" distL="114300" distR="114300" simplePos="0" relativeHeight="251696128" behindDoc="0" locked="0" layoutInCell="1" allowOverlap="1">
            <wp:simplePos x="0" y="0"/>
            <wp:positionH relativeFrom="column">
              <wp:posOffset>5026660</wp:posOffset>
            </wp:positionH>
            <wp:positionV relativeFrom="paragraph">
              <wp:posOffset>533400</wp:posOffset>
            </wp:positionV>
            <wp:extent cx="1718310" cy="386715"/>
            <wp:effectExtent l="19050" t="0" r="0" b="0"/>
            <wp:wrapThrough wrapText="bothSides">
              <wp:wrapPolygon edited="0">
                <wp:start x="-239" y="0"/>
                <wp:lineTo x="-239" y="20217"/>
                <wp:lineTo x="21552" y="20217"/>
                <wp:lineTo x="21552" y="0"/>
                <wp:lineTo x="-239" y="0"/>
              </wp:wrapPolygon>
            </wp:wrapThrough>
            <wp:docPr id="7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cstate="print"/>
                    <a:srcRect/>
                    <a:stretch>
                      <a:fillRect/>
                    </a:stretch>
                  </pic:blipFill>
                  <pic:spPr bwMode="auto">
                    <a:xfrm>
                      <a:off x="0" y="0"/>
                      <a:ext cx="1718310" cy="386715"/>
                    </a:xfrm>
                    <a:prstGeom prst="rect">
                      <a:avLst/>
                    </a:prstGeom>
                    <a:noFill/>
                    <a:ln w="9525">
                      <a:noFill/>
                      <a:miter lim="800000"/>
                      <a:headEnd/>
                      <a:tailEnd/>
                    </a:ln>
                  </pic:spPr>
                </pic:pic>
              </a:graphicData>
            </a:graphic>
          </wp:anchor>
        </w:drawing>
      </w:r>
      <w:r w:rsidR="00F45427">
        <w:rPr>
          <w:rFonts w:eastAsia="Batang"/>
          <w:b/>
          <w:i/>
          <w:lang w:val="ru-RU"/>
        </w:rPr>
        <w:t xml:space="preserve">*Мин. Время впрыска газа – </w:t>
      </w:r>
      <w:r w:rsidR="00F45427">
        <w:rPr>
          <w:rFonts w:eastAsia="Batang"/>
          <w:lang w:val="ru-RU"/>
        </w:rPr>
        <w:t>функция ограничивающая работу газовых форсуно</w:t>
      </w:r>
      <w:r w:rsidR="00D55C33">
        <w:rPr>
          <w:rFonts w:eastAsia="Batang"/>
          <w:lang w:val="ru-RU"/>
        </w:rPr>
        <w:t>к по минимальному времени впрыска</w:t>
      </w:r>
      <w:r w:rsidR="00F45427">
        <w:rPr>
          <w:rFonts w:eastAsia="Batang"/>
          <w:lang w:val="ru-RU"/>
        </w:rPr>
        <w:t>. Актуально применима к газовым</w:t>
      </w:r>
      <w:r w:rsidR="00D55C33">
        <w:rPr>
          <w:rFonts w:eastAsia="Batang"/>
          <w:lang w:val="ru-RU"/>
        </w:rPr>
        <w:t xml:space="preserve"> форсункам со слабыми характеристиками, типа </w:t>
      </w:r>
      <w:r w:rsidR="00D55C33">
        <w:rPr>
          <w:rFonts w:eastAsia="Batang"/>
        </w:rPr>
        <w:t>Valtek</w:t>
      </w:r>
      <w:r w:rsidR="00D55C33" w:rsidRPr="0048330A">
        <w:rPr>
          <w:rFonts w:eastAsia="Batang"/>
          <w:lang w:val="ru-RU"/>
        </w:rPr>
        <w:t xml:space="preserve"> </w:t>
      </w:r>
      <w:r w:rsidR="00D55C33">
        <w:rPr>
          <w:rFonts w:eastAsia="Batang"/>
        </w:rPr>
        <w:t>type</w:t>
      </w:r>
      <w:r w:rsidR="00D55C33" w:rsidRPr="0048330A">
        <w:rPr>
          <w:rFonts w:eastAsia="Batang"/>
          <w:lang w:val="ru-RU"/>
        </w:rPr>
        <w:t xml:space="preserve"> 30</w:t>
      </w:r>
      <w:r>
        <w:rPr>
          <w:rFonts w:eastAsia="Batang"/>
          <w:lang w:val="ru-RU"/>
        </w:rPr>
        <w:t>.</w:t>
      </w:r>
      <w:r w:rsidR="00D55C33">
        <w:rPr>
          <w:rFonts w:eastAsia="Batang"/>
          <w:lang w:val="ru-RU"/>
        </w:rPr>
        <w:t xml:space="preserve"> Алгоритм работы программы  будет рассчитан  из расчета установленного минимального времени впрыска газа, ниже установленного значения сигнал открытия форсунки опускаться не будет.</w:t>
      </w:r>
    </w:p>
    <w:p w:rsidR="00DB6331" w:rsidRDefault="00DB6331" w:rsidP="00E50D2D">
      <w:pPr>
        <w:rPr>
          <w:rFonts w:eastAsia="Batang"/>
          <w:b/>
          <w:lang w:val="ru-RU"/>
        </w:rPr>
      </w:pPr>
    </w:p>
    <w:p w:rsidR="00FA1220" w:rsidRPr="008B3D18" w:rsidRDefault="0092424C" w:rsidP="00E50D2D">
      <w:pPr>
        <w:rPr>
          <w:rFonts w:eastAsia="Batang"/>
          <w:b/>
          <w:lang w:val="ru-RU"/>
        </w:rPr>
      </w:pPr>
      <w:r>
        <w:rPr>
          <w:rFonts w:eastAsia="Batang"/>
          <w:b/>
          <w:lang w:val="ru-RU"/>
        </w:rPr>
        <w:t>6</w:t>
      </w:r>
      <w:r w:rsidR="00DB6331">
        <w:rPr>
          <w:rFonts w:eastAsia="Batang"/>
          <w:b/>
          <w:lang w:val="ru-RU"/>
        </w:rPr>
        <w:t xml:space="preserve">.4 </w:t>
      </w:r>
      <w:r w:rsidR="00FA1220">
        <w:rPr>
          <w:rFonts w:eastAsia="Batang"/>
          <w:b/>
          <w:lang w:val="ru-RU"/>
        </w:rPr>
        <w:t xml:space="preserve"> </w:t>
      </w:r>
      <w:r w:rsidR="00DB6331">
        <w:rPr>
          <w:rFonts w:eastAsia="Batang"/>
          <w:b/>
          <w:lang w:val="ru-RU"/>
        </w:rPr>
        <w:t>Тип впрыска бензина</w:t>
      </w:r>
    </w:p>
    <w:p w:rsidR="00FA1220" w:rsidRDefault="00E50D2D" w:rsidP="00E50D2D">
      <w:pPr>
        <w:jc w:val="both"/>
        <w:rPr>
          <w:rFonts w:eastAsia="Batang"/>
          <w:lang w:val="ru-RU"/>
        </w:rPr>
      </w:pPr>
      <w:r>
        <w:rPr>
          <w:rFonts w:eastAsia="Batang"/>
          <w:b/>
          <w:i/>
          <w:noProof/>
          <w:lang w:val="ru-RU" w:eastAsia="ru-RU"/>
        </w:rPr>
        <w:drawing>
          <wp:anchor distT="0" distB="0" distL="114300" distR="114300" simplePos="0" relativeHeight="251697152" behindDoc="0" locked="0" layoutInCell="1" allowOverlap="1">
            <wp:simplePos x="0" y="0"/>
            <wp:positionH relativeFrom="column">
              <wp:posOffset>3789045</wp:posOffset>
            </wp:positionH>
            <wp:positionV relativeFrom="paragraph">
              <wp:posOffset>86995</wp:posOffset>
            </wp:positionV>
            <wp:extent cx="2955925" cy="1272540"/>
            <wp:effectExtent l="19050" t="0" r="0" b="0"/>
            <wp:wrapThrough wrapText="bothSides">
              <wp:wrapPolygon edited="0">
                <wp:start x="-139" y="0"/>
                <wp:lineTo x="-139" y="21341"/>
                <wp:lineTo x="21577" y="21341"/>
                <wp:lineTo x="21577" y="0"/>
                <wp:lineTo x="-139" y="0"/>
              </wp:wrapPolygon>
            </wp:wrapThrough>
            <wp:docPr id="7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print"/>
                    <a:srcRect/>
                    <a:stretch>
                      <a:fillRect/>
                    </a:stretch>
                  </pic:blipFill>
                  <pic:spPr bwMode="auto">
                    <a:xfrm>
                      <a:off x="0" y="0"/>
                      <a:ext cx="2955925" cy="1272540"/>
                    </a:xfrm>
                    <a:prstGeom prst="rect">
                      <a:avLst/>
                    </a:prstGeom>
                    <a:noFill/>
                    <a:ln w="9525">
                      <a:noFill/>
                      <a:miter lim="800000"/>
                      <a:headEnd/>
                      <a:tailEnd/>
                    </a:ln>
                  </pic:spPr>
                </pic:pic>
              </a:graphicData>
            </a:graphic>
          </wp:anchor>
        </w:drawing>
      </w:r>
      <w:r w:rsidR="00FA1220" w:rsidRPr="00E04CEB">
        <w:rPr>
          <w:rFonts w:eastAsia="Batang"/>
          <w:b/>
          <w:i/>
          <w:lang w:val="pl-PL"/>
        </w:rPr>
        <w:t xml:space="preserve">* </w:t>
      </w:r>
      <w:r w:rsidR="00FA1220">
        <w:rPr>
          <w:rFonts w:eastAsia="Batang"/>
          <w:b/>
          <w:i/>
          <w:lang w:val="ru-RU"/>
        </w:rPr>
        <w:t>Бензиновые форсунки управляются +</w:t>
      </w:r>
      <w:r w:rsidR="00FA1220" w:rsidRPr="00E04CEB">
        <w:rPr>
          <w:rFonts w:eastAsia="Batang"/>
          <w:b/>
          <w:i/>
          <w:lang w:val="pl-PL"/>
        </w:rPr>
        <w:t xml:space="preserve">12 V </w:t>
      </w:r>
      <w:r w:rsidR="00FA1220">
        <w:rPr>
          <w:rFonts w:eastAsia="Batang"/>
          <w:b/>
          <w:i/>
          <w:lang w:val="pl-PL"/>
        </w:rPr>
        <w:t>–</w:t>
      </w:r>
      <w:r w:rsidR="00FA1220" w:rsidRPr="00E04CEB">
        <w:rPr>
          <w:rFonts w:eastAsia="Batang"/>
          <w:b/>
          <w:i/>
          <w:lang w:val="pl-PL"/>
        </w:rPr>
        <w:t xml:space="preserve"> </w:t>
      </w:r>
      <w:r w:rsidR="00FA1220">
        <w:rPr>
          <w:rFonts w:eastAsia="Batang"/>
          <w:lang w:val="ru-RU"/>
        </w:rPr>
        <w:t>тип</w:t>
      </w:r>
      <w:r w:rsidR="00FA1220" w:rsidRPr="008D7E5C">
        <w:rPr>
          <w:rFonts w:eastAsia="Batang"/>
          <w:lang w:val="pl-PL"/>
        </w:rPr>
        <w:t xml:space="preserve"> </w:t>
      </w:r>
      <w:r w:rsidR="00FA1220">
        <w:rPr>
          <w:rFonts w:eastAsia="Batang"/>
          <w:lang w:val="ru-RU"/>
        </w:rPr>
        <w:t>управления</w:t>
      </w:r>
      <w:r w:rsidR="00FA1220" w:rsidRPr="008D7E5C">
        <w:rPr>
          <w:rFonts w:eastAsia="Batang"/>
          <w:lang w:val="pl-PL"/>
        </w:rPr>
        <w:t xml:space="preserve">, </w:t>
      </w:r>
      <w:r w:rsidR="00FA1220">
        <w:rPr>
          <w:rFonts w:eastAsia="Batang"/>
          <w:lang w:val="ru-RU"/>
        </w:rPr>
        <w:t>относящийся</w:t>
      </w:r>
      <w:r w:rsidR="00FA1220" w:rsidRPr="008D7E5C">
        <w:rPr>
          <w:rFonts w:eastAsia="Batang"/>
          <w:lang w:val="pl-PL"/>
        </w:rPr>
        <w:t xml:space="preserve"> </w:t>
      </w:r>
      <w:r w:rsidR="00FA1220">
        <w:rPr>
          <w:rFonts w:eastAsia="Batang"/>
          <w:lang w:val="ru-RU"/>
        </w:rPr>
        <w:t>к</w:t>
      </w:r>
      <w:r w:rsidR="00FA1220" w:rsidRPr="008D7E5C">
        <w:rPr>
          <w:rFonts w:eastAsia="Batang"/>
          <w:lang w:val="pl-PL"/>
        </w:rPr>
        <w:t xml:space="preserve"> </w:t>
      </w:r>
      <w:r w:rsidR="00FA1220">
        <w:rPr>
          <w:rFonts w:eastAsia="Batang"/>
          <w:lang w:val="ru-RU"/>
        </w:rPr>
        <w:t>старому</w:t>
      </w:r>
      <w:r w:rsidR="00FA1220" w:rsidRPr="008D7E5C">
        <w:rPr>
          <w:rFonts w:eastAsia="Batang"/>
          <w:lang w:val="pl-PL"/>
        </w:rPr>
        <w:t xml:space="preserve"> </w:t>
      </w:r>
      <w:r w:rsidR="00FA1220">
        <w:rPr>
          <w:rFonts w:eastAsia="Batang"/>
          <w:lang w:val="ru-RU"/>
        </w:rPr>
        <w:t>типу автомобилей</w:t>
      </w:r>
      <w:r w:rsidR="00FA1220" w:rsidRPr="008D7E5C">
        <w:rPr>
          <w:rFonts w:eastAsia="Batang"/>
          <w:lang w:val="pl-PL"/>
        </w:rPr>
        <w:t xml:space="preserve">, </w:t>
      </w:r>
      <w:r w:rsidR="00FA1220">
        <w:rPr>
          <w:rFonts w:eastAsia="Batang"/>
          <w:lang w:val="ru-RU"/>
        </w:rPr>
        <w:t>где</w:t>
      </w:r>
      <w:r>
        <w:rPr>
          <w:rFonts w:eastAsia="Batang"/>
          <w:lang w:val="ru-RU"/>
        </w:rPr>
        <w:t xml:space="preserve"> </w:t>
      </w:r>
      <w:r w:rsidR="00FA1220">
        <w:rPr>
          <w:rFonts w:eastAsia="Batang"/>
          <w:lang w:val="ru-RU"/>
        </w:rPr>
        <w:t>инжекторы</w:t>
      </w:r>
      <w:r w:rsidR="00FA1220" w:rsidRPr="008D7E5C">
        <w:rPr>
          <w:rFonts w:eastAsia="Batang"/>
          <w:lang w:val="pl-PL"/>
        </w:rPr>
        <w:t xml:space="preserve"> </w:t>
      </w:r>
      <w:r w:rsidR="00FA1220">
        <w:rPr>
          <w:rFonts w:eastAsia="Batang"/>
          <w:lang w:val="ru-RU"/>
        </w:rPr>
        <w:t>управляются</w:t>
      </w:r>
      <w:r w:rsidR="00FA1220" w:rsidRPr="008D7E5C">
        <w:rPr>
          <w:rFonts w:eastAsia="Batang"/>
          <w:lang w:val="pl-PL"/>
        </w:rPr>
        <w:t xml:space="preserve"> </w:t>
      </w:r>
      <w:r>
        <w:rPr>
          <w:rFonts w:eastAsia="Batang"/>
          <w:lang w:val="pl-PL"/>
        </w:rPr>
        <w:t>+12V</w:t>
      </w:r>
      <w:r w:rsidR="00FA1220">
        <w:rPr>
          <w:rFonts w:eastAsia="Batang"/>
          <w:lang w:val="pl-PL"/>
        </w:rPr>
        <w:t xml:space="preserve">/ </w:t>
      </w:r>
      <w:r w:rsidR="00FA1220">
        <w:rPr>
          <w:rFonts w:eastAsia="Batang"/>
          <w:lang w:val="ru-RU"/>
        </w:rPr>
        <w:t>плюсом</w:t>
      </w:r>
      <w:r w:rsidR="00FA1220" w:rsidRPr="00E04CEB">
        <w:rPr>
          <w:rFonts w:eastAsia="Batang"/>
          <w:lang w:val="pl-PL"/>
        </w:rPr>
        <w:t xml:space="preserve"> /</w:t>
      </w:r>
    </w:p>
    <w:p w:rsidR="00FA1220" w:rsidRDefault="00FA1220" w:rsidP="00E50D2D">
      <w:pPr>
        <w:jc w:val="both"/>
        <w:rPr>
          <w:rFonts w:eastAsia="Batang"/>
          <w:lang w:val="ru-RU"/>
        </w:rPr>
      </w:pPr>
      <w:r w:rsidRPr="00E04CEB">
        <w:rPr>
          <w:rFonts w:eastAsia="Batang"/>
          <w:b/>
          <w:lang w:val="pl-PL"/>
        </w:rPr>
        <w:t>*</w:t>
      </w:r>
      <w:r w:rsidRPr="00E04CEB">
        <w:rPr>
          <w:rFonts w:eastAsia="Batang"/>
          <w:b/>
          <w:i/>
          <w:lang w:val="pl-PL"/>
        </w:rPr>
        <w:t xml:space="preserve"> </w:t>
      </w:r>
      <w:r>
        <w:rPr>
          <w:rFonts w:eastAsia="Batang"/>
          <w:b/>
          <w:i/>
          <w:lang w:val="ru-RU"/>
        </w:rPr>
        <w:t>Игнорирование</w:t>
      </w:r>
      <w:r w:rsidRPr="008D7E5C">
        <w:rPr>
          <w:rFonts w:eastAsia="Batang"/>
          <w:b/>
          <w:i/>
          <w:lang w:val="pl-PL"/>
        </w:rPr>
        <w:t xml:space="preserve"> </w:t>
      </w:r>
      <w:r>
        <w:rPr>
          <w:rFonts w:eastAsia="Batang"/>
          <w:b/>
          <w:i/>
          <w:lang w:val="ru-RU"/>
        </w:rPr>
        <w:t>коротких</w:t>
      </w:r>
      <w:r w:rsidRPr="008D7E5C">
        <w:rPr>
          <w:rFonts w:eastAsia="Batang"/>
          <w:b/>
          <w:i/>
          <w:lang w:val="pl-PL"/>
        </w:rPr>
        <w:t xml:space="preserve"> </w:t>
      </w:r>
      <w:r>
        <w:rPr>
          <w:rFonts w:eastAsia="Batang"/>
          <w:b/>
          <w:i/>
          <w:lang w:val="ru-RU"/>
        </w:rPr>
        <w:t>впрысков</w:t>
      </w:r>
      <w:r w:rsidRPr="008D7E5C">
        <w:rPr>
          <w:rFonts w:eastAsia="Batang"/>
          <w:b/>
          <w:i/>
          <w:lang w:val="pl-PL"/>
        </w:rPr>
        <w:t xml:space="preserve"> </w:t>
      </w:r>
      <w:r w:rsidRPr="008D7E5C">
        <w:rPr>
          <w:rFonts w:eastAsia="Batang"/>
          <w:lang w:val="pl-PL"/>
        </w:rPr>
        <w:t xml:space="preserve">– </w:t>
      </w:r>
      <w:r>
        <w:rPr>
          <w:rFonts w:eastAsia="Batang"/>
          <w:lang w:val="ru-RU"/>
        </w:rPr>
        <w:t>функция</w:t>
      </w:r>
      <w:r w:rsidRPr="008D7E5C">
        <w:rPr>
          <w:rFonts w:eastAsia="Batang"/>
          <w:lang w:val="pl-PL"/>
        </w:rPr>
        <w:t xml:space="preserve"> </w:t>
      </w:r>
      <w:r>
        <w:rPr>
          <w:rFonts w:eastAsia="Batang"/>
          <w:lang w:val="ru-RU"/>
        </w:rPr>
        <w:t>позволяет</w:t>
      </w:r>
      <w:r w:rsidRPr="008D7E5C">
        <w:rPr>
          <w:rFonts w:eastAsia="Batang"/>
          <w:lang w:val="pl-PL"/>
        </w:rPr>
        <w:t xml:space="preserve"> </w:t>
      </w:r>
      <w:r>
        <w:rPr>
          <w:rFonts w:eastAsia="Batang"/>
          <w:lang w:val="ru-RU"/>
        </w:rPr>
        <w:t>установку</w:t>
      </w:r>
      <w:r w:rsidRPr="008D7E5C">
        <w:rPr>
          <w:rFonts w:eastAsia="Batang"/>
          <w:lang w:val="pl-PL"/>
        </w:rPr>
        <w:t xml:space="preserve"> </w:t>
      </w:r>
      <w:r>
        <w:rPr>
          <w:rFonts w:eastAsia="Batang"/>
          <w:lang w:val="ru-RU"/>
        </w:rPr>
        <w:t>продолжительности</w:t>
      </w:r>
      <w:r w:rsidRPr="008D7E5C">
        <w:rPr>
          <w:rFonts w:eastAsia="Batang"/>
          <w:lang w:val="pl-PL"/>
        </w:rPr>
        <w:t xml:space="preserve"> </w:t>
      </w:r>
      <w:r>
        <w:rPr>
          <w:rFonts w:eastAsia="Batang"/>
          <w:lang w:val="ru-RU"/>
        </w:rPr>
        <w:t>импульса</w:t>
      </w:r>
      <w:r w:rsidRPr="008D7E5C">
        <w:rPr>
          <w:rFonts w:eastAsia="Batang"/>
          <w:lang w:val="pl-PL"/>
        </w:rPr>
        <w:t xml:space="preserve"> </w:t>
      </w:r>
      <w:r>
        <w:rPr>
          <w:rFonts w:eastAsia="Batang"/>
          <w:lang w:val="ru-RU"/>
        </w:rPr>
        <w:t>впрыска</w:t>
      </w:r>
      <w:r w:rsidRPr="008D7E5C">
        <w:rPr>
          <w:rFonts w:eastAsia="Batang"/>
          <w:lang w:val="pl-PL"/>
        </w:rPr>
        <w:t xml:space="preserve">, </w:t>
      </w:r>
      <w:r>
        <w:rPr>
          <w:rFonts w:eastAsia="Batang"/>
          <w:lang w:val="ru-RU"/>
        </w:rPr>
        <w:t>которая</w:t>
      </w:r>
      <w:r w:rsidRPr="008D7E5C">
        <w:rPr>
          <w:rFonts w:eastAsia="Batang"/>
          <w:lang w:val="pl-PL"/>
        </w:rPr>
        <w:t xml:space="preserve"> </w:t>
      </w:r>
      <w:r>
        <w:rPr>
          <w:rFonts w:eastAsia="Batang"/>
          <w:lang w:val="ru-RU"/>
        </w:rPr>
        <w:t>будет</w:t>
      </w:r>
      <w:r w:rsidRPr="008D7E5C">
        <w:rPr>
          <w:rFonts w:eastAsia="Batang"/>
          <w:lang w:val="pl-PL"/>
        </w:rPr>
        <w:t xml:space="preserve"> </w:t>
      </w:r>
      <w:r>
        <w:rPr>
          <w:rFonts w:eastAsia="Batang"/>
          <w:lang w:val="ru-RU"/>
        </w:rPr>
        <w:t>игнорироваться</w:t>
      </w:r>
      <w:r w:rsidRPr="008D7E5C">
        <w:rPr>
          <w:rFonts w:eastAsia="Batang"/>
          <w:lang w:val="pl-PL"/>
        </w:rPr>
        <w:t xml:space="preserve"> </w:t>
      </w:r>
      <w:r>
        <w:rPr>
          <w:rFonts w:eastAsia="Batang"/>
          <w:lang w:val="ru-RU"/>
        </w:rPr>
        <w:t>во</w:t>
      </w:r>
      <w:r w:rsidRPr="008D7E5C">
        <w:rPr>
          <w:rFonts w:eastAsia="Batang"/>
          <w:lang w:val="pl-PL"/>
        </w:rPr>
        <w:t xml:space="preserve"> </w:t>
      </w:r>
      <w:r>
        <w:rPr>
          <w:rFonts w:eastAsia="Batang"/>
          <w:lang w:val="ru-RU"/>
        </w:rPr>
        <w:t>время</w:t>
      </w:r>
      <w:r w:rsidRPr="008D7E5C">
        <w:rPr>
          <w:rFonts w:eastAsia="Batang"/>
          <w:lang w:val="pl-PL"/>
        </w:rPr>
        <w:t xml:space="preserve"> </w:t>
      </w:r>
      <w:r>
        <w:rPr>
          <w:rFonts w:eastAsia="Batang"/>
          <w:lang w:val="ru-RU"/>
        </w:rPr>
        <w:t>обсчета</w:t>
      </w:r>
      <w:r w:rsidRPr="008D7E5C">
        <w:rPr>
          <w:rFonts w:eastAsia="Batang"/>
          <w:lang w:val="pl-PL"/>
        </w:rPr>
        <w:t xml:space="preserve"> </w:t>
      </w:r>
      <w:r>
        <w:rPr>
          <w:rFonts w:eastAsia="Batang"/>
          <w:lang w:val="ru-RU"/>
        </w:rPr>
        <w:t>газовыми</w:t>
      </w:r>
      <w:r w:rsidRPr="008D7E5C">
        <w:rPr>
          <w:rFonts w:eastAsia="Batang"/>
          <w:lang w:val="pl-PL"/>
        </w:rPr>
        <w:t xml:space="preserve"> </w:t>
      </w:r>
      <w:r>
        <w:rPr>
          <w:rFonts w:eastAsia="Batang"/>
          <w:lang w:val="ru-RU"/>
        </w:rPr>
        <w:t>инжекторами</w:t>
      </w:r>
      <w:r w:rsidRPr="008D7E5C">
        <w:rPr>
          <w:rFonts w:eastAsia="Batang"/>
          <w:lang w:val="pl-PL"/>
        </w:rPr>
        <w:t xml:space="preserve"> (</w:t>
      </w:r>
      <w:r>
        <w:rPr>
          <w:rFonts w:eastAsia="Batang"/>
          <w:lang w:val="ru-RU"/>
        </w:rPr>
        <w:t>функция</w:t>
      </w:r>
      <w:r w:rsidRPr="008D7E5C">
        <w:rPr>
          <w:rFonts w:eastAsia="Batang"/>
          <w:lang w:val="pl-PL"/>
        </w:rPr>
        <w:t xml:space="preserve"> </w:t>
      </w:r>
      <w:r>
        <w:rPr>
          <w:rFonts w:eastAsia="Batang"/>
          <w:lang w:val="ru-RU"/>
        </w:rPr>
        <w:t>необходима</w:t>
      </w:r>
      <w:r w:rsidRPr="008D7E5C">
        <w:rPr>
          <w:rFonts w:eastAsia="Batang"/>
          <w:lang w:val="pl-PL"/>
        </w:rPr>
        <w:t xml:space="preserve"> </w:t>
      </w:r>
      <w:r>
        <w:rPr>
          <w:rFonts w:eastAsia="Batang"/>
          <w:lang w:val="ru-RU"/>
        </w:rPr>
        <w:t>для</w:t>
      </w:r>
      <w:r w:rsidRPr="008D7E5C">
        <w:rPr>
          <w:rFonts w:eastAsia="Batang"/>
          <w:lang w:val="pl-PL"/>
        </w:rPr>
        <w:t xml:space="preserve"> </w:t>
      </w:r>
      <w:r>
        <w:rPr>
          <w:rFonts w:eastAsia="Batang"/>
          <w:lang w:val="ru-RU"/>
        </w:rPr>
        <w:t>некоторых</w:t>
      </w:r>
      <w:r w:rsidRPr="008D7E5C">
        <w:rPr>
          <w:rFonts w:eastAsia="Batang"/>
          <w:lang w:val="pl-PL"/>
        </w:rPr>
        <w:t xml:space="preserve"> </w:t>
      </w:r>
      <w:r>
        <w:rPr>
          <w:rFonts w:eastAsia="Batang"/>
          <w:lang w:val="ru-RU"/>
        </w:rPr>
        <w:t>двигателей</w:t>
      </w:r>
      <w:r w:rsidRPr="008D7E5C">
        <w:rPr>
          <w:rFonts w:eastAsia="Batang"/>
          <w:lang w:val="pl-PL"/>
        </w:rPr>
        <w:t xml:space="preserve"> </w:t>
      </w:r>
      <w:r>
        <w:rPr>
          <w:rFonts w:eastAsia="Batang"/>
          <w:lang w:val="ru-RU"/>
        </w:rPr>
        <w:t>типа</w:t>
      </w:r>
      <w:r w:rsidRPr="008D7E5C">
        <w:rPr>
          <w:rFonts w:eastAsia="Batang"/>
          <w:lang w:val="pl-PL"/>
        </w:rPr>
        <w:t xml:space="preserve"> </w:t>
      </w:r>
      <w:r>
        <w:rPr>
          <w:rFonts w:eastAsia="Batang"/>
          <w:lang w:val="pl-PL"/>
        </w:rPr>
        <w:t>mazda</w:t>
      </w:r>
      <w:r>
        <w:rPr>
          <w:rFonts w:eastAsia="Batang"/>
          <w:lang w:val="ru-RU"/>
        </w:rPr>
        <w:t>,</w:t>
      </w:r>
      <w:r w:rsidRPr="00E04CEB">
        <w:rPr>
          <w:rFonts w:eastAsia="Batang"/>
          <w:lang w:val="pl-PL"/>
        </w:rPr>
        <w:t xml:space="preserve"> rover</w:t>
      </w:r>
      <w:r>
        <w:rPr>
          <w:rFonts w:eastAsia="Batang"/>
          <w:lang w:val="ru-RU"/>
        </w:rPr>
        <w:t xml:space="preserve">, а также для двигателей с неполным </w:t>
      </w:r>
      <w:r w:rsidRPr="00E04CEB">
        <w:rPr>
          <w:rFonts w:eastAsia="Batang"/>
          <w:lang w:val="pl-PL"/>
        </w:rPr>
        <w:t xml:space="preserve"> </w:t>
      </w:r>
      <w:r>
        <w:rPr>
          <w:rFonts w:eastAsia="Batang"/>
          <w:lang w:val="pl-PL"/>
        </w:rPr>
        <w:t>cut off</w:t>
      </w:r>
      <w:r>
        <w:rPr>
          <w:rFonts w:eastAsia="Batang"/>
          <w:lang w:val="ru-RU"/>
        </w:rPr>
        <w:t>.</w:t>
      </w:r>
      <w:r w:rsidR="00E50D2D">
        <w:rPr>
          <w:rFonts w:eastAsia="Batang"/>
          <w:lang w:val="ru-RU"/>
        </w:rPr>
        <w:t xml:space="preserve"> Надо помнить, что время ниже указанного будет отрабатываться бензиновыми форсунками.</w:t>
      </w:r>
    </w:p>
    <w:p w:rsidR="00E50D2D" w:rsidRPr="00E50D2D" w:rsidRDefault="00E50D2D" w:rsidP="00E50D2D">
      <w:pPr>
        <w:jc w:val="both"/>
        <w:rPr>
          <w:rFonts w:eastAsia="Batang"/>
          <w:lang w:val="ru-RU"/>
        </w:rPr>
      </w:pPr>
      <w:r>
        <w:rPr>
          <w:rFonts w:eastAsia="Batang"/>
          <w:b/>
          <w:i/>
          <w:lang w:val="ru-RU"/>
        </w:rPr>
        <w:t xml:space="preserve">* Обслуживание непрерывного впрыска </w:t>
      </w:r>
      <w:r>
        <w:rPr>
          <w:rFonts w:eastAsia="Batang"/>
          <w:lang w:val="ru-RU"/>
        </w:rPr>
        <w:t xml:space="preserve">– применимо к «чипованным» автомобилям с большим временем открытия бензиновых форсунок. </w:t>
      </w:r>
    </w:p>
    <w:p w:rsidR="00FA1220" w:rsidRPr="00905C48" w:rsidRDefault="00FA1220" w:rsidP="00E50D2D">
      <w:pPr>
        <w:jc w:val="both"/>
        <w:rPr>
          <w:rFonts w:eastAsia="Batang"/>
          <w:lang w:val="ru-RU"/>
        </w:rPr>
      </w:pPr>
      <w:r w:rsidRPr="00E04CEB">
        <w:rPr>
          <w:rFonts w:eastAsia="Batang"/>
          <w:b/>
          <w:i/>
          <w:lang w:val="pl-PL"/>
        </w:rPr>
        <w:t xml:space="preserve">* </w:t>
      </w:r>
      <w:r>
        <w:rPr>
          <w:rFonts w:eastAsia="Batang"/>
          <w:b/>
          <w:i/>
          <w:lang w:val="ru-RU"/>
        </w:rPr>
        <w:t>Быстрое</w:t>
      </w:r>
      <w:r w:rsidRPr="009E04CF">
        <w:rPr>
          <w:rFonts w:eastAsia="Batang"/>
          <w:b/>
          <w:i/>
          <w:lang w:val="pl-PL"/>
        </w:rPr>
        <w:t xml:space="preserve"> </w:t>
      </w:r>
      <w:r>
        <w:rPr>
          <w:rFonts w:eastAsia="Batang"/>
          <w:b/>
          <w:i/>
          <w:lang w:val="ru-RU"/>
        </w:rPr>
        <w:t>обнаружение</w:t>
      </w:r>
      <w:r w:rsidRPr="009E04CF">
        <w:rPr>
          <w:rFonts w:eastAsia="Batang"/>
          <w:b/>
          <w:i/>
          <w:lang w:val="pl-PL"/>
        </w:rPr>
        <w:t xml:space="preserve"> </w:t>
      </w:r>
      <w:r>
        <w:rPr>
          <w:rFonts w:eastAsia="Batang"/>
          <w:b/>
          <w:i/>
          <w:lang w:val="ru-RU"/>
        </w:rPr>
        <w:t>отсутствия</w:t>
      </w:r>
      <w:r w:rsidRPr="009E04CF">
        <w:rPr>
          <w:rFonts w:eastAsia="Batang"/>
          <w:b/>
          <w:i/>
          <w:lang w:val="pl-PL"/>
        </w:rPr>
        <w:t xml:space="preserve"> </w:t>
      </w:r>
      <w:r>
        <w:rPr>
          <w:rFonts w:eastAsia="Batang"/>
          <w:b/>
          <w:i/>
          <w:lang w:val="ru-RU"/>
        </w:rPr>
        <w:t>сигнала</w:t>
      </w:r>
      <w:r w:rsidRPr="009E04CF">
        <w:rPr>
          <w:rFonts w:eastAsia="Batang"/>
          <w:b/>
          <w:i/>
          <w:lang w:val="pl-PL"/>
        </w:rPr>
        <w:t xml:space="preserve"> </w:t>
      </w:r>
      <w:r w:rsidRPr="00E04CEB">
        <w:rPr>
          <w:rFonts w:eastAsia="Batang"/>
          <w:b/>
          <w:i/>
          <w:lang w:val="pl-PL"/>
        </w:rPr>
        <w:t xml:space="preserve">RPM </w:t>
      </w:r>
      <w:r>
        <w:rPr>
          <w:rFonts w:eastAsia="Batang"/>
          <w:b/>
          <w:i/>
          <w:lang w:val="pl-PL"/>
        </w:rPr>
        <w:t>–</w:t>
      </w:r>
      <w:r>
        <w:rPr>
          <w:rFonts w:eastAsia="Batang"/>
          <w:lang w:val="ru-RU"/>
        </w:rPr>
        <w:t xml:space="preserve"> включение данной</w:t>
      </w:r>
      <w:r w:rsidRPr="00E04CEB">
        <w:rPr>
          <w:rFonts w:eastAsia="Batang"/>
          <w:b/>
          <w:i/>
          <w:lang w:val="pl-PL"/>
        </w:rPr>
        <w:t xml:space="preserve"> </w:t>
      </w:r>
      <w:r>
        <w:rPr>
          <w:rFonts w:eastAsia="Batang"/>
          <w:lang w:val="ru-RU"/>
        </w:rPr>
        <w:t>функции</w:t>
      </w:r>
      <w:r w:rsidRPr="009E04CF">
        <w:rPr>
          <w:rFonts w:eastAsia="Batang"/>
          <w:lang w:val="pl-PL"/>
        </w:rPr>
        <w:t xml:space="preserve"> </w:t>
      </w:r>
      <w:r>
        <w:rPr>
          <w:rFonts w:eastAsia="Batang"/>
          <w:lang w:val="ru-RU"/>
        </w:rPr>
        <w:t>необходима</w:t>
      </w:r>
      <w:r w:rsidRPr="009E04CF">
        <w:rPr>
          <w:rFonts w:eastAsia="Batang"/>
          <w:lang w:val="pl-PL"/>
        </w:rPr>
        <w:t xml:space="preserve"> </w:t>
      </w:r>
      <w:r>
        <w:rPr>
          <w:rFonts w:eastAsia="Batang"/>
          <w:lang w:val="ru-RU"/>
        </w:rPr>
        <w:t>в</w:t>
      </w:r>
      <w:r w:rsidRPr="009E04CF">
        <w:rPr>
          <w:rFonts w:eastAsia="Batang"/>
          <w:lang w:val="pl-PL"/>
        </w:rPr>
        <w:t xml:space="preserve"> </w:t>
      </w:r>
      <w:r>
        <w:rPr>
          <w:rFonts w:eastAsia="Batang"/>
          <w:lang w:val="ru-RU"/>
        </w:rPr>
        <w:t>случае</w:t>
      </w:r>
      <w:r w:rsidRPr="009E04CF">
        <w:rPr>
          <w:rFonts w:eastAsia="Batang"/>
          <w:lang w:val="pl-PL"/>
        </w:rPr>
        <w:t xml:space="preserve"> </w:t>
      </w:r>
      <w:r>
        <w:rPr>
          <w:rFonts w:eastAsia="Batang"/>
          <w:lang w:val="ru-RU"/>
        </w:rPr>
        <w:t>подключения</w:t>
      </w:r>
      <w:r w:rsidRPr="009E04CF">
        <w:rPr>
          <w:rFonts w:eastAsia="Batang"/>
          <w:lang w:val="pl-PL"/>
        </w:rPr>
        <w:t xml:space="preserve"> </w:t>
      </w:r>
      <w:r>
        <w:rPr>
          <w:rFonts w:eastAsia="Batang"/>
          <w:lang w:val="ru-RU"/>
        </w:rPr>
        <w:t>питания</w:t>
      </w:r>
      <w:r w:rsidRPr="009E04CF">
        <w:rPr>
          <w:rFonts w:eastAsia="Batang"/>
          <w:lang w:val="pl-PL"/>
        </w:rPr>
        <w:t xml:space="preserve"> </w:t>
      </w:r>
      <w:r w:rsidRPr="00E04CEB">
        <w:rPr>
          <w:rFonts w:eastAsia="Batang"/>
          <w:lang w:val="pl-PL"/>
        </w:rPr>
        <w:t xml:space="preserve">+12V </w:t>
      </w:r>
      <w:r>
        <w:rPr>
          <w:rFonts w:eastAsia="Batang"/>
          <w:lang w:val="ru-RU"/>
        </w:rPr>
        <w:t>по</w:t>
      </w:r>
      <w:r w:rsidRPr="009E04CF">
        <w:rPr>
          <w:rFonts w:eastAsia="Batang"/>
          <w:lang w:val="pl-PL"/>
        </w:rPr>
        <w:t xml:space="preserve"> </w:t>
      </w:r>
      <w:r>
        <w:rPr>
          <w:rFonts w:eastAsia="Batang"/>
          <w:lang w:val="ru-RU"/>
        </w:rPr>
        <w:t>ключу</w:t>
      </w:r>
      <w:r w:rsidRPr="009E04CF">
        <w:rPr>
          <w:rFonts w:eastAsia="Batang"/>
          <w:lang w:val="pl-PL"/>
        </w:rPr>
        <w:t xml:space="preserve"> </w:t>
      </w:r>
      <w:r>
        <w:rPr>
          <w:rFonts w:eastAsia="Batang"/>
          <w:lang w:val="ru-RU"/>
        </w:rPr>
        <w:t>в</w:t>
      </w:r>
      <w:r w:rsidRPr="009E04CF">
        <w:rPr>
          <w:rFonts w:eastAsia="Batang"/>
          <w:lang w:val="pl-PL"/>
        </w:rPr>
        <w:t xml:space="preserve"> </w:t>
      </w:r>
      <w:r>
        <w:rPr>
          <w:rFonts w:eastAsia="Batang"/>
          <w:lang w:val="ru-RU"/>
        </w:rPr>
        <w:t>месте</w:t>
      </w:r>
      <w:r w:rsidRPr="009E04CF">
        <w:rPr>
          <w:rFonts w:eastAsia="Batang"/>
          <w:lang w:val="pl-PL"/>
        </w:rPr>
        <w:t xml:space="preserve">, </w:t>
      </w:r>
      <w:r>
        <w:rPr>
          <w:rFonts w:eastAsia="Batang"/>
          <w:lang w:val="ru-RU"/>
        </w:rPr>
        <w:t>где</w:t>
      </w:r>
      <w:r w:rsidRPr="009E04CF">
        <w:rPr>
          <w:rFonts w:eastAsia="Batang"/>
          <w:lang w:val="pl-PL"/>
        </w:rPr>
        <w:t xml:space="preserve"> </w:t>
      </w:r>
      <w:r>
        <w:rPr>
          <w:rFonts w:eastAsia="Batang"/>
          <w:lang w:val="ru-RU"/>
        </w:rPr>
        <w:t>после</w:t>
      </w:r>
      <w:r w:rsidRPr="009E04CF">
        <w:rPr>
          <w:rFonts w:eastAsia="Batang"/>
          <w:lang w:val="pl-PL"/>
        </w:rPr>
        <w:t xml:space="preserve"> </w:t>
      </w:r>
      <w:r>
        <w:rPr>
          <w:rFonts w:eastAsia="Batang"/>
          <w:lang w:val="ru-RU"/>
        </w:rPr>
        <w:t>остановки</w:t>
      </w:r>
      <w:r w:rsidRPr="009E04CF">
        <w:rPr>
          <w:rFonts w:eastAsia="Batang"/>
          <w:lang w:val="pl-PL"/>
        </w:rPr>
        <w:t xml:space="preserve"> </w:t>
      </w:r>
      <w:r>
        <w:rPr>
          <w:rFonts w:eastAsia="Batang"/>
          <w:lang w:val="ru-RU"/>
        </w:rPr>
        <w:t>двигателя</w:t>
      </w:r>
      <w:r w:rsidRPr="009E04CF">
        <w:rPr>
          <w:rFonts w:eastAsia="Batang"/>
          <w:lang w:val="pl-PL"/>
        </w:rPr>
        <w:t xml:space="preserve"> </w:t>
      </w:r>
      <w:r>
        <w:rPr>
          <w:rFonts w:eastAsia="Batang"/>
          <w:lang w:val="ru-RU"/>
        </w:rPr>
        <w:t>некоторое</w:t>
      </w:r>
      <w:r w:rsidRPr="009E04CF">
        <w:rPr>
          <w:rFonts w:eastAsia="Batang"/>
          <w:lang w:val="pl-PL"/>
        </w:rPr>
        <w:t xml:space="preserve"> </w:t>
      </w:r>
      <w:r>
        <w:rPr>
          <w:rFonts w:eastAsia="Batang"/>
          <w:lang w:val="ru-RU"/>
        </w:rPr>
        <w:t>время</w:t>
      </w:r>
      <w:r w:rsidRPr="009E04CF">
        <w:rPr>
          <w:rFonts w:eastAsia="Batang"/>
          <w:lang w:val="pl-PL"/>
        </w:rPr>
        <w:t xml:space="preserve"> </w:t>
      </w:r>
      <w:r>
        <w:rPr>
          <w:rFonts w:eastAsia="Batang"/>
          <w:lang w:val="ru-RU"/>
        </w:rPr>
        <w:t>поддерживается</w:t>
      </w:r>
      <w:r w:rsidRPr="009E04CF">
        <w:rPr>
          <w:rFonts w:eastAsia="Batang"/>
          <w:lang w:val="pl-PL"/>
        </w:rPr>
        <w:t xml:space="preserve"> </w:t>
      </w:r>
      <w:r>
        <w:rPr>
          <w:rFonts w:eastAsia="Batang"/>
          <w:lang w:val="ru-RU"/>
        </w:rPr>
        <w:t>напряжение, что влечет за собой возможность пропуска газа  через</w:t>
      </w:r>
      <w:r w:rsidRPr="009E04CF">
        <w:rPr>
          <w:rFonts w:eastAsia="Batang"/>
          <w:lang w:val="pl-PL"/>
        </w:rPr>
        <w:t xml:space="preserve"> </w:t>
      </w:r>
      <w:r>
        <w:rPr>
          <w:rFonts w:eastAsia="Batang"/>
          <w:lang w:val="ru-RU"/>
        </w:rPr>
        <w:t>рамки</w:t>
      </w:r>
      <w:r w:rsidRPr="009E04CF">
        <w:rPr>
          <w:rFonts w:eastAsia="Batang"/>
          <w:lang w:val="pl-PL"/>
        </w:rPr>
        <w:t xml:space="preserve"> </w:t>
      </w:r>
      <w:r>
        <w:rPr>
          <w:rFonts w:eastAsia="Batang"/>
          <w:lang w:val="ru-RU"/>
        </w:rPr>
        <w:t>форсунок, и, как следствие, затрудненный последующий запуск двигателя. что может затруднить последующий запуск двигателя. Ограничение минимальных оборотов ниже 400 автоматически прекратит подачу газа, обеспечив уверенный последующий пуск.</w:t>
      </w:r>
      <w:r w:rsidR="00905C48">
        <w:rPr>
          <w:rFonts w:eastAsia="Batang"/>
          <w:lang w:val="ru-RU"/>
        </w:rPr>
        <w:t xml:space="preserve"> Внимание: Функция работает с подключенным коричневым проводом к </w:t>
      </w:r>
      <w:r w:rsidR="00905C48">
        <w:rPr>
          <w:rFonts w:eastAsia="Batang"/>
        </w:rPr>
        <w:t>RPM</w:t>
      </w:r>
      <w:r w:rsidR="00905C48">
        <w:rPr>
          <w:rFonts w:eastAsia="Batang"/>
          <w:lang w:val="ru-RU"/>
        </w:rPr>
        <w:t xml:space="preserve"> (не забудьте указать об этом в «Настройках»).</w:t>
      </w:r>
    </w:p>
    <w:p w:rsidR="00FA1220" w:rsidRDefault="00FA1220" w:rsidP="00FA1220">
      <w:pPr>
        <w:outlineLvl w:val="0"/>
        <w:rPr>
          <w:rFonts w:eastAsia="Batang"/>
          <w:b/>
          <w:i/>
          <w:lang w:val="ru-RU"/>
        </w:rPr>
      </w:pPr>
    </w:p>
    <w:p w:rsidR="002457D7" w:rsidRDefault="00A844CB" w:rsidP="009033C2">
      <w:pPr>
        <w:jc w:val="both"/>
        <w:rPr>
          <w:rFonts w:eastAsia="Batang"/>
          <w:b/>
          <w:lang w:val="ru-RU"/>
        </w:rPr>
      </w:pPr>
      <w:r>
        <w:rPr>
          <w:rFonts w:eastAsia="Batang"/>
          <w:b/>
          <w:lang w:val="ru-RU"/>
        </w:rPr>
        <w:lastRenderedPageBreak/>
        <w:t>6</w:t>
      </w:r>
      <w:r w:rsidR="009033C2">
        <w:rPr>
          <w:rFonts w:eastAsia="Batang"/>
          <w:b/>
          <w:lang w:val="ru-RU"/>
        </w:rPr>
        <w:t>.5</w:t>
      </w:r>
      <w:r w:rsidR="002457D7">
        <w:rPr>
          <w:rFonts w:eastAsia="Batang"/>
          <w:b/>
          <w:lang w:val="ru-RU"/>
        </w:rPr>
        <w:t xml:space="preserve"> Нажатие на педаль</w:t>
      </w:r>
      <w:r w:rsidR="009033C2">
        <w:rPr>
          <w:rFonts w:eastAsia="Batang"/>
          <w:b/>
          <w:lang w:val="ru-RU"/>
        </w:rPr>
        <w:t xml:space="preserve">  </w:t>
      </w:r>
    </w:p>
    <w:p w:rsidR="002457D7" w:rsidRPr="00C25574" w:rsidRDefault="00C25574" w:rsidP="009033C2">
      <w:pPr>
        <w:jc w:val="both"/>
        <w:rPr>
          <w:rFonts w:eastAsia="Batang"/>
          <w:lang w:val="ru-RU"/>
        </w:rPr>
      </w:pPr>
      <w:r>
        <w:rPr>
          <w:rFonts w:eastAsia="Batang"/>
          <w:b/>
          <w:lang w:val="ru-RU"/>
        </w:rPr>
        <w:t xml:space="preserve">      </w:t>
      </w:r>
      <w:r w:rsidR="00350CE7">
        <w:rPr>
          <w:rFonts w:eastAsia="Batang"/>
          <w:lang w:val="ru-RU"/>
        </w:rPr>
        <w:t>Новая стратегия</w:t>
      </w:r>
      <w:r>
        <w:rPr>
          <w:rFonts w:eastAsia="Batang"/>
          <w:lang w:val="ru-RU"/>
        </w:rPr>
        <w:t xml:space="preserve"> призванная помочь специалисту в более точных подстройках подачи газа при резком нажатии на педаль акселератора (по умолчанию функция выключена).</w:t>
      </w:r>
    </w:p>
    <w:p w:rsidR="002457D7" w:rsidRDefault="00C25574" w:rsidP="009033C2">
      <w:pPr>
        <w:jc w:val="both"/>
        <w:rPr>
          <w:rFonts w:eastAsia="Batang"/>
          <w:lang w:val="ru-RU"/>
        </w:rPr>
      </w:pPr>
      <w:r>
        <w:rPr>
          <w:rFonts w:eastAsia="Batang"/>
          <w:b/>
          <w:noProof/>
          <w:lang w:val="ru-RU" w:eastAsia="ru-RU"/>
        </w:rPr>
        <w:drawing>
          <wp:anchor distT="0" distB="0" distL="114300" distR="114300" simplePos="0" relativeHeight="251700224" behindDoc="0" locked="0" layoutInCell="1" allowOverlap="1">
            <wp:simplePos x="0" y="0"/>
            <wp:positionH relativeFrom="column">
              <wp:posOffset>3992880</wp:posOffset>
            </wp:positionH>
            <wp:positionV relativeFrom="paragraph">
              <wp:posOffset>135255</wp:posOffset>
            </wp:positionV>
            <wp:extent cx="2794635" cy="1230630"/>
            <wp:effectExtent l="19050" t="0" r="5715" b="0"/>
            <wp:wrapThrough wrapText="bothSides">
              <wp:wrapPolygon edited="0">
                <wp:start x="-147" y="0"/>
                <wp:lineTo x="-147" y="21399"/>
                <wp:lineTo x="21644" y="21399"/>
                <wp:lineTo x="21644" y="0"/>
                <wp:lineTo x="-147" y="0"/>
              </wp:wrapPolygon>
            </wp:wrapThrough>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2794635" cy="1230630"/>
                    </a:xfrm>
                    <a:prstGeom prst="rect">
                      <a:avLst/>
                    </a:prstGeom>
                    <a:noFill/>
                    <a:ln w="9525">
                      <a:noFill/>
                      <a:miter lim="800000"/>
                      <a:headEnd/>
                      <a:tailEnd/>
                    </a:ln>
                  </pic:spPr>
                </pic:pic>
              </a:graphicData>
            </a:graphic>
          </wp:anchor>
        </w:drawing>
      </w:r>
      <w:r>
        <w:rPr>
          <w:rFonts w:eastAsia="Batang"/>
          <w:b/>
          <w:i/>
          <w:lang w:val="ru-RU"/>
        </w:rPr>
        <w:t xml:space="preserve">*Обогащение / обеднение – </w:t>
      </w:r>
      <w:r>
        <w:rPr>
          <w:rFonts w:eastAsia="Batang"/>
          <w:lang w:val="ru-RU"/>
        </w:rPr>
        <w:t xml:space="preserve">параметры </w:t>
      </w:r>
      <w:r w:rsidR="000232FB">
        <w:rPr>
          <w:rFonts w:eastAsia="Batang"/>
          <w:lang w:val="ru-RU"/>
        </w:rPr>
        <w:t xml:space="preserve">обогащения или обеднения подачи газа </w:t>
      </w:r>
      <w:r>
        <w:rPr>
          <w:rFonts w:eastAsia="Batang"/>
          <w:lang w:val="ru-RU"/>
        </w:rPr>
        <w:t>в процентах, устанавливаемые специалистом</w:t>
      </w:r>
      <w:r w:rsidR="000232FB">
        <w:rPr>
          <w:rFonts w:eastAsia="Batang"/>
          <w:lang w:val="ru-RU"/>
        </w:rPr>
        <w:t>.</w:t>
      </w:r>
    </w:p>
    <w:p w:rsidR="00350CE7" w:rsidRDefault="000232FB" w:rsidP="009033C2">
      <w:pPr>
        <w:jc w:val="both"/>
        <w:rPr>
          <w:rFonts w:eastAsia="Batang"/>
          <w:lang w:val="ru-RU"/>
        </w:rPr>
      </w:pPr>
      <w:r>
        <w:rPr>
          <w:rFonts w:eastAsia="Batang"/>
          <w:b/>
          <w:i/>
          <w:lang w:val="ru-RU"/>
        </w:rPr>
        <w:t xml:space="preserve">*Увеличение нагрузки (Дельта МАР) – </w:t>
      </w:r>
      <w:r>
        <w:rPr>
          <w:rFonts w:eastAsia="Batang"/>
          <w:lang w:val="ru-RU"/>
        </w:rPr>
        <w:t>параметр</w:t>
      </w:r>
      <w:r w:rsidR="00350CE7">
        <w:rPr>
          <w:rFonts w:eastAsia="Batang"/>
          <w:lang w:val="ru-RU"/>
        </w:rPr>
        <w:t>, означающий резкое изменение на повышение показателей разрежения во впускном  коллекторе, устанавливаемый специалистом.</w:t>
      </w:r>
    </w:p>
    <w:p w:rsidR="0039518C" w:rsidRDefault="00350CE7" w:rsidP="009033C2">
      <w:pPr>
        <w:jc w:val="both"/>
        <w:rPr>
          <w:rFonts w:eastAsia="Batang"/>
          <w:lang w:val="ru-RU"/>
        </w:rPr>
      </w:pPr>
      <w:r>
        <w:rPr>
          <w:rFonts w:eastAsia="Batang"/>
          <w:b/>
          <w:i/>
          <w:lang w:val="ru-RU"/>
        </w:rPr>
        <w:t xml:space="preserve">*Количество впрысков </w:t>
      </w:r>
      <w:r w:rsidRPr="00350CE7">
        <w:rPr>
          <w:rFonts w:eastAsia="Batang"/>
          <w:lang w:val="ru-RU"/>
        </w:rPr>
        <w:t xml:space="preserve">– </w:t>
      </w:r>
      <w:r>
        <w:rPr>
          <w:rFonts w:eastAsia="Batang"/>
          <w:lang w:val="ru-RU"/>
        </w:rPr>
        <w:t>указывает</w:t>
      </w:r>
      <w:r w:rsidR="0039518C">
        <w:rPr>
          <w:rFonts w:eastAsia="Batang"/>
          <w:lang w:val="ru-RU"/>
        </w:rPr>
        <w:t>ся</w:t>
      </w:r>
      <w:r>
        <w:rPr>
          <w:rFonts w:eastAsia="Batang"/>
          <w:lang w:val="ru-RU"/>
        </w:rPr>
        <w:t xml:space="preserve"> </w:t>
      </w:r>
      <w:r w:rsidR="0039518C">
        <w:rPr>
          <w:rFonts w:eastAsia="Batang"/>
          <w:lang w:val="ru-RU"/>
        </w:rPr>
        <w:t>количество газовых форсунок, которые сделают впрыск (обогащения или обеднения) при срабатывании стратегии.</w:t>
      </w:r>
    </w:p>
    <w:p w:rsidR="006D3B52" w:rsidRDefault="006D3B52" w:rsidP="009033C2">
      <w:pPr>
        <w:jc w:val="both"/>
        <w:rPr>
          <w:rFonts w:eastAsia="Batang"/>
          <w:lang w:val="ru-RU"/>
        </w:rPr>
      </w:pPr>
      <w:r>
        <w:rPr>
          <w:rFonts w:eastAsia="Batang"/>
          <w:b/>
          <w:i/>
          <w:noProof/>
          <w:lang w:val="ru-RU" w:eastAsia="ru-RU"/>
        </w:rPr>
        <w:drawing>
          <wp:anchor distT="0" distB="0" distL="114300" distR="114300" simplePos="0" relativeHeight="251701248" behindDoc="0" locked="0" layoutInCell="1" allowOverlap="1">
            <wp:simplePos x="0" y="0"/>
            <wp:positionH relativeFrom="column">
              <wp:posOffset>5024120</wp:posOffset>
            </wp:positionH>
            <wp:positionV relativeFrom="paragraph">
              <wp:posOffset>175260</wp:posOffset>
            </wp:positionV>
            <wp:extent cx="1724025" cy="927100"/>
            <wp:effectExtent l="19050" t="0" r="9525" b="0"/>
            <wp:wrapThrough wrapText="bothSides">
              <wp:wrapPolygon edited="0">
                <wp:start x="-239" y="0"/>
                <wp:lineTo x="-239" y="21304"/>
                <wp:lineTo x="21719" y="21304"/>
                <wp:lineTo x="21719" y="0"/>
                <wp:lineTo x="-239" y="0"/>
              </wp:wrapPolygon>
            </wp:wrapThrough>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srcRect/>
                    <a:stretch>
                      <a:fillRect/>
                    </a:stretch>
                  </pic:blipFill>
                  <pic:spPr bwMode="auto">
                    <a:xfrm>
                      <a:off x="0" y="0"/>
                      <a:ext cx="1724025" cy="927100"/>
                    </a:xfrm>
                    <a:prstGeom prst="rect">
                      <a:avLst/>
                    </a:prstGeom>
                    <a:noFill/>
                    <a:ln w="9525">
                      <a:noFill/>
                      <a:miter lim="800000"/>
                      <a:headEnd/>
                      <a:tailEnd/>
                    </a:ln>
                  </pic:spPr>
                </pic:pic>
              </a:graphicData>
            </a:graphic>
          </wp:anchor>
        </w:drawing>
      </w:r>
      <w:r w:rsidR="0039518C">
        <w:rPr>
          <w:rFonts w:eastAsia="Batang"/>
          <w:b/>
          <w:i/>
          <w:lang w:val="ru-RU"/>
        </w:rPr>
        <w:t xml:space="preserve">*До оборотов </w:t>
      </w:r>
      <w:r>
        <w:rPr>
          <w:rFonts w:eastAsia="Batang"/>
          <w:lang w:val="ru-RU"/>
        </w:rPr>
        <w:t>–</w:t>
      </w:r>
      <w:r w:rsidR="0039518C">
        <w:rPr>
          <w:rFonts w:eastAsia="Batang"/>
          <w:lang w:val="ru-RU"/>
        </w:rPr>
        <w:t xml:space="preserve"> </w:t>
      </w:r>
      <w:r>
        <w:rPr>
          <w:rFonts w:eastAsia="Batang"/>
          <w:lang w:val="ru-RU"/>
        </w:rPr>
        <w:t>выше указанных оборотов стратегия срабатывать не будет.</w:t>
      </w:r>
    </w:p>
    <w:p w:rsidR="000232FB" w:rsidRPr="00393C26" w:rsidRDefault="006D3B52" w:rsidP="009033C2">
      <w:pPr>
        <w:jc w:val="both"/>
        <w:rPr>
          <w:rFonts w:eastAsia="Batang"/>
          <w:lang w:val="ru-RU"/>
        </w:rPr>
      </w:pPr>
      <w:r>
        <w:rPr>
          <w:rFonts w:eastAsia="Batang"/>
          <w:lang w:val="ru-RU"/>
        </w:rPr>
        <w:t xml:space="preserve">         </w:t>
      </w:r>
      <w:r w:rsidR="00350CE7">
        <w:rPr>
          <w:rFonts w:eastAsia="Batang"/>
          <w:lang w:val="ru-RU"/>
        </w:rPr>
        <w:t xml:space="preserve"> </w:t>
      </w:r>
      <w:r>
        <w:rPr>
          <w:rFonts w:eastAsia="Batang"/>
          <w:lang w:val="ru-RU"/>
        </w:rPr>
        <w:t>Изучив два рисунка справа, можно сказать, что</w:t>
      </w:r>
      <w:r w:rsidR="002F3139">
        <w:rPr>
          <w:rFonts w:eastAsia="Batang"/>
          <w:lang w:val="ru-RU"/>
        </w:rPr>
        <w:t xml:space="preserve"> стратегия включена, будет работать до 4000 об/мин двигателя. При нажатии на педаль акселератора и резком изменении МАР больше 0.63</w:t>
      </w:r>
      <w:r w:rsidR="00393C26">
        <w:rPr>
          <w:rFonts w:eastAsia="Batang"/>
          <w:lang w:val="ru-RU"/>
        </w:rPr>
        <w:t xml:space="preserve"> (Дельта МАР</w:t>
      </w:r>
      <w:r w:rsidR="00393C26" w:rsidRPr="00393C26">
        <w:rPr>
          <w:rFonts w:eastAsia="Batang"/>
          <w:lang w:val="ru-RU"/>
        </w:rPr>
        <w:t xml:space="preserve"> =</w:t>
      </w:r>
      <w:r w:rsidR="00393C26">
        <w:rPr>
          <w:rFonts w:eastAsia="Batang"/>
          <w:lang w:val="ru-RU"/>
        </w:rPr>
        <w:t xml:space="preserve"> 0,33</w:t>
      </w:r>
      <w:r w:rsidR="00393C26">
        <w:rPr>
          <w:rFonts w:eastAsia="Batang"/>
        </w:rPr>
        <w:t>bar</w:t>
      </w:r>
      <w:r w:rsidR="00393C26" w:rsidRPr="00393C26">
        <w:rPr>
          <w:rFonts w:eastAsia="Batang"/>
          <w:lang w:val="ru-RU"/>
        </w:rPr>
        <w:t xml:space="preserve"> + 0.3</w:t>
      </w:r>
      <w:r w:rsidR="00393C26">
        <w:rPr>
          <w:rFonts w:eastAsia="Batang"/>
        </w:rPr>
        <w:t>bar</w:t>
      </w:r>
      <w:r w:rsidR="00393C26" w:rsidRPr="00393C26">
        <w:rPr>
          <w:rFonts w:eastAsia="Batang"/>
          <w:lang w:val="ru-RU"/>
        </w:rPr>
        <w:t xml:space="preserve"> = 0</w:t>
      </w:r>
      <w:r w:rsidR="00393C26">
        <w:rPr>
          <w:rFonts w:eastAsia="Batang"/>
          <w:lang w:val="ru-RU"/>
        </w:rPr>
        <w:t>.63</w:t>
      </w:r>
      <w:r w:rsidR="00393C26">
        <w:rPr>
          <w:rFonts w:eastAsia="Batang"/>
        </w:rPr>
        <w:t>bar</w:t>
      </w:r>
      <w:r w:rsidR="00393C26" w:rsidRPr="00393C26">
        <w:rPr>
          <w:rFonts w:eastAsia="Batang"/>
          <w:lang w:val="ru-RU"/>
        </w:rPr>
        <w:t>)</w:t>
      </w:r>
      <w:r w:rsidR="00393C26">
        <w:rPr>
          <w:rFonts w:eastAsia="Batang"/>
          <w:lang w:val="ru-RU"/>
        </w:rPr>
        <w:t xml:space="preserve">, произойдёт 10 газовых на -15% обеднённых впрысков, что даёт нам более качественную работу двигателя на определённом автомобиле. </w:t>
      </w:r>
    </w:p>
    <w:p w:rsidR="00C25574" w:rsidRDefault="00C25574" w:rsidP="009033C2">
      <w:pPr>
        <w:jc w:val="both"/>
        <w:rPr>
          <w:rFonts w:eastAsia="Batang"/>
          <w:b/>
          <w:lang w:val="ru-RU"/>
        </w:rPr>
      </w:pPr>
    </w:p>
    <w:p w:rsidR="00FA1220" w:rsidRDefault="00393C26" w:rsidP="009033C2">
      <w:pPr>
        <w:jc w:val="both"/>
        <w:rPr>
          <w:rFonts w:eastAsia="Batang"/>
          <w:b/>
          <w:lang w:val="ru-RU"/>
        </w:rPr>
      </w:pPr>
      <w:r>
        <w:rPr>
          <w:rFonts w:eastAsia="Batang"/>
          <w:b/>
          <w:lang w:val="ru-RU"/>
        </w:rPr>
        <w:t>6</w:t>
      </w:r>
      <w:r w:rsidR="002457D7">
        <w:rPr>
          <w:rFonts w:eastAsia="Batang"/>
          <w:b/>
          <w:lang w:val="ru-RU"/>
        </w:rPr>
        <w:t xml:space="preserve">.6 </w:t>
      </w:r>
      <w:r w:rsidR="00FA1220">
        <w:rPr>
          <w:rFonts w:eastAsia="Batang"/>
          <w:b/>
          <w:lang w:val="ru-RU"/>
        </w:rPr>
        <w:t xml:space="preserve"> </w:t>
      </w:r>
      <w:r w:rsidR="009033C2">
        <w:rPr>
          <w:rFonts w:eastAsia="Batang"/>
          <w:b/>
          <w:lang w:val="ru-RU"/>
        </w:rPr>
        <w:t>Дополнительные настройки</w:t>
      </w:r>
    </w:p>
    <w:p w:rsidR="00FA1220" w:rsidRDefault="009033C2" w:rsidP="009033C2">
      <w:pPr>
        <w:jc w:val="both"/>
        <w:rPr>
          <w:rFonts w:eastAsia="Batang"/>
          <w:b/>
          <w:i/>
          <w:lang w:val="ru-RU"/>
        </w:rPr>
      </w:pPr>
      <w:r>
        <w:rPr>
          <w:rFonts w:eastAsia="Batang"/>
          <w:b/>
          <w:noProof/>
          <w:lang w:val="ru-RU" w:eastAsia="ru-RU"/>
        </w:rPr>
        <w:drawing>
          <wp:anchor distT="0" distB="0" distL="114300" distR="114300" simplePos="0" relativeHeight="251698176" behindDoc="0" locked="0" layoutInCell="1" allowOverlap="1">
            <wp:simplePos x="0" y="0"/>
            <wp:positionH relativeFrom="column">
              <wp:posOffset>4168775</wp:posOffset>
            </wp:positionH>
            <wp:positionV relativeFrom="paragraph">
              <wp:posOffset>14605</wp:posOffset>
            </wp:positionV>
            <wp:extent cx="2618105" cy="1624330"/>
            <wp:effectExtent l="19050" t="0" r="0" b="0"/>
            <wp:wrapThrough wrapText="bothSides">
              <wp:wrapPolygon edited="0">
                <wp:start x="-157" y="0"/>
                <wp:lineTo x="-157" y="21279"/>
                <wp:lineTo x="21532" y="21279"/>
                <wp:lineTo x="21532" y="0"/>
                <wp:lineTo x="-157" y="0"/>
              </wp:wrapPolygon>
            </wp:wrapThrough>
            <wp:docPr id="8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cstate="print"/>
                    <a:srcRect/>
                    <a:stretch>
                      <a:fillRect/>
                    </a:stretch>
                  </pic:blipFill>
                  <pic:spPr bwMode="auto">
                    <a:xfrm>
                      <a:off x="0" y="0"/>
                      <a:ext cx="2618105" cy="1624330"/>
                    </a:xfrm>
                    <a:prstGeom prst="rect">
                      <a:avLst/>
                    </a:prstGeom>
                    <a:noFill/>
                    <a:ln w="9525">
                      <a:noFill/>
                      <a:miter lim="800000"/>
                      <a:headEnd/>
                      <a:tailEnd/>
                    </a:ln>
                  </pic:spPr>
                </pic:pic>
              </a:graphicData>
            </a:graphic>
          </wp:anchor>
        </w:drawing>
      </w:r>
      <w:r w:rsidR="00FA1220" w:rsidRPr="00E04CEB">
        <w:rPr>
          <w:rFonts w:eastAsia="Batang"/>
          <w:b/>
          <w:i/>
          <w:lang w:val="pl-PL"/>
        </w:rPr>
        <w:t xml:space="preserve">* </w:t>
      </w:r>
      <w:r>
        <w:rPr>
          <w:rFonts w:eastAsia="Batang"/>
          <w:b/>
          <w:i/>
          <w:lang w:val="ru-RU"/>
        </w:rPr>
        <w:t>СТАРТ / СТОП</w:t>
      </w:r>
      <w:r w:rsidR="00FA1220" w:rsidRPr="009E04CF">
        <w:rPr>
          <w:rFonts w:eastAsia="Batang"/>
          <w:b/>
          <w:i/>
          <w:lang w:val="pl-PL"/>
        </w:rPr>
        <w:t xml:space="preserve"> </w:t>
      </w:r>
      <w:r w:rsidR="00FA1220">
        <w:rPr>
          <w:rFonts w:eastAsia="Batang"/>
          <w:b/>
          <w:i/>
          <w:lang w:val="pl-PL"/>
        </w:rPr>
        <w:t>–</w:t>
      </w:r>
      <w:r w:rsidR="00FA1220" w:rsidRPr="009E04CF">
        <w:rPr>
          <w:rFonts w:eastAsia="Batang"/>
          <w:lang w:val="pl-PL"/>
        </w:rPr>
        <w:t xml:space="preserve"> </w:t>
      </w:r>
      <w:r w:rsidR="00FA1220">
        <w:rPr>
          <w:rFonts w:eastAsia="Batang"/>
          <w:lang w:val="ru-RU"/>
        </w:rPr>
        <w:t>в</w:t>
      </w:r>
      <w:r w:rsidR="00FA1220" w:rsidRPr="009E04CF">
        <w:rPr>
          <w:rFonts w:eastAsia="Batang"/>
          <w:lang w:val="pl-PL"/>
        </w:rPr>
        <w:t xml:space="preserve"> </w:t>
      </w:r>
      <w:r w:rsidR="00FA1220">
        <w:rPr>
          <w:rFonts w:eastAsia="Batang"/>
          <w:lang w:val="ru-RU"/>
        </w:rPr>
        <w:t>случае</w:t>
      </w:r>
      <w:r w:rsidR="00FA1220" w:rsidRPr="009E04CF">
        <w:rPr>
          <w:rFonts w:eastAsia="Batang"/>
          <w:lang w:val="pl-PL"/>
        </w:rPr>
        <w:t xml:space="preserve">, </w:t>
      </w:r>
      <w:r w:rsidR="00FA1220">
        <w:rPr>
          <w:rFonts w:eastAsia="Batang"/>
          <w:lang w:val="ru-RU"/>
        </w:rPr>
        <w:t>если</w:t>
      </w:r>
      <w:r w:rsidR="00FA1220" w:rsidRPr="009E04CF">
        <w:rPr>
          <w:rFonts w:eastAsia="Batang"/>
          <w:lang w:val="pl-PL"/>
        </w:rPr>
        <w:t xml:space="preserve"> </w:t>
      </w:r>
      <w:r w:rsidR="00FA1220">
        <w:rPr>
          <w:rFonts w:eastAsia="Batang"/>
          <w:lang w:val="ru-RU"/>
        </w:rPr>
        <w:t>редуктор</w:t>
      </w:r>
      <w:r w:rsidR="00FA1220" w:rsidRPr="009E04CF">
        <w:rPr>
          <w:rFonts w:eastAsia="Batang"/>
          <w:lang w:val="pl-PL"/>
        </w:rPr>
        <w:t xml:space="preserve"> </w:t>
      </w:r>
      <w:r w:rsidR="00FA1220">
        <w:rPr>
          <w:rFonts w:eastAsia="Batang"/>
          <w:lang w:val="ru-RU"/>
        </w:rPr>
        <w:t>имеет</w:t>
      </w:r>
      <w:r w:rsidR="00FA1220" w:rsidRPr="009E04CF">
        <w:rPr>
          <w:rFonts w:eastAsia="Batang"/>
          <w:lang w:val="pl-PL"/>
        </w:rPr>
        <w:t xml:space="preserve"> </w:t>
      </w:r>
      <w:r w:rsidR="00FA1220">
        <w:rPr>
          <w:rFonts w:eastAsia="Batang"/>
          <w:lang w:val="ru-RU"/>
        </w:rPr>
        <w:t>установленную</w:t>
      </w:r>
      <w:r w:rsidR="00FA1220" w:rsidRPr="009E04CF">
        <w:rPr>
          <w:rFonts w:eastAsia="Batang"/>
          <w:lang w:val="pl-PL"/>
        </w:rPr>
        <w:t xml:space="preserve"> </w:t>
      </w:r>
      <w:r w:rsidR="00FA1220">
        <w:rPr>
          <w:rFonts w:eastAsia="Batang"/>
          <w:lang w:val="ru-RU"/>
        </w:rPr>
        <w:t>температуру</w:t>
      </w:r>
      <w:r w:rsidR="00FA1220" w:rsidRPr="009E04CF">
        <w:rPr>
          <w:rFonts w:eastAsia="Batang"/>
          <w:lang w:val="pl-PL"/>
        </w:rPr>
        <w:t xml:space="preserve"> </w:t>
      </w:r>
      <w:r w:rsidR="00FA1220">
        <w:rPr>
          <w:rFonts w:eastAsia="Batang"/>
          <w:lang w:val="ru-RU"/>
        </w:rPr>
        <w:t>перехода</w:t>
      </w:r>
      <w:r w:rsidR="00FA1220" w:rsidRPr="009E04CF">
        <w:rPr>
          <w:rFonts w:eastAsia="Batang"/>
          <w:lang w:val="pl-PL"/>
        </w:rPr>
        <w:t xml:space="preserve"> </w:t>
      </w:r>
      <w:r w:rsidR="00FA1220">
        <w:rPr>
          <w:rFonts w:eastAsia="Batang"/>
          <w:lang w:val="ru-RU"/>
        </w:rPr>
        <w:t>на</w:t>
      </w:r>
      <w:r w:rsidR="00FA1220" w:rsidRPr="009E04CF">
        <w:rPr>
          <w:rFonts w:eastAsia="Batang"/>
          <w:lang w:val="pl-PL"/>
        </w:rPr>
        <w:t xml:space="preserve"> </w:t>
      </w:r>
      <w:r w:rsidR="00FA1220">
        <w:rPr>
          <w:rFonts w:eastAsia="Batang"/>
          <w:lang w:val="ru-RU"/>
        </w:rPr>
        <w:t>газ</w:t>
      </w:r>
      <w:r w:rsidR="00FA1220" w:rsidRPr="009E04CF">
        <w:rPr>
          <w:rFonts w:eastAsia="Batang"/>
          <w:lang w:val="pl-PL"/>
        </w:rPr>
        <w:t xml:space="preserve"> </w:t>
      </w:r>
      <w:r w:rsidR="00FA1220">
        <w:rPr>
          <w:rFonts w:eastAsia="Batang"/>
          <w:lang w:val="ru-RU"/>
        </w:rPr>
        <w:t>во</w:t>
      </w:r>
      <w:r w:rsidR="00FA1220" w:rsidRPr="009E04CF">
        <w:rPr>
          <w:rFonts w:eastAsia="Batang"/>
          <w:lang w:val="pl-PL"/>
        </w:rPr>
        <w:t xml:space="preserve"> </w:t>
      </w:r>
      <w:r w:rsidR="00FA1220">
        <w:rPr>
          <w:rFonts w:eastAsia="Batang"/>
          <w:lang w:val="ru-RU"/>
        </w:rPr>
        <w:t>время</w:t>
      </w:r>
      <w:r w:rsidR="00FA1220" w:rsidRPr="009E04CF">
        <w:rPr>
          <w:rFonts w:eastAsia="Batang"/>
          <w:lang w:val="pl-PL"/>
        </w:rPr>
        <w:t xml:space="preserve"> </w:t>
      </w:r>
      <w:r w:rsidR="00FA1220">
        <w:rPr>
          <w:rFonts w:eastAsia="Batang"/>
          <w:lang w:val="ru-RU"/>
        </w:rPr>
        <w:t>очередного</w:t>
      </w:r>
      <w:r w:rsidR="00FA1220" w:rsidRPr="009E04CF">
        <w:rPr>
          <w:rFonts w:eastAsia="Batang"/>
          <w:lang w:val="pl-PL"/>
        </w:rPr>
        <w:t xml:space="preserve"> </w:t>
      </w:r>
      <w:r w:rsidR="00FA1220">
        <w:rPr>
          <w:rFonts w:eastAsia="Batang"/>
          <w:lang w:val="ru-RU"/>
        </w:rPr>
        <w:t>пуска</w:t>
      </w:r>
      <w:r w:rsidR="00FA1220" w:rsidRPr="009E04CF">
        <w:rPr>
          <w:rFonts w:eastAsia="Batang"/>
          <w:lang w:val="pl-PL"/>
        </w:rPr>
        <w:t xml:space="preserve"> </w:t>
      </w:r>
      <w:r w:rsidR="00FA1220">
        <w:rPr>
          <w:rFonts w:eastAsia="Batang"/>
          <w:lang w:val="ru-RU"/>
        </w:rPr>
        <w:t>функция</w:t>
      </w:r>
      <w:r w:rsidR="00FA1220" w:rsidRPr="009E04CF">
        <w:rPr>
          <w:rFonts w:eastAsia="Batang"/>
          <w:lang w:val="pl-PL"/>
        </w:rPr>
        <w:t xml:space="preserve"> </w:t>
      </w:r>
      <w:r w:rsidR="00FA1220">
        <w:rPr>
          <w:rFonts w:eastAsia="Batang"/>
          <w:lang w:val="ru-RU"/>
        </w:rPr>
        <w:t>позволяет</w:t>
      </w:r>
      <w:r w:rsidR="00FA1220" w:rsidRPr="009E04CF">
        <w:rPr>
          <w:rFonts w:eastAsia="Batang"/>
          <w:lang w:val="pl-PL"/>
        </w:rPr>
        <w:t xml:space="preserve"> </w:t>
      </w:r>
      <w:r w:rsidR="00FA1220">
        <w:rPr>
          <w:rFonts w:eastAsia="Batang"/>
          <w:lang w:val="ru-RU"/>
        </w:rPr>
        <w:t>производить</w:t>
      </w:r>
      <w:r w:rsidR="00FA1220" w:rsidRPr="009E04CF">
        <w:rPr>
          <w:rFonts w:eastAsia="Batang"/>
          <w:lang w:val="pl-PL"/>
        </w:rPr>
        <w:t xml:space="preserve"> </w:t>
      </w:r>
      <w:r w:rsidR="00FA1220">
        <w:rPr>
          <w:rFonts w:eastAsia="Batang"/>
          <w:lang w:val="ru-RU"/>
        </w:rPr>
        <w:t>запуск</w:t>
      </w:r>
      <w:r w:rsidR="00FA1220" w:rsidRPr="009E04CF">
        <w:rPr>
          <w:rFonts w:eastAsia="Batang"/>
          <w:lang w:val="pl-PL"/>
        </w:rPr>
        <w:t xml:space="preserve"> </w:t>
      </w:r>
      <w:r w:rsidR="00FA1220">
        <w:rPr>
          <w:rFonts w:eastAsia="Batang"/>
          <w:lang w:val="ru-RU"/>
        </w:rPr>
        <w:t>двигателя</w:t>
      </w:r>
      <w:r w:rsidR="00FA1220" w:rsidRPr="009E04CF">
        <w:rPr>
          <w:rFonts w:eastAsia="Batang"/>
          <w:lang w:val="pl-PL"/>
        </w:rPr>
        <w:t xml:space="preserve"> </w:t>
      </w:r>
      <w:r w:rsidR="00FA1220">
        <w:rPr>
          <w:rFonts w:eastAsia="Batang"/>
          <w:lang w:val="ru-RU"/>
        </w:rPr>
        <w:t>на</w:t>
      </w:r>
      <w:r w:rsidR="00FA1220" w:rsidRPr="009E04CF">
        <w:rPr>
          <w:rFonts w:eastAsia="Batang"/>
          <w:lang w:val="pl-PL"/>
        </w:rPr>
        <w:t xml:space="preserve"> </w:t>
      </w:r>
      <w:r w:rsidR="00FA1220">
        <w:rPr>
          <w:rFonts w:eastAsia="Batang"/>
          <w:lang w:val="ru-RU"/>
        </w:rPr>
        <w:t>газу</w:t>
      </w:r>
      <w:r w:rsidR="00FA1220" w:rsidRPr="009E04CF">
        <w:rPr>
          <w:rFonts w:eastAsia="Batang"/>
          <w:lang w:val="pl-PL"/>
        </w:rPr>
        <w:t xml:space="preserve"> </w:t>
      </w:r>
      <w:r w:rsidR="00FA1220">
        <w:rPr>
          <w:rFonts w:eastAsia="Batang"/>
          <w:lang w:val="ru-RU"/>
        </w:rPr>
        <w:t>без</w:t>
      </w:r>
      <w:r w:rsidR="00FA1220" w:rsidRPr="009E04CF">
        <w:rPr>
          <w:rFonts w:eastAsia="Batang"/>
          <w:lang w:val="pl-PL"/>
        </w:rPr>
        <w:t xml:space="preserve"> </w:t>
      </w:r>
      <w:r w:rsidR="00FA1220">
        <w:rPr>
          <w:rFonts w:eastAsia="Batang"/>
          <w:lang w:val="ru-RU"/>
        </w:rPr>
        <w:t>задержек</w:t>
      </w:r>
      <w:r w:rsidR="00FA1220" w:rsidRPr="009E04CF">
        <w:rPr>
          <w:rFonts w:eastAsia="Batang"/>
          <w:lang w:val="pl-PL"/>
        </w:rPr>
        <w:t>.</w:t>
      </w:r>
      <w:r w:rsidR="00FA1220" w:rsidRPr="00E04CEB">
        <w:rPr>
          <w:rFonts w:eastAsia="Batang"/>
          <w:b/>
          <w:i/>
          <w:lang w:val="pl-PL"/>
        </w:rPr>
        <w:t xml:space="preserve"> </w:t>
      </w:r>
    </w:p>
    <w:p w:rsidR="00FA1220" w:rsidRDefault="00FA1220" w:rsidP="009033C2">
      <w:pPr>
        <w:jc w:val="both"/>
        <w:rPr>
          <w:rFonts w:eastAsia="Batang"/>
          <w:b/>
          <w:lang w:val="ru-RU"/>
        </w:rPr>
      </w:pPr>
      <w:r w:rsidRPr="00E04CEB">
        <w:rPr>
          <w:rFonts w:eastAsia="Batang"/>
          <w:b/>
          <w:i/>
          <w:lang w:val="pl-PL"/>
        </w:rPr>
        <w:t>*</w:t>
      </w:r>
      <w:r w:rsidR="009033C2">
        <w:rPr>
          <w:rFonts w:eastAsia="Batang"/>
          <w:b/>
          <w:i/>
          <w:lang w:val="ru-RU"/>
        </w:rPr>
        <w:t xml:space="preserve">Вкл. клапана после прогрева редуктора </w:t>
      </w:r>
      <w:r w:rsidRPr="00A04992">
        <w:rPr>
          <w:rFonts w:eastAsia="Batang"/>
          <w:b/>
          <w:i/>
          <w:lang w:val="pl-PL"/>
        </w:rPr>
        <w:t xml:space="preserve"> </w:t>
      </w:r>
      <w:r>
        <w:rPr>
          <w:rFonts w:eastAsia="Batang"/>
          <w:b/>
          <w:i/>
          <w:lang w:val="pl-PL"/>
        </w:rPr>
        <w:t>–</w:t>
      </w:r>
      <w:r w:rsidRPr="00E04CEB">
        <w:rPr>
          <w:rFonts w:eastAsia="Batang"/>
          <w:b/>
          <w:i/>
          <w:lang w:val="pl-PL"/>
        </w:rPr>
        <w:t xml:space="preserve"> </w:t>
      </w:r>
      <w:r>
        <w:rPr>
          <w:rFonts w:eastAsia="Batang"/>
          <w:lang w:val="ru-RU"/>
        </w:rPr>
        <w:t>в</w:t>
      </w:r>
      <w:r w:rsidRPr="00A04992">
        <w:rPr>
          <w:rFonts w:eastAsia="Batang"/>
          <w:lang w:val="pl-PL"/>
        </w:rPr>
        <w:t xml:space="preserve"> </w:t>
      </w:r>
      <w:r>
        <w:rPr>
          <w:rFonts w:eastAsia="Batang"/>
          <w:lang w:val="ru-RU"/>
        </w:rPr>
        <w:t>условиях</w:t>
      </w:r>
      <w:r w:rsidRPr="00A04992">
        <w:rPr>
          <w:rFonts w:eastAsia="Batang"/>
          <w:lang w:val="pl-PL"/>
        </w:rPr>
        <w:t xml:space="preserve"> </w:t>
      </w:r>
      <w:r>
        <w:rPr>
          <w:rFonts w:eastAsia="Batang"/>
          <w:lang w:val="ru-RU"/>
        </w:rPr>
        <w:t>низких</w:t>
      </w:r>
      <w:r w:rsidRPr="00A04992">
        <w:rPr>
          <w:rFonts w:eastAsia="Batang"/>
          <w:lang w:val="pl-PL"/>
        </w:rPr>
        <w:t xml:space="preserve"> </w:t>
      </w:r>
      <w:r>
        <w:rPr>
          <w:rFonts w:eastAsia="Batang"/>
          <w:lang w:val="ru-RU"/>
        </w:rPr>
        <w:t>температур</w:t>
      </w:r>
      <w:r w:rsidRPr="00A04992">
        <w:rPr>
          <w:rFonts w:eastAsia="Batang"/>
          <w:lang w:val="pl-PL"/>
        </w:rPr>
        <w:t xml:space="preserve"> </w:t>
      </w:r>
      <w:r>
        <w:rPr>
          <w:rFonts w:eastAsia="Batang"/>
          <w:lang w:val="ru-RU"/>
        </w:rPr>
        <w:t>данная</w:t>
      </w:r>
      <w:r w:rsidRPr="00A04992">
        <w:rPr>
          <w:rFonts w:eastAsia="Batang"/>
          <w:lang w:val="pl-PL"/>
        </w:rPr>
        <w:t xml:space="preserve"> </w:t>
      </w:r>
      <w:r>
        <w:rPr>
          <w:rFonts w:eastAsia="Batang"/>
          <w:lang w:val="ru-RU"/>
        </w:rPr>
        <w:t>функция</w:t>
      </w:r>
      <w:r w:rsidRPr="00A04992">
        <w:rPr>
          <w:rFonts w:eastAsia="Batang"/>
          <w:lang w:val="pl-PL"/>
        </w:rPr>
        <w:t xml:space="preserve"> </w:t>
      </w:r>
      <w:r>
        <w:rPr>
          <w:rFonts w:eastAsia="Batang"/>
          <w:lang w:val="ru-RU"/>
        </w:rPr>
        <w:t>предохраняет</w:t>
      </w:r>
      <w:r w:rsidRPr="00A04992">
        <w:rPr>
          <w:rFonts w:eastAsia="Batang"/>
          <w:lang w:val="pl-PL"/>
        </w:rPr>
        <w:t xml:space="preserve"> </w:t>
      </w:r>
      <w:r>
        <w:rPr>
          <w:rFonts w:eastAsia="Batang"/>
          <w:lang w:val="ru-RU"/>
        </w:rPr>
        <w:t>редуктор</w:t>
      </w:r>
      <w:r w:rsidRPr="00A04992">
        <w:rPr>
          <w:rFonts w:eastAsia="Batang"/>
          <w:lang w:val="pl-PL"/>
        </w:rPr>
        <w:t xml:space="preserve"> </w:t>
      </w:r>
      <w:r>
        <w:rPr>
          <w:rFonts w:eastAsia="Batang"/>
          <w:lang w:val="ru-RU"/>
        </w:rPr>
        <w:t>и</w:t>
      </w:r>
      <w:r w:rsidRPr="00A04992">
        <w:rPr>
          <w:rFonts w:eastAsia="Batang"/>
          <w:lang w:val="pl-PL"/>
        </w:rPr>
        <w:t xml:space="preserve"> </w:t>
      </w:r>
      <w:r>
        <w:rPr>
          <w:rFonts w:eastAsia="Batang"/>
          <w:lang w:val="ru-RU"/>
        </w:rPr>
        <w:t>включает</w:t>
      </w:r>
      <w:r w:rsidRPr="00A04992">
        <w:rPr>
          <w:rFonts w:eastAsia="Batang"/>
          <w:lang w:val="pl-PL"/>
        </w:rPr>
        <w:t xml:space="preserve"> </w:t>
      </w:r>
      <w:r>
        <w:rPr>
          <w:rFonts w:eastAsia="Batang"/>
          <w:lang w:val="ru-RU"/>
        </w:rPr>
        <w:t>газовый</w:t>
      </w:r>
      <w:r w:rsidRPr="00A04992">
        <w:rPr>
          <w:rFonts w:eastAsia="Batang"/>
          <w:lang w:val="pl-PL"/>
        </w:rPr>
        <w:t xml:space="preserve"> </w:t>
      </w:r>
      <w:r>
        <w:rPr>
          <w:rFonts w:eastAsia="Batang"/>
          <w:lang w:val="ru-RU"/>
        </w:rPr>
        <w:t>клапан</w:t>
      </w:r>
      <w:r w:rsidRPr="00A04992">
        <w:rPr>
          <w:rFonts w:eastAsia="Batang"/>
          <w:lang w:val="pl-PL"/>
        </w:rPr>
        <w:t xml:space="preserve"> </w:t>
      </w:r>
      <w:r>
        <w:rPr>
          <w:rFonts w:eastAsia="Batang"/>
          <w:lang w:val="ru-RU"/>
        </w:rPr>
        <w:t>в</w:t>
      </w:r>
      <w:r w:rsidRPr="00A04992">
        <w:rPr>
          <w:rFonts w:eastAsia="Batang"/>
          <w:lang w:val="pl-PL"/>
        </w:rPr>
        <w:t xml:space="preserve"> </w:t>
      </w:r>
      <w:r>
        <w:rPr>
          <w:rFonts w:eastAsia="Batang"/>
          <w:lang w:val="ru-RU"/>
        </w:rPr>
        <w:t>момент</w:t>
      </w:r>
      <w:r w:rsidRPr="00A04992">
        <w:rPr>
          <w:rFonts w:eastAsia="Batang"/>
          <w:lang w:val="pl-PL"/>
        </w:rPr>
        <w:t xml:space="preserve">, </w:t>
      </w:r>
      <w:r>
        <w:rPr>
          <w:rFonts w:eastAsia="Batang"/>
          <w:lang w:val="ru-RU"/>
        </w:rPr>
        <w:t>когда</w:t>
      </w:r>
      <w:r w:rsidRPr="00A04992">
        <w:rPr>
          <w:rFonts w:eastAsia="Batang"/>
          <w:lang w:val="pl-PL"/>
        </w:rPr>
        <w:t xml:space="preserve"> </w:t>
      </w:r>
      <w:r>
        <w:rPr>
          <w:rFonts w:eastAsia="Batang"/>
          <w:lang w:val="ru-RU"/>
        </w:rPr>
        <w:t>температура</w:t>
      </w:r>
      <w:r w:rsidRPr="00A04992">
        <w:rPr>
          <w:rFonts w:eastAsia="Batang"/>
          <w:lang w:val="pl-PL"/>
        </w:rPr>
        <w:t xml:space="preserve"> </w:t>
      </w:r>
      <w:r>
        <w:rPr>
          <w:rFonts w:eastAsia="Batang"/>
          <w:lang w:val="ru-RU"/>
        </w:rPr>
        <w:t>редуктора</w:t>
      </w:r>
      <w:r w:rsidRPr="00A04992">
        <w:rPr>
          <w:rFonts w:eastAsia="Batang"/>
          <w:lang w:val="pl-PL"/>
        </w:rPr>
        <w:t xml:space="preserve"> </w:t>
      </w:r>
      <w:r>
        <w:rPr>
          <w:rFonts w:eastAsia="Batang"/>
          <w:lang w:val="ru-RU"/>
        </w:rPr>
        <w:t>достигает</w:t>
      </w:r>
      <w:r w:rsidRPr="00A04992">
        <w:rPr>
          <w:rFonts w:eastAsia="Batang"/>
          <w:lang w:val="pl-PL"/>
        </w:rPr>
        <w:t xml:space="preserve"> </w:t>
      </w:r>
      <w:r>
        <w:rPr>
          <w:rFonts w:eastAsia="Batang"/>
          <w:lang w:val="ru-RU"/>
        </w:rPr>
        <w:t>заданной</w:t>
      </w:r>
      <w:r w:rsidRPr="00A04992">
        <w:rPr>
          <w:rFonts w:eastAsia="Batang"/>
          <w:lang w:val="pl-PL"/>
        </w:rPr>
        <w:t xml:space="preserve"> </w:t>
      </w:r>
      <w:r>
        <w:rPr>
          <w:rFonts w:eastAsia="Batang"/>
          <w:lang w:val="ru-RU"/>
        </w:rPr>
        <w:t>температуры</w:t>
      </w:r>
      <w:r w:rsidRPr="00A04992">
        <w:rPr>
          <w:rFonts w:eastAsia="Batang"/>
          <w:lang w:val="pl-PL"/>
        </w:rPr>
        <w:t xml:space="preserve"> </w:t>
      </w:r>
      <w:r>
        <w:rPr>
          <w:rFonts w:eastAsia="Batang"/>
          <w:lang w:val="ru-RU"/>
        </w:rPr>
        <w:t>автоматического</w:t>
      </w:r>
      <w:r w:rsidRPr="00A04992">
        <w:rPr>
          <w:rFonts w:eastAsia="Batang"/>
          <w:lang w:val="pl-PL"/>
        </w:rPr>
        <w:t xml:space="preserve"> </w:t>
      </w:r>
      <w:r>
        <w:rPr>
          <w:rFonts w:eastAsia="Batang"/>
          <w:lang w:val="ru-RU"/>
        </w:rPr>
        <w:t>перехода</w:t>
      </w:r>
      <w:r w:rsidRPr="00A04992">
        <w:rPr>
          <w:rFonts w:eastAsia="Batang"/>
          <w:lang w:val="pl-PL"/>
        </w:rPr>
        <w:t xml:space="preserve">, </w:t>
      </w:r>
      <w:r>
        <w:rPr>
          <w:rFonts w:eastAsia="Batang"/>
          <w:lang w:val="ru-RU"/>
        </w:rPr>
        <w:t>а</w:t>
      </w:r>
      <w:r w:rsidRPr="00A04992">
        <w:rPr>
          <w:rFonts w:eastAsia="Batang"/>
          <w:lang w:val="pl-PL"/>
        </w:rPr>
        <w:t xml:space="preserve"> </w:t>
      </w:r>
      <w:r>
        <w:rPr>
          <w:rFonts w:eastAsia="Batang"/>
          <w:lang w:val="ru-RU"/>
        </w:rPr>
        <w:t>не</w:t>
      </w:r>
      <w:r w:rsidRPr="00A04992">
        <w:rPr>
          <w:rFonts w:eastAsia="Batang"/>
          <w:lang w:val="pl-PL"/>
        </w:rPr>
        <w:t xml:space="preserve"> </w:t>
      </w:r>
      <w:r>
        <w:rPr>
          <w:rFonts w:eastAsia="Batang"/>
          <w:lang w:val="ru-RU"/>
        </w:rPr>
        <w:t>через</w:t>
      </w:r>
      <w:r w:rsidRPr="00A04992">
        <w:rPr>
          <w:rFonts w:eastAsia="Batang"/>
          <w:lang w:val="pl-PL"/>
        </w:rPr>
        <w:t xml:space="preserve"> 5 </w:t>
      </w:r>
      <w:r>
        <w:rPr>
          <w:rFonts w:eastAsia="Batang"/>
          <w:lang w:val="ru-RU"/>
        </w:rPr>
        <w:t>сек</w:t>
      </w:r>
      <w:r w:rsidRPr="00A04992">
        <w:rPr>
          <w:rFonts w:eastAsia="Batang"/>
          <w:lang w:val="pl-PL"/>
        </w:rPr>
        <w:t xml:space="preserve">. </w:t>
      </w:r>
      <w:r w:rsidR="006B63B0">
        <w:rPr>
          <w:rFonts w:eastAsia="Batang"/>
          <w:lang w:val="ru-RU"/>
        </w:rPr>
        <w:t>п</w:t>
      </w:r>
      <w:r>
        <w:rPr>
          <w:rFonts w:eastAsia="Batang"/>
          <w:lang w:val="ru-RU"/>
        </w:rPr>
        <w:t>осле</w:t>
      </w:r>
      <w:r w:rsidRPr="00A04992">
        <w:rPr>
          <w:rFonts w:eastAsia="Batang"/>
          <w:lang w:val="pl-PL"/>
        </w:rPr>
        <w:t xml:space="preserve"> </w:t>
      </w:r>
      <w:r>
        <w:rPr>
          <w:rFonts w:eastAsia="Batang"/>
          <w:lang w:val="ru-RU"/>
        </w:rPr>
        <w:t>запуска</w:t>
      </w:r>
      <w:r w:rsidRPr="00A04992">
        <w:rPr>
          <w:rFonts w:eastAsia="Batang"/>
          <w:lang w:val="pl-PL"/>
        </w:rPr>
        <w:t xml:space="preserve"> </w:t>
      </w:r>
      <w:r>
        <w:rPr>
          <w:rFonts w:eastAsia="Batang"/>
          <w:lang w:val="ru-RU"/>
        </w:rPr>
        <w:t>двигателя</w:t>
      </w:r>
      <w:r w:rsidRPr="00A04992">
        <w:rPr>
          <w:rFonts w:eastAsia="Batang"/>
          <w:lang w:val="pl-PL"/>
        </w:rPr>
        <w:t xml:space="preserve">, </w:t>
      </w:r>
      <w:r>
        <w:rPr>
          <w:rFonts w:eastAsia="Batang"/>
          <w:lang w:val="ru-RU"/>
        </w:rPr>
        <w:t>как</w:t>
      </w:r>
      <w:r w:rsidRPr="00A04992">
        <w:rPr>
          <w:rFonts w:eastAsia="Batang"/>
          <w:lang w:val="pl-PL"/>
        </w:rPr>
        <w:t xml:space="preserve"> </w:t>
      </w:r>
      <w:r>
        <w:rPr>
          <w:rFonts w:eastAsia="Batang"/>
          <w:lang w:val="ru-RU"/>
        </w:rPr>
        <w:t>это</w:t>
      </w:r>
      <w:r w:rsidRPr="00A04992">
        <w:rPr>
          <w:rFonts w:eastAsia="Batang"/>
          <w:lang w:val="pl-PL"/>
        </w:rPr>
        <w:t xml:space="preserve"> </w:t>
      </w:r>
      <w:r>
        <w:rPr>
          <w:rFonts w:eastAsia="Batang"/>
          <w:lang w:val="ru-RU"/>
        </w:rPr>
        <w:t>происходит</w:t>
      </w:r>
      <w:r w:rsidRPr="00A04992">
        <w:rPr>
          <w:rFonts w:eastAsia="Batang"/>
          <w:lang w:val="pl-PL"/>
        </w:rPr>
        <w:t xml:space="preserve"> </w:t>
      </w:r>
      <w:r>
        <w:rPr>
          <w:rFonts w:eastAsia="Batang"/>
          <w:lang w:val="ru-RU"/>
        </w:rPr>
        <w:t>в</w:t>
      </w:r>
      <w:r w:rsidRPr="00A04992">
        <w:rPr>
          <w:rFonts w:eastAsia="Batang"/>
          <w:lang w:val="pl-PL"/>
        </w:rPr>
        <w:t xml:space="preserve"> </w:t>
      </w:r>
      <w:r>
        <w:rPr>
          <w:rFonts w:eastAsia="Batang"/>
          <w:lang w:val="ru-RU"/>
        </w:rPr>
        <w:t>нормальных</w:t>
      </w:r>
      <w:r w:rsidRPr="00A04992">
        <w:rPr>
          <w:rFonts w:eastAsia="Batang"/>
          <w:lang w:val="pl-PL"/>
        </w:rPr>
        <w:t xml:space="preserve"> </w:t>
      </w:r>
      <w:r>
        <w:rPr>
          <w:rFonts w:eastAsia="Batang"/>
          <w:lang w:val="ru-RU"/>
        </w:rPr>
        <w:t>условиях</w:t>
      </w:r>
      <w:r w:rsidRPr="00A04992">
        <w:rPr>
          <w:rFonts w:eastAsia="Batang"/>
          <w:lang w:val="pl-PL"/>
        </w:rPr>
        <w:t xml:space="preserve">. </w:t>
      </w:r>
    </w:p>
    <w:p w:rsidR="00FA1220" w:rsidRPr="00E04CEB" w:rsidRDefault="002457D7" w:rsidP="009033C2">
      <w:pPr>
        <w:jc w:val="both"/>
        <w:rPr>
          <w:rFonts w:eastAsia="Batang"/>
          <w:lang w:val="pl-PL"/>
        </w:rPr>
      </w:pPr>
      <w:r>
        <w:rPr>
          <w:rFonts w:eastAsia="Batang"/>
          <w:b/>
          <w:noProof/>
          <w:lang w:val="ru-RU" w:eastAsia="ru-RU"/>
        </w:rPr>
        <w:drawing>
          <wp:anchor distT="0" distB="0" distL="114300" distR="114300" simplePos="0" relativeHeight="251699200" behindDoc="0" locked="0" layoutInCell="1" allowOverlap="1">
            <wp:simplePos x="0" y="0"/>
            <wp:positionH relativeFrom="column">
              <wp:posOffset>5062220</wp:posOffset>
            </wp:positionH>
            <wp:positionV relativeFrom="paragraph">
              <wp:posOffset>210185</wp:posOffset>
            </wp:positionV>
            <wp:extent cx="1774190" cy="161290"/>
            <wp:effectExtent l="19050" t="0" r="0" b="0"/>
            <wp:wrapThrough wrapText="bothSides">
              <wp:wrapPolygon edited="0">
                <wp:start x="-232" y="0"/>
                <wp:lineTo x="-232" y="17858"/>
                <wp:lineTo x="21569" y="17858"/>
                <wp:lineTo x="21569" y="0"/>
                <wp:lineTo x="-232" y="0"/>
              </wp:wrapPolygon>
            </wp:wrapThrough>
            <wp:docPr id="8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srcRect/>
                    <a:stretch>
                      <a:fillRect/>
                    </a:stretch>
                  </pic:blipFill>
                  <pic:spPr bwMode="auto">
                    <a:xfrm>
                      <a:off x="0" y="0"/>
                      <a:ext cx="1774190" cy="161290"/>
                    </a:xfrm>
                    <a:prstGeom prst="rect">
                      <a:avLst/>
                    </a:prstGeom>
                    <a:noFill/>
                    <a:ln w="9525">
                      <a:noFill/>
                      <a:miter lim="800000"/>
                      <a:headEnd/>
                      <a:tailEnd/>
                    </a:ln>
                  </pic:spPr>
                </pic:pic>
              </a:graphicData>
            </a:graphic>
          </wp:anchor>
        </w:drawing>
      </w:r>
      <w:r w:rsidR="00FA1220" w:rsidRPr="00E04CEB">
        <w:rPr>
          <w:rFonts w:eastAsia="Batang"/>
          <w:b/>
          <w:lang w:val="pl-PL"/>
        </w:rPr>
        <w:t>*</w:t>
      </w:r>
      <w:r w:rsidR="00FA1220">
        <w:rPr>
          <w:rFonts w:eastAsia="Batang"/>
          <w:b/>
          <w:lang w:val="ru-RU"/>
        </w:rPr>
        <w:t xml:space="preserve"> </w:t>
      </w:r>
      <w:r w:rsidR="00FA1220">
        <w:rPr>
          <w:rFonts w:eastAsia="Batang"/>
          <w:b/>
          <w:i/>
          <w:lang w:val="ru-RU"/>
        </w:rPr>
        <w:t>О</w:t>
      </w:r>
      <w:r w:rsidR="00FA1220" w:rsidRPr="00D00530">
        <w:rPr>
          <w:rFonts w:eastAsia="Batang"/>
          <w:b/>
          <w:i/>
          <w:lang w:val="ru-RU"/>
        </w:rPr>
        <w:t>богащение при переключении</w:t>
      </w:r>
      <w:r w:rsidR="00FA1220">
        <w:rPr>
          <w:rFonts w:eastAsia="Batang"/>
          <w:b/>
          <w:lang w:val="ru-RU"/>
        </w:rPr>
        <w:t xml:space="preserve"> </w:t>
      </w:r>
      <w:r w:rsidR="00FA1220">
        <w:rPr>
          <w:rFonts w:eastAsia="Batang"/>
          <w:lang w:val="ru-RU"/>
        </w:rPr>
        <w:t>– функция  дает возможность увеличения</w:t>
      </w:r>
      <w:r w:rsidR="006B63B0">
        <w:rPr>
          <w:rFonts w:eastAsia="Batang"/>
          <w:lang w:val="ru-RU"/>
        </w:rPr>
        <w:t xml:space="preserve"> или уменьшения</w:t>
      </w:r>
      <w:r>
        <w:rPr>
          <w:rFonts w:eastAsia="Batang"/>
          <w:lang w:val="ru-RU"/>
        </w:rPr>
        <w:t xml:space="preserve"> в процентах</w:t>
      </w:r>
      <w:r w:rsidR="006B63B0">
        <w:rPr>
          <w:rFonts w:eastAsia="Batang"/>
          <w:noProof/>
          <w:lang w:val="ru-RU" w:eastAsia="ru-RU"/>
        </w:rPr>
        <w:drawing>
          <wp:inline distT="0" distB="0" distL="0" distR="0">
            <wp:extent cx="1894156" cy="195237"/>
            <wp:effectExtent l="19050" t="0" r="0" b="0"/>
            <wp:docPr id="8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cstate="print"/>
                    <a:srcRect/>
                    <a:stretch>
                      <a:fillRect/>
                    </a:stretch>
                  </pic:blipFill>
                  <pic:spPr bwMode="auto">
                    <a:xfrm>
                      <a:off x="0" y="0"/>
                      <a:ext cx="1898568" cy="195692"/>
                    </a:xfrm>
                    <a:prstGeom prst="rect">
                      <a:avLst/>
                    </a:prstGeom>
                    <a:noFill/>
                    <a:ln w="9525">
                      <a:noFill/>
                      <a:miter lim="800000"/>
                      <a:headEnd/>
                      <a:tailEnd/>
                    </a:ln>
                  </pic:spPr>
                </pic:pic>
              </a:graphicData>
            </a:graphic>
          </wp:inline>
        </w:drawing>
      </w:r>
      <w:r w:rsidR="00FA1220">
        <w:rPr>
          <w:rFonts w:eastAsia="Batang"/>
          <w:lang w:val="ru-RU"/>
        </w:rPr>
        <w:t>подачи газа в установленное время</w:t>
      </w:r>
      <w:r>
        <w:rPr>
          <w:rFonts w:eastAsia="Batang"/>
          <w:lang w:val="ru-RU"/>
        </w:rPr>
        <w:t xml:space="preserve">  </w:t>
      </w:r>
      <w:r w:rsidR="00FA1220">
        <w:rPr>
          <w:rFonts w:eastAsia="Batang"/>
          <w:lang w:val="ru-RU"/>
        </w:rPr>
        <w:t xml:space="preserve"> в момент первого переключения с бензина на газ. </w:t>
      </w:r>
      <w:r w:rsidR="00996786">
        <w:rPr>
          <w:rFonts w:eastAsia="Batang"/>
          <w:lang w:val="ru-RU"/>
        </w:rPr>
        <w:t>Происходит более ровный переход с бензина на газ</w:t>
      </w:r>
      <w:r w:rsidR="00FA1220" w:rsidRPr="00E04CEB">
        <w:rPr>
          <w:rFonts w:eastAsia="Batang"/>
          <w:b/>
          <w:lang w:val="pl-PL"/>
        </w:rPr>
        <w:t xml:space="preserve"> </w:t>
      </w:r>
    </w:p>
    <w:p w:rsidR="00FA1220" w:rsidRPr="00E04CEB" w:rsidRDefault="00FA1220" w:rsidP="009033C2">
      <w:pPr>
        <w:jc w:val="both"/>
        <w:rPr>
          <w:rFonts w:eastAsia="Batang"/>
          <w:lang w:val="pl-PL"/>
        </w:rPr>
      </w:pPr>
      <w:r w:rsidRPr="00E04CEB">
        <w:rPr>
          <w:rFonts w:eastAsia="Batang"/>
          <w:b/>
          <w:lang w:val="pl-PL"/>
        </w:rPr>
        <w:t xml:space="preserve">* </w:t>
      </w:r>
      <w:r>
        <w:rPr>
          <w:rFonts w:eastAsia="Batang"/>
          <w:b/>
          <w:i/>
          <w:lang w:val="ru-RU"/>
        </w:rPr>
        <w:t>Минимальное</w:t>
      </w:r>
      <w:r w:rsidRPr="00D00530">
        <w:rPr>
          <w:rFonts w:eastAsia="Batang"/>
          <w:b/>
          <w:i/>
          <w:lang w:val="pl-PL"/>
        </w:rPr>
        <w:t xml:space="preserve"> </w:t>
      </w:r>
      <w:r>
        <w:rPr>
          <w:rFonts w:eastAsia="Batang"/>
          <w:b/>
          <w:i/>
          <w:lang w:val="ru-RU"/>
        </w:rPr>
        <w:t>напряжение питания</w:t>
      </w:r>
      <w:r w:rsidRPr="00D00530">
        <w:rPr>
          <w:rFonts w:eastAsia="Batang"/>
          <w:b/>
          <w:i/>
          <w:lang w:val="pl-PL"/>
        </w:rPr>
        <w:t xml:space="preserve"> </w:t>
      </w:r>
      <w:r w:rsidRPr="00D00530">
        <w:rPr>
          <w:rFonts w:eastAsia="Batang"/>
          <w:lang w:val="pl-PL"/>
        </w:rPr>
        <w:t xml:space="preserve">– </w:t>
      </w:r>
      <w:r>
        <w:rPr>
          <w:rFonts w:eastAsia="Batang"/>
          <w:lang w:val="ru-RU"/>
        </w:rPr>
        <w:t>заводской</w:t>
      </w:r>
      <w:r w:rsidRPr="00D00530">
        <w:rPr>
          <w:rFonts w:eastAsia="Batang"/>
          <w:lang w:val="pl-PL"/>
        </w:rPr>
        <w:t xml:space="preserve"> </w:t>
      </w:r>
      <w:r>
        <w:rPr>
          <w:rFonts w:eastAsia="Batang"/>
          <w:lang w:val="ru-RU"/>
        </w:rPr>
        <w:t>параметр</w:t>
      </w:r>
      <w:r w:rsidRPr="00002886">
        <w:rPr>
          <w:rFonts w:eastAsia="Batang"/>
          <w:lang w:val="pl-PL"/>
        </w:rPr>
        <w:t xml:space="preserve">, </w:t>
      </w:r>
      <w:r>
        <w:rPr>
          <w:rFonts w:eastAsia="Batang"/>
          <w:lang w:val="ru-RU"/>
        </w:rPr>
        <w:t>ограничивающий</w:t>
      </w:r>
      <w:r w:rsidRPr="00002886">
        <w:rPr>
          <w:rFonts w:eastAsia="Batang"/>
          <w:lang w:val="pl-PL"/>
        </w:rPr>
        <w:t xml:space="preserve"> </w:t>
      </w:r>
      <w:r>
        <w:rPr>
          <w:rFonts w:eastAsia="Batang"/>
          <w:lang w:val="ru-RU"/>
        </w:rPr>
        <w:t>минимальное</w:t>
      </w:r>
      <w:r w:rsidRPr="00002886">
        <w:rPr>
          <w:rFonts w:eastAsia="Batang"/>
          <w:lang w:val="pl-PL"/>
        </w:rPr>
        <w:t xml:space="preserve"> </w:t>
      </w:r>
      <w:r>
        <w:rPr>
          <w:rFonts w:eastAsia="Batang"/>
          <w:lang w:val="ru-RU"/>
        </w:rPr>
        <w:t>напряжение</w:t>
      </w:r>
      <w:r w:rsidRPr="00002886">
        <w:rPr>
          <w:rFonts w:eastAsia="Batang"/>
          <w:lang w:val="pl-PL"/>
        </w:rPr>
        <w:t xml:space="preserve">, </w:t>
      </w:r>
      <w:r>
        <w:rPr>
          <w:rFonts w:eastAsia="Batang"/>
          <w:lang w:val="ru-RU"/>
        </w:rPr>
        <w:t>необходимое</w:t>
      </w:r>
      <w:r w:rsidRPr="00002886">
        <w:rPr>
          <w:rFonts w:eastAsia="Batang"/>
          <w:lang w:val="pl-PL"/>
        </w:rPr>
        <w:t xml:space="preserve"> </w:t>
      </w:r>
      <w:r>
        <w:rPr>
          <w:rFonts w:eastAsia="Batang"/>
          <w:lang w:val="ru-RU"/>
        </w:rPr>
        <w:t>для</w:t>
      </w:r>
      <w:r w:rsidRPr="00002886">
        <w:rPr>
          <w:rFonts w:eastAsia="Batang"/>
          <w:lang w:val="pl-PL"/>
        </w:rPr>
        <w:t xml:space="preserve"> </w:t>
      </w:r>
      <w:r>
        <w:rPr>
          <w:rFonts w:eastAsia="Batang"/>
          <w:lang w:val="ru-RU"/>
        </w:rPr>
        <w:t>питания</w:t>
      </w:r>
      <w:r w:rsidRPr="00002886">
        <w:rPr>
          <w:rFonts w:eastAsia="Batang"/>
          <w:lang w:val="pl-PL"/>
        </w:rPr>
        <w:t xml:space="preserve"> </w:t>
      </w:r>
      <w:r>
        <w:rPr>
          <w:rFonts w:eastAsia="Batang"/>
          <w:lang w:val="ru-RU"/>
        </w:rPr>
        <w:t>всей</w:t>
      </w:r>
      <w:r w:rsidRPr="00002886">
        <w:rPr>
          <w:rFonts w:eastAsia="Batang"/>
          <w:lang w:val="pl-PL"/>
        </w:rPr>
        <w:t xml:space="preserve"> </w:t>
      </w:r>
      <w:r>
        <w:rPr>
          <w:rFonts w:eastAsia="Batang"/>
          <w:lang w:val="ru-RU"/>
        </w:rPr>
        <w:t>газовой</w:t>
      </w:r>
      <w:r w:rsidRPr="00002886">
        <w:rPr>
          <w:rFonts w:eastAsia="Batang"/>
          <w:lang w:val="pl-PL"/>
        </w:rPr>
        <w:t xml:space="preserve"> </w:t>
      </w:r>
      <w:r>
        <w:rPr>
          <w:rFonts w:eastAsia="Batang"/>
          <w:lang w:val="ru-RU"/>
        </w:rPr>
        <w:t>системы</w:t>
      </w:r>
      <w:r w:rsidRPr="00002886">
        <w:rPr>
          <w:rFonts w:eastAsia="Batang"/>
          <w:lang w:val="pl-PL"/>
        </w:rPr>
        <w:t xml:space="preserve">, </w:t>
      </w:r>
      <w:r>
        <w:rPr>
          <w:rFonts w:eastAsia="Batang"/>
          <w:lang w:val="ru-RU"/>
        </w:rPr>
        <w:t>снижение</w:t>
      </w:r>
      <w:r w:rsidRPr="00002886">
        <w:rPr>
          <w:rFonts w:eastAsia="Batang"/>
          <w:lang w:val="pl-PL"/>
        </w:rPr>
        <w:t xml:space="preserve"> </w:t>
      </w:r>
      <w:r>
        <w:rPr>
          <w:rFonts w:eastAsia="Batang"/>
          <w:lang w:val="ru-RU"/>
        </w:rPr>
        <w:t>напряжения</w:t>
      </w:r>
      <w:r w:rsidRPr="00002886">
        <w:rPr>
          <w:rFonts w:eastAsia="Batang"/>
          <w:lang w:val="pl-PL"/>
        </w:rPr>
        <w:t xml:space="preserve"> </w:t>
      </w:r>
      <w:r>
        <w:rPr>
          <w:rFonts w:eastAsia="Batang"/>
          <w:lang w:val="ru-RU"/>
        </w:rPr>
        <w:t>ниже</w:t>
      </w:r>
      <w:r w:rsidR="00A844CB">
        <w:rPr>
          <w:rFonts w:eastAsia="Batang"/>
          <w:lang w:val="ru-RU"/>
        </w:rPr>
        <w:t xml:space="preserve"> </w:t>
      </w:r>
      <w:r>
        <w:rPr>
          <w:rFonts w:eastAsia="Batang"/>
          <w:lang w:val="ru-RU"/>
        </w:rPr>
        <w:t>допустимого</w:t>
      </w:r>
      <w:r w:rsidRPr="00002886">
        <w:rPr>
          <w:rFonts w:eastAsia="Batang"/>
          <w:lang w:val="pl-PL"/>
        </w:rPr>
        <w:t xml:space="preserve"> </w:t>
      </w:r>
      <w:r>
        <w:rPr>
          <w:rFonts w:eastAsia="Batang"/>
          <w:lang w:val="ru-RU"/>
        </w:rPr>
        <w:t>предела</w:t>
      </w:r>
      <w:r w:rsidRPr="00002886">
        <w:rPr>
          <w:rFonts w:eastAsia="Batang"/>
          <w:lang w:val="pl-PL"/>
        </w:rPr>
        <w:t xml:space="preserve"> </w:t>
      </w:r>
      <w:r>
        <w:rPr>
          <w:rFonts w:eastAsia="Batang"/>
          <w:lang w:val="ru-RU"/>
        </w:rPr>
        <w:t>повлечет</w:t>
      </w:r>
      <w:r w:rsidRPr="00002886">
        <w:rPr>
          <w:rFonts w:eastAsia="Batang"/>
          <w:lang w:val="pl-PL"/>
        </w:rPr>
        <w:t xml:space="preserve"> </w:t>
      </w:r>
      <w:r>
        <w:rPr>
          <w:rFonts w:eastAsia="Batang"/>
          <w:lang w:val="ru-RU"/>
        </w:rPr>
        <w:t>выключение</w:t>
      </w:r>
      <w:r w:rsidRPr="00002886">
        <w:rPr>
          <w:rFonts w:eastAsia="Batang"/>
          <w:lang w:val="pl-PL"/>
        </w:rPr>
        <w:t xml:space="preserve"> </w:t>
      </w:r>
      <w:r>
        <w:rPr>
          <w:rFonts w:eastAsia="Batang"/>
          <w:lang w:val="ru-RU"/>
        </w:rPr>
        <w:t>газовой</w:t>
      </w:r>
      <w:r w:rsidRPr="00002886">
        <w:rPr>
          <w:rFonts w:eastAsia="Batang"/>
          <w:lang w:val="pl-PL"/>
        </w:rPr>
        <w:t xml:space="preserve"> </w:t>
      </w:r>
      <w:r>
        <w:rPr>
          <w:rFonts w:eastAsia="Batang"/>
          <w:lang w:val="ru-RU"/>
        </w:rPr>
        <w:t>системы</w:t>
      </w:r>
      <w:r w:rsidRPr="00002886">
        <w:rPr>
          <w:rFonts w:eastAsia="Batang"/>
          <w:lang w:val="pl-PL"/>
        </w:rPr>
        <w:t xml:space="preserve"> </w:t>
      </w:r>
      <w:r>
        <w:rPr>
          <w:rFonts w:eastAsia="Batang"/>
          <w:lang w:val="ru-RU"/>
        </w:rPr>
        <w:t>и</w:t>
      </w:r>
      <w:r w:rsidRPr="00002886">
        <w:rPr>
          <w:rFonts w:eastAsia="Batang"/>
          <w:lang w:val="pl-PL"/>
        </w:rPr>
        <w:t xml:space="preserve"> </w:t>
      </w:r>
      <w:r>
        <w:rPr>
          <w:rFonts w:eastAsia="Batang"/>
          <w:lang w:val="ru-RU"/>
        </w:rPr>
        <w:t>приведет</w:t>
      </w:r>
      <w:r w:rsidRPr="00002886">
        <w:rPr>
          <w:rFonts w:eastAsia="Batang"/>
          <w:lang w:val="pl-PL"/>
        </w:rPr>
        <w:t xml:space="preserve"> </w:t>
      </w:r>
      <w:r>
        <w:rPr>
          <w:rFonts w:eastAsia="Batang"/>
          <w:lang w:val="ru-RU"/>
        </w:rPr>
        <w:t>к</w:t>
      </w:r>
      <w:r w:rsidRPr="00002886">
        <w:rPr>
          <w:rFonts w:eastAsia="Batang"/>
          <w:lang w:val="pl-PL"/>
        </w:rPr>
        <w:t xml:space="preserve"> </w:t>
      </w:r>
      <w:r>
        <w:rPr>
          <w:rFonts w:eastAsia="Batang"/>
          <w:lang w:val="ru-RU"/>
        </w:rPr>
        <w:t>переходу</w:t>
      </w:r>
      <w:r w:rsidRPr="00002886">
        <w:rPr>
          <w:rFonts w:eastAsia="Batang"/>
          <w:lang w:val="pl-PL"/>
        </w:rPr>
        <w:t xml:space="preserve"> </w:t>
      </w:r>
      <w:r>
        <w:rPr>
          <w:rFonts w:eastAsia="Batang"/>
          <w:lang w:val="ru-RU"/>
        </w:rPr>
        <w:t>на</w:t>
      </w:r>
      <w:r w:rsidRPr="00002886">
        <w:rPr>
          <w:rFonts w:eastAsia="Batang"/>
          <w:lang w:val="pl-PL"/>
        </w:rPr>
        <w:t xml:space="preserve"> </w:t>
      </w:r>
      <w:r>
        <w:rPr>
          <w:rFonts w:eastAsia="Batang"/>
          <w:lang w:val="ru-RU"/>
        </w:rPr>
        <w:t>бензин</w:t>
      </w:r>
      <w:r w:rsidRPr="00002886">
        <w:rPr>
          <w:rFonts w:eastAsia="Batang"/>
          <w:lang w:val="pl-PL"/>
        </w:rPr>
        <w:t xml:space="preserve">. </w:t>
      </w:r>
    </w:p>
    <w:p w:rsidR="00FA1220" w:rsidRPr="00B93BF9" w:rsidRDefault="00FA1220" w:rsidP="009033C2">
      <w:pPr>
        <w:jc w:val="both"/>
        <w:rPr>
          <w:rFonts w:eastAsia="Batang"/>
          <w:lang w:val="ru-RU"/>
        </w:rPr>
      </w:pPr>
      <w:r w:rsidRPr="00E04CEB">
        <w:rPr>
          <w:rFonts w:eastAsia="Batang"/>
          <w:b/>
          <w:i/>
          <w:lang w:val="pl-PL"/>
        </w:rPr>
        <w:t xml:space="preserve">* </w:t>
      </w:r>
      <w:r>
        <w:rPr>
          <w:rFonts w:eastAsia="Batang"/>
          <w:b/>
          <w:i/>
          <w:lang w:val="ru-RU"/>
        </w:rPr>
        <w:t>Задержка</w:t>
      </w:r>
      <w:r w:rsidRPr="00BE5EDB">
        <w:rPr>
          <w:rFonts w:eastAsia="Batang"/>
          <w:b/>
          <w:i/>
          <w:lang w:val="pl-PL"/>
        </w:rPr>
        <w:t xml:space="preserve"> </w:t>
      </w:r>
      <w:r>
        <w:rPr>
          <w:rFonts w:eastAsia="Batang"/>
          <w:b/>
          <w:i/>
          <w:lang w:val="ru-RU"/>
        </w:rPr>
        <w:t>считывания</w:t>
      </w:r>
      <w:r w:rsidRPr="00BE5EDB">
        <w:rPr>
          <w:rFonts w:eastAsia="Batang"/>
          <w:b/>
          <w:i/>
          <w:lang w:val="pl-PL"/>
        </w:rPr>
        <w:t xml:space="preserve"> </w:t>
      </w:r>
      <w:r>
        <w:rPr>
          <w:rFonts w:eastAsia="Batang"/>
          <w:b/>
          <w:i/>
          <w:lang w:val="ru-RU"/>
        </w:rPr>
        <w:t>давления</w:t>
      </w:r>
      <w:r w:rsidRPr="00BE5EDB">
        <w:rPr>
          <w:rFonts w:eastAsia="Batang"/>
          <w:b/>
          <w:i/>
          <w:lang w:val="pl-PL"/>
        </w:rPr>
        <w:t xml:space="preserve"> </w:t>
      </w:r>
      <w:r w:rsidRPr="00BE5EDB">
        <w:rPr>
          <w:rFonts w:eastAsia="Batang"/>
          <w:lang w:val="pl-PL"/>
        </w:rPr>
        <w:t xml:space="preserve">– </w:t>
      </w:r>
      <w:r>
        <w:rPr>
          <w:rFonts w:eastAsia="Batang"/>
          <w:lang w:val="ru-RU"/>
        </w:rPr>
        <w:t>функция</w:t>
      </w:r>
      <w:r w:rsidRPr="00BE5EDB">
        <w:rPr>
          <w:rFonts w:eastAsia="Batang"/>
          <w:lang w:val="pl-PL"/>
        </w:rPr>
        <w:t xml:space="preserve">  </w:t>
      </w:r>
      <w:r>
        <w:rPr>
          <w:rFonts w:eastAsia="Batang"/>
          <w:lang w:val="ru-RU"/>
        </w:rPr>
        <w:t>позволяет</w:t>
      </w:r>
      <w:r w:rsidRPr="00BE5EDB">
        <w:rPr>
          <w:rFonts w:eastAsia="Batang"/>
          <w:lang w:val="pl-PL"/>
        </w:rPr>
        <w:t xml:space="preserve"> </w:t>
      </w:r>
      <w:r>
        <w:rPr>
          <w:rFonts w:eastAsia="Batang"/>
          <w:lang w:val="ru-RU"/>
        </w:rPr>
        <w:t>исключить</w:t>
      </w:r>
      <w:r w:rsidRPr="00BE5EDB">
        <w:rPr>
          <w:rFonts w:eastAsia="Batang"/>
          <w:lang w:val="pl-PL"/>
        </w:rPr>
        <w:t xml:space="preserve"> </w:t>
      </w:r>
      <w:r>
        <w:rPr>
          <w:rFonts w:eastAsia="Batang"/>
          <w:lang w:val="ru-RU"/>
        </w:rPr>
        <w:t>корректировку</w:t>
      </w:r>
      <w:r w:rsidRPr="00BE5EDB">
        <w:rPr>
          <w:rFonts w:eastAsia="Batang"/>
          <w:lang w:val="pl-PL"/>
        </w:rPr>
        <w:t xml:space="preserve"> </w:t>
      </w:r>
      <w:r>
        <w:rPr>
          <w:rFonts w:eastAsia="Batang"/>
          <w:lang w:val="ru-RU"/>
        </w:rPr>
        <w:t>смеси</w:t>
      </w:r>
      <w:r w:rsidRPr="00BE5EDB">
        <w:rPr>
          <w:rFonts w:eastAsia="Batang"/>
          <w:lang w:val="pl-PL"/>
        </w:rPr>
        <w:t xml:space="preserve"> </w:t>
      </w:r>
      <w:r>
        <w:rPr>
          <w:rFonts w:eastAsia="Batang"/>
          <w:lang w:val="ru-RU"/>
        </w:rPr>
        <w:t>от</w:t>
      </w:r>
      <w:r w:rsidRPr="00BE5EDB">
        <w:rPr>
          <w:rFonts w:eastAsia="Batang"/>
          <w:lang w:val="pl-PL"/>
        </w:rPr>
        <w:t xml:space="preserve"> </w:t>
      </w:r>
      <w:r>
        <w:rPr>
          <w:rFonts w:eastAsia="Batang"/>
          <w:lang w:val="ru-RU"/>
        </w:rPr>
        <w:t>давления</w:t>
      </w:r>
      <w:r w:rsidRPr="00BE5EDB">
        <w:rPr>
          <w:rFonts w:eastAsia="Batang"/>
          <w:lang w:val="pl-PL"/>
        </w:rPr>
        <w:t xml:space="preserve"> </w:t>
      </w:r>
      <w:r>
        <w:rPr>
          <w:rFonts w:eastAsia="Batang"/>
          <w:lang w:val="ru-RU"/>
        </w:rPr>
        <w:t>в</w:t>
      </w:r>
      <w:r w:rsidRPr="00BE5EDB">
        <w:rPr>
          <w:rFonts w:eastAsia="Batang"/>
          <w:lang w:val="pl-PL"/>
        </w:rPr>
        <w:t xml:space="preserve"> </w:t>
      </w:r>
      <w:r>
        <w:rPr>
          <w:rFonts w:eastAsia="Batang"/>
          <w:lang w:val="ru-RU"/>
        </w:rPr>
        <w:t>момент</w:t>
      </w:r>
      <w:r w:rsidRPr="00BE5EDB">
        <w:rPr>
          <w:rFonts w:eastAsia="Batang"/>
          <w:lang w:val="pl-PL"/>
        </w:rPr>
        <w:t xml:space="preserve"> </w:t>
      </w:r>
      <w:r>
        <w:rPr>
          <w:rFonts w:eastAsia="Batang"/>
          <w:lang w:val="ru-RU"/>
        </w:rPr>
        <w:t>переключения</w:t>
      </w:r>
      <w:r w:rsidRPr="00BE5EDB">
        <w:rPr>
          <w:rFonts w:eastAsia="Batang"/>
          <w:lang w:val="pl-PL"/>
        </w:rPr>
        <w:t xml:space="preserve"> </w:t>
      </w:r>
      <w:r>
        <w:rPr>
          <w:rFonts w:eastAsia="Batang"/>
          <w:lang w:val="ru-RU"/>
        </w:rPr>
        <w:t>с</w:t>
      </w:r>
      <w:r w:rsidRPr="00BE5EDB">
        <w:rPr>
          <w:rFonts w:eastAsia="Batang"/>
          <w:lang w:val="pl-PL"/>
        </w:rPr>
        <w:t xml:space="preserve"> </w:t>
      </w:r>
      <w:r>
        <w:rPr>
          <w:rFonts w:eastAsia="Batang"/>
          <w:lang w:val="ru-RU"/>
        </w:rPr>
        <w:t>бензина</w:t>
      </w:r>
      <w:r w:rsidRPr="00BE5EDB">
        <w:rPr>
          <w:rFonts w:eastAsia="Batang"/>
          <w:lang w:val="pl-PL"/>
        </w:rPr>
        <w:t xml:space="preserve"> </w:t>
      </w:r>
      <w:r>
        <w:rPr>
          <w:rFonts w:eastAsia="Batang"/>
          <w:lang w:val="ru-RU"/>
        </w:rPr>
        <w:t>на</w:t>
      </w:r>
      <w:r w:rsidRPr="00BE5EDB">
        <w:rPr>
          <w:rFonts w:eastAsia="Batang"/>
          <w:lang w:val="pl-PL"/>
        </w:rPr>
        <w:t xml:space="preserve"> </w:t>
      </w:r>
      <w:r>
        <w:rPr>
          <w:rFonts w:eastAsia="Batang"/>
          <w:lang w:val="ru-RU"/>
        </w:rPr>
        <w:t>газ</w:t>
      </w:r>
      <w:r w:rsidRPr="00BE5EDB">
        <w:rPr>
          <w:rFonts w:eastAsia="Batang"/>
          <w:lang w:val="pl-PL"/>
        </w:rPr>
        <w:t xml:space="preserve">, </w:t>
      </w:r>
      <w:r>
        <w:rPr>
          <w:rFonts w:eastAsia="Batang"/>
          <w:lang w:val="ru-RU"/>
        </w:rPr>
        <w:t>в</w:t>
      </w:r>
      <w:r w:rsidRPr="00BE5EDB">
        <w:rPr>
          <w:rFonts w:eastAsia="Batang"/>
          <w:lang w:val="pl-PL"/>
        </w:rPr>
        <w:t xml:space="preserve"> </w:t>
      </w:r>
      <w:r>
        <w:rPr>
          <w:rFonts w:eastAsia="Batang"/>
          <w:lang w:val="ru-RU"/>
        </w:rPr>
        <w:t>этом</w:t>
      </w:r>
      <w:r w:rsidRPr="00BE5EDB">
        <w:rPr>
          <w:rFonts w:eastAsia="Batang"/>
          <w:lang w:val="pl-PL"/>
        </w:rPr>
        <w:t xml:space="preserve"> </w:t>
      </w:r>
      <w:r>
        <w:rPr>
          <w:rFonts w:eastAsia="Batang"/>
          <w:lang w:val="ru-RU"/>
        </w:rPr>
        <w:t>случае</w:t>
      </w:r>
      <w:r w:rsidRPr="00BE5EDB">
        <w:rPr>
          <w:rFonts w:eastAsia="Batang"/>
          <w:lang w:val="pl-PL"/>
        </w:rPr>
        <w:t xml:space="preserve"> </w:t>
      </w:r>
      <w:r>
        <w:rPr>
          <w:rFonts w:eastAsia="Batang"/>
          <w:lang w:val="ru-RU"/>
        </w:rPr>
        <w:t>система</w:t>
      </w:r>
      <w:r w:rsidRPr="00BE5EDB">
        <w:rPr>
          <w:rFonts w:eastAsia="Batang"/>
          <w:lang w:val="pl-PL"/>
        </w:rPr>
        <w:t xml:space="preserve"> </w:t>
      </w:r>
      <w:r>
        <w:rPr>
          <w:rFonts w:eastAsia="Batang"/>
          <w:lang w:val="ru-RU"/>
        </w:rPr>
        <w:t>использует</w:t>
      </w:r>
      <w:r w:rsidRPr="00BE5EDB">
        <w:rPr>
          <w:rFonts w:eastAsia="Batang"/>
          <w:lang w:val="pl-PL"/>
        </w:rPr>
        <w:t xml:space="preserve"> </w:t>
      </w:r>
      <w:r>
        <w:rPr>
          <w:rFonts w:eastAsia="Batang"/>
          <w:lang w:val="ru-RU"/>
        </w:rPr>
        <w:t>значение</w:t>
      </w:r>
      <w:r w:rsidRPr="00BE5EDB">
        <w:rPr>
          <w:rFonts w:eastAsia="Batang"/>
          <w:lang w:val="pl-PL"/>
        </w:rPr>
        <w:t xml:space="preserve"> </w:t>
      </w:r>
      <w:r>
        <w:rPr>
          <w:rFonts w:eastAsia="Batang"/>
          <w:lang w:val="ru-RU"/>
        </w:rPr>
        <w:t>рабочего</w:t>
      </w:r>
      <w:r w:rsidRPr="00BE5EDB">
        <w:rPr>
          <w:rFonts w:eastAsia="Batang"/>
          <w:lang w:val="pl-PL"/>
        </w:rPr>
        <w:t xml:space="preserve"> </w:t>
      </w:r>
      <w:r>
        <w:rPr>
          <w:rFonts w:eastAsia="Batang"/>
          <w:lang w:val="ru-RU"/>
        </w:rPr>
        <w:t>давления</w:t>
      </w:r>
      <w:r w:rsidRPr="00BE5EDB">
        <w:rPr>
          <w:rFonts w:eastAsia="Batang"/>
          <w:lang w:val="pl-PL"/>
        </w:rPr>
        <w:t xml:space="preserve">, </w:t>
      </w:r>
      <w:r>
        <w:rPr>
          <w:rFonts w:eastAsia="Batang"/>
          <w:lang w:val="ru-RU"/>
        </w:rPr>
        <w:t>записанного</w:t>
      </w:r>
      <w:r w:rsidRPr="00BE5EDB">
        <w:rPr>
          <w:rFonts w:eastAsia="Batang"/>
          <w:lang w:val="pl-PL"/>
        </w:rPr>
        <w:t xml:space="preserve"> </w:t>
      </w:r>
      <w:r>
        <w:rPr>
          <w:rFonts w:eastAsia="Batang"/>
          <w:lang w:val="ru-RU"/>
        </w:rPr>
        <w:t>как</w:t>
      </w:r>
      <w:r w:rsidRPr="00BE5EDB">
        <w:rPr>
          <w:rFonts w:eastAsia="Batang"/>
          <w:lang w:val="pl-PL"/>
        </w:rPr>
        <w:t xml:space="preserve"> </w:t>
      </w:r>
      <w:r>
        <w:rPr>
          <w:rFonts w:eastAsia="Batang"/>
          <w:lang w:val="ru-RU"/>
        </w:rPr>
        <w:t>референция</w:t>
      </w:r>
      <w:r w:rsidRPr="00BE5EDB">
        <w:rPr>
          <w:rFonts w:eastAsia="Batang"/>
          <w:lang w:val="pl-PL"/>
        </w:rPr>
        <w:t>,</w:t>
      </w:r>
      <w:r>
        <w:rPr>
          <w:rFonts w:eastAsia="Batang"/>
          <w:lang w:val="ru-RU"/>
        </w:rPr>
        <w:t xml:space="preserve"> игнорируя</w:t>
      </w:r>
      <w:r w:rsidRPr="00BE5EDB">
        <w:rPr>
          <w:rFonts w:eastAsia="Batang"/>
          <w:lang w:val="pl-PL"/>
        </w:rPr>
        <w:t xml:space="preserve"> </w:t>
      </w:r>
      <w:r>
        <w:rPr>
          <w:rFonts w:eastAsia="Batang"/>
          <w:lang w:val="ru-RU"/>
        </w:rPr>
        <w:t>повышенное</w:t>
      </w:r>
      <w:r w:rsidRPr="00BE5EDB">
        <w:rPr>
          <w:rFonts w:eastAsia="Batang"/>
          <w:lang w:val="pl-PL"/>
        </w:rPr>
        <w:t xml:space="preserve"> </w:t>
      </w:r>
      <w:r>
        <w:rPr>
          <w:rFonts w:eastAsia="Batang"/>
          <w:lang w:val="ru-RU"/>
        </w:rPr>
        <w:t>давление</w:t>
      </w:r>
      <w:r w:rsidRPr="00BE5EDB">
        <w:rPr>
          <w:rFonts w:eastAsia="Batang"/>
          <w:lang w:val="pl-PL"/>
        </w:rPr>
        <w:t xml:space="preserve"> </w:t>
      </w:r>
      <w:r>
        <w:rPr>
          <w:rFonts w:eastAsia="Batang"/>
          <w:lang w:val="ru-RU"/>
        </w:rPr>
        <w:t>во</w:t>
      </w:r>
      <w:r w:rsidRPr="00BE5EDB">
        <w:rPr>
          <w:rFonts w:eastAsia="Batang"/>
          <w:lang w:val="pl-PL"/>
        </w:rPr>
        <w:t xml:space="preserve"> </w:t>
      </w:r>
      <w:r>
        <w:rPr>
          <w:rFonts w:eastAsia="Batang"/>
          <w:lang w:val="ru-RU"/>
        </w:rPr>
        <w:t>время</w:t>
      </w:r>
      <w:r w:rsidRPr="00BE5EDB">
        <w:rPr>
          <w:rFonts w:eastAsia="Batang"/>
          <w:lang w:val="pl-PL"/>
        </w:rPr>
        <w:t xml:space="preserve"> </w:t>
      </w:r>
      <w:r>
        <w:rPr>
          <w:rFonts w:eastAsia="Batang"/>
          <w:lang w:val="ru-RU"/>
        </w:rPr>
        <w:t>переключения</w:t>
      </w:r>
      <w:r w:rsidRPr="00BE5EDB">
        <w:rPr>
          <w:rFonts w:eastAsia="Batang"/>
          <w:lang w:val="pl-PL"/>
        </w:rPr>
        <w:t xml:space="preserve">. </w:t>
      </w:r>
    </w:p>
    <w:p w:rsidR="007F5DAB" w:rsidRDefault="007F5DAB" w:rsidP="00FA1220">
      <w:pPr>
        <w:rPr>
          <w:rFonts w:eastAsia="Batang"/>
          <w:b/>
          <w:i/>
          <w:lang w:val="ru-RU"/>
        </w:rPr>
      </w:pPr>
    </w:p>
    <w:p w:rsidR="003121AF" w:rsidRDefault="00393C26" w:rsidP="00FA1220">
      <w:pPr>
        <w:rPr>
          <w:rFonts w:eastAsia="Batang"/>
          <w:b/>
          <w:lang w:val="ru-RU"/>
        </w:rPr>
      </w:pPr>
      <w:r>
        <w:rPr>
          <w:rFonts w:eastAsia="Batang"/>
          <w:b/>
          <w:lang w:val="ru-RU"/>
        </w:rPr>
        <w:t>6.7   Довпрыск бензина</w:t>
      </w:r>
    </w:p>
    <w:p w:rsidR="00393C26" w:rsidRDefault="003121AF" w:rsidP="00FA1220">
      <w:pPr>
        <w:rPr>
          <w:rFonts w:eastAsia="Batang"/>
          <w:lang w:val="ru-RU"/>
        </w:rPr>
      </w:pPr>
      <w:r>
        <w:rPr>
          <w:rFonts w:eastAsia="Batang"/>
          <w:lang w:val="ru-RU"/>
        </w:rPr>
        <w:t xml:space="preserve">      - Функция позволяющая, в</w:t>
      </w:r>
      <w:r w:rsidR="000B56C7">
        <w:rPr>
          <w:rFonts w:eastAsia="Batang"/>
          <w:lang w:val="ru-RU"/>
        </w:rPr>
        <w:t>ыше указанных оборотов</w:t>
      </w:r>
      <w:r>
        <w:rPr>
          <w:rFonts w:eastAsia="Batang"/>
          <w:lang w:val="ru-RU"/>
        </w:rPr>
        <w:t>, произвести</w:t>
      </w:r>
      <w:r w:rsidR="00393C26">
        <w:rPr>
          <w:rFonts w:eastAsia="Batang"/>
          <w:b/>
          <w:lang w:val="ru-RU"/>
        </w:rPr>
        <w:t xml:space="preserve"> </w:t>
      </w:r>
      <w:r>
        <w:rPr>
          <w:rFonts w:eastAsia="Batang"/>
          <w:lang w:val="ru-RU"/>
        </w:rPr>
        <w:t xml:space="preserve">замещение газового впрыска, бензиновым,  во избежании  перегрева </w:t>
      </w:r>
      <w:r w:rsidR="000B56C7">
        <w:rPr>
          <w:rFonts w:eastAsia="Batang"/>
          <w:lang w:val="ru-RU"/>
        </w:rPr>
        <w:t>системы выпуска двигателя.</w:t>
      </w:r>
    </w:p>
    <w:p w:rsidR="00417AB7" w:rsidRDefault="00417AB7" w:rsidP="00FA1220">
      <w:pPr>
        <w:rPr>
          <w:rFonts w:eastAsia="Batang"/>
          <w:lang w:val="ru-RU"/>
        </w:rPr>
      </w:pPr>
    </w:p>
    <w:p w:rsidR="00417AB7" w:rsidRPr="003121AF" w:rsidRDefault="00417AB7" w:rsidP="00FA1220">
      <w:pPr>
        <w:rPr>
          <w:rFonts w:eastAsia="Batang"/>
          <w:lang w:val="ru-RU"/>
        </w:rPr>
      </w:pPr>
    </w:p>
    <w:p w:rsidR="00C06F7E" w:rsidRPr="00C06F7E" w:rsidRDefault="00417AB7" w:rsidP="00C06F7E">
      <w:pPr>
        <w:pStyle w:val="a7"/>
        <w:widowControl/>
        <w:numPr>
          <w:ilvl w:val="0"/>
          <w:numId w:val="14"/>
        </w:numPr>
        <w:autoSpaceDE/>
        <w:autoSpaceDN/>
        <w:adjustRightInd/>
        <w:spacing w:after="200"/>
        <w:ind w:left="360"/>
        <w:jc w:val="center"/>
        <w:rPr>
          <w:rFonts w:eastAsia="Batang"/>
          <w:lang w:val="ru-RU"/>
        </w:rPr>
      </w:pPr>
      <w:r w:rsidRPr="00C06F7E">
        <w:rPr>
          <w:rFonts w:eastAsia="Batang"/>
          <w:b/>
          <w:lang w:val="ru-RU"/>
        </w:rPr>
        <w:t xml:space="preserve">Закладка </w:t>
      </w:r>
      <w:r w:rsidR="002C57B2">
        <w:rPr>
          <w:rFonts w:eastAsia="Batang"/>
          <w:b/>
          <w:lang w:val="ru-RU"/>
        </w:rPr>
        <w:t>«</w:t>
      </w:r>
      <w:r w:rsidR="007F5DAB" w:rsidRPr="00C06F7E">
        <w:rPr>
          <w:rFonts w:eastAsia="Batang"/>
          <w:b/>
          <w:lang w:val="ru-RU"/>
        </w:rPr>
        <w:t>С</w:t>
      </w:r>
      <w:r w:rsidR="00A844CB" w:rsidRPr="00C06F7E">
        <w:rPr>
          <w:rFonts w:eastAsia="Batang"/>
          <w:b/>
          <w:lang w:val="ru-RU"/>
        </w:rPr>
        <w:t>ервис</w:t>
      </w:r>
      <w:r w:rsidR="002C57B2">
        <w:rPr>
          <w:rFonts w:eastAsia="Batang"/>
          <w:b/>
          <w:lang w:val="ru-RU"/>
        </w:rPr>
        <w:t>»</w:t>
      </w:r>
    </w:p>
    <w:p w:rsidR="00417AB7" w:rsidRPr="00417AB7" w:rsidRDefault="00C06F7E" w:rsidP="00C06F7E">
      <w:pPr>
        <w:pStyle w:val="a7"/>
        <w:widowControl/>
        <w:autoSpaceDE/>
        <w:autoSpaceDN/>
        <w:adjustRightInd/>
        <w:spacing w:after="200"/>
        <w:ind w:left="360"/>
        <w:rPr>
          <w:rFonts w:eastAsia="Batang"/>
          <w:lang w:val="ru-RU"/>
        </w:rPr>
      </w:pPr>
      <w:r w:rsidRPr="00C06F7E">
        <w:rPr>
          <w:rFonts w:eastAsia="Batang"/>
          <w:lang w:val="ru-RU"/>
        </w:rPr>
        <w:t xml:space="preserve">       </w:t>
      </w:r>
      <w:r>
        <w:rPr>
          <w:rFonts w:eastAsia="Batang"/>
          <w:lang w:val="ru-RU"/>
        </w:rPr>
        <w:t>В данном окне представлены 2</w:t>
      </w:r>
      <w:r w:rsidRPr="00C06F7E">
        <w:rPr>
          <w:rFonts w:eastAsia="Batang"/>
          <w:lang w:val="ru-RU"/>
        </w:rPr>
        <w:t xml:space="preserve"> подменю –</w:t>
      </w:r>
      <w:r>
        <w:rPr>
          <w:rFonts w:eastAsia="Batang"/>
          <w:lang w:val="ru-RU"/>
        </w:rPr>
        <w:t xml:space="preserve"> </w:t>
      </w:r>
      <w:r w:rsidRPr="00C06F7E">
        <w:rPr>
          <w:rFonts w:eastAsia="Batang"/>
          <w:lang w:val="ru-RU"/>
        </w:rPr>
        <w:t xml:space="preserve"> </w:t>
      </w:r>
      <w:r>
        <w:rPr>
          <w:rFonts w:eastAsia="Batang"/>
          <w:lang w:val="ru-RU"/>
        </w:rPr>
        <w:t>«</w:t>
      </w:r>
      <w:r w:rsidRPr="00C06F7E">
        <w:rPr>
          <w:rFonts w:eastAsia="Batang"/>
          <w:lang w:val="ru-RU"/>
        </w:rPr>
        <w:t xml:space="preserve">Информация о </w:t>
      </w:r>
      <w:r>
        <w:rPr>
          <w:rFonts w:eastAsia="Batang"/>
          <w:lang w:val="ru-RU"/>
        </w:rPr>
        <w:t xml:space="preserve">устройстве», </w:t>
      </w:r>
      <w:r w:rsidRPr="00C06F7E">
        <w:rPr>
          <w:rFonts w:eastAsia="Batang"/>
          <w:lang w:val="ru-RU"/>
        </w:rPr>
        <w:t xml:space="preserve"> </w:t>
      </w:r>
      <w:r>
        <w:rPr>
          <w:rFonts w:eastAsia="Batang"/>
          <w:lang w:val="ru-RU"/>
        </w:rPr>
        <w:t>«</w:t>
      </w:r>
      <w:r w:rsidRPr="00C06F7E">
        <w:rPr>
          <w:rFonts w:eastAsia="Batang"/>
          <w:lang w:val="ru-RU"/>
        </w:rPr>
        <w:t>Защита</w:t>
      </w:r>
      <w:r>
        <w:rPr>
          <w:rFonts w:eastAsia="Batang"/>
          <w:lang w:val="ru-RU"/>
        </w:rPr>
        <w:t>»</w:t>
      </w:r>
      <w:r w:rsidR="00474FF6">
        <w:rPr>
          <w:rFonts w:eastAsia="Batang"/>
          <w:lang w:val="ru-RU"/>
        </w:rPr>
        <w:t>.</w:t>
      </w:r>
    </w:p>
    <w:p w:rsidR="007F5DAB" w:rsidRDefault="00C06F7E" w:rsidP="002D6851">
      <w:pPr>
        <w:widowControl/>
        <w:autoSpaceDE/>
        <w:autoSpaceDN/>
        <w:adjustRightInd/>
        <w:spacing w:after="200" w:line="276" w:lineRule="auto"/>
        <w:rPr>
          <w:rFonts w:eastAsia="Batang"/>
          <w:b/>
          <w:i/>
          <w:lang w:val="ru-RU"/>
        </w:rPr>
      </w:pPr>
      <w:r>
        <w:rPr>
          <w:rFonts w:eastAsia="Batang"/>
          <w:b/>
          <w:i/>
          <w:noProof/>
          <w:lang w:val="ru-RU" w:eastAsia="ru-RU"/>
        </w:rPr>
        <w:lastRenderedPageBreak/>
        <w:drawing>
          <wp:inline distT="0" distB="0" distL="0" distR="0">
            <wp:extent cx="6633210" cy="3270885"/>
            <wp:effectExtent l="19050" t="0" r="0" b="0"/>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srcRect/>
                    <a:stretch>
                      <a:fillRect/>
                    </a:stretch>
                  </pic:blipFill>
                  <pic:spPr bwMode="auto">
                    <a:xfrm>
                      <a:off x="0" y="0"/>
                      <a:ext cx="6633210" cy="3270885"/>
                    </a:xfrm>
                    <a:prstGeom prst="rect">
                      <a:avLst/>
                    </a:prstGeom>
                    <a:noFill/>
                    <a:ln w="9525">
                      <a:noFill/>
                      <a:miter lim="800000"/>
                      <a:headEnd/>
                      <a:tailEnd/>
                    </a:ln>
                  </pic:spPr>
                </pic:pic>
              </a:graphicData>
            </a:graphic>
          </wp:inline>
        </w:drawing>
      </w:r>
    </w:p>
    <w:p w:rsidR="00C06F7E" w:rsidRDefault="00C06F7E" w:rsidP="00C06F7E">
      <w:pPr>
        <w:rPr>
          <w:rFonts w:eastAsia="Batang"/>
          <w:b/>
          <w:i/>
          <w:lang w:val="ru-RU"/>
        </w:rPr>
      </w:pPr>
      <w:r>
        <w:rPr>
          <w:rFonts w:eastAsia="Batang"/>
          <w:b/>
          <w:lang w:val="ru-RU"/>
        </w:rPr>
        <w:t>7</w:t>
      </w:r>
      <w:r w:rsidRPr="00A844CB">
        <w:rPr>
          <w:rFonts w:eastAsia="Batang"/>
          <w:b/>
          <w:lang w:val="ru-RU"/>
        </w:rPr>
        <w:t>.1</w:t>
      </w:r>
      <w:r>
        <w:rPr>
          <w:rFonts w:eastAsia="Batang"/>
          <w:b/>
          <w:lang w:val="ru-RU"/>
        </w:rPr>
        <w:t>. Информация о устройстве</w:t>
      </w:r>
    </w:p>
    <w:p w:rsidR="00C06F7E" w:rsidRDefault="00E07B23" w:rsidP="00E07B23">
      <w:pPr>
        <w:jc w:val="both"/>
        <w:rPr>
          <w:rFonts w:eastAsia="Batang"/>
          <w:lang w:val="ru-RU"/>
        </w:rPr>
      </w:pPr>
      <w:r>
        <w:rPr>
          <w:rFonts w:eastAsia="Batang"/>
          <w:noProof/>
          <w:lang w:val="ru-RU" w:eastAsia="ru-RU"/>
        </w:rPr>
        <w:drawing>
          <wp:anchor distT="0" distB="0" distL="114300" distR="114300" simplePos="0" relativeHeight="251702272" behindDoc="0" locked="0" layoutInCell="1" allowOverlap="1">
            <wp:simplePos x="0" y="0"/>
            <wp:positionH relativeFrom="column">
              <wp:posOffset>4281805</wp:posOffset>
            </wp:positionH>
            <wp:positionV relativeFrom="paragraph">
              <wp:posOffset>278130</wp:posOffset>
            </wp:positionV>
            <wp:extent cx="2421255" cy="1568450"/>
            <wp:effectExtent l="19050" t="0" r="0" b="0"/>
            <wp:wrapThrough wrapText="bothSides">
              <wp:wrapPolygon edited="0">
                <wp:start x="-170" y="0"/>
                <wp:lineTo x="-170" y="21250"/>
                <wp:lineTo x="21583" y="21250"/>
                <wp:lineTo x="21583" y="0"/>
                <wp:lineTo x="-170" y="0"/>
              </wp:wrapPolygon>
            </wp:wrapThrough>
            <wp:docPr id="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srcRect/>
                    <a:stretch>
                      <a:fillRect/>
                    </a:stretch>
                  </pic:blipFill>
                  <pic:spPr bwMode="auto">
                    <a:xfrm>
                      <a:off x="0" y="0"/>
                      <a:ext cx="2421255" cy="1568450"/>
                    </a:xfrm>
                    <a:prstGeom prst="rect">
                      <a:avLst/>
                    </a:prstGeom>
                    <a:noFill/>
                    <a:ln w="9525">
                      <a:noFill/>
                      <a:miter lim="800000"/>
                      <a:headEnd/>
                      <a:tailEnd/>
                    </a:ln>
                  </pic:spPr>
                </pic:pic>
              </a:graphicData>
            </a:graphic>
          </wp:anchor>
        </w:drawing>
      </w:r>
      <w:r w:rsidR="00C06F7E">
        <w:rPr>
          <w:rFonts w:eastAsia="Batang"/>
          <w:lang w:val="ru-RU"/>
        </w:rPr>
        <w:t>В</w:t>
      </w:r>
      <w:r w:rsidR="00C06F7E" w:rsidRPr="00EC091B">
        <w:rPr>
          <w:rFonts w:eastAsia="Batang"/>
          <w:lang w:val="pl-PL"/>
        </w:rPr>
        <w:t xml:space="preserve"> </w:t>
      </w:r>
      <w:r w:rsidR="00C06F7E">
        <w:rPr>
          <w:rFonts w:eastAsia="Batang"/>
          <w:lang w:val="ru-RU"/>
        </w:rPr>
        <w:t>этом</w:t>
      </w:r>
      <w:r w:rsidR="00C06F7E" w:rsidRPr="00EC091B">
        <w:rPr>
          <w:rFonts w:eastAsia="Batang"/>
          <w:lang w:val="pl-PL"/>
        </w:rPr>
        <w:t xml:space="preserve"> </w:t>
      </w:r>
      <w:r w:rsidR="00C06F7E">
        <w:rPr>
          <w:rFonts w:eastAsia="Batang"/>
          <w:lang w:val="ru-RU"/>
        </w:rPr>
        <w:t>окне</w:t>
      </w:r>
      <w:r w:rsidR="00C06F7E" w:rsidRPr="00EC091B">
        <w:rPr>
          <w:rFonts w:eastAsia="Batang"/>
          <w:lang w:val="pl-PL"/>
        </w:rPr>
        <w:t xml:space="preserve"> </w:t>
      </w:r>
      <w:r w:rsidR="00C06F7E">
        <w:rPr>
          <w:rFonts w:eastAsia="Batang"/>
          <w:lang w:val="ru-RU"/>
        </w:rPr>
        <w:t>доступна</w:t>
      </w:r>
      <w:r w:rsidR="00C06F7E" w:rsidRPr="00EC091B">
        <w:rPr>
          <w:rFonts w:eastAsia="Batang"/>
          <w:lang w:val="pl-PL"/>
        </w:rPr>
        <w:t xml:space="preserve"> </w:t>
      </w:r>
      <w:r w:rsidR="00C06F7E">
        <w:rPr>
          <w:rFonts w:eastAsia="Batang"/>
          <w:lang w:val="ru-RU"/>
        </w:rPr>
        <w:t>информация</w:t>
      </w:r>
      <w:r w:rsidR="00C06F7E" w:rsidRPr="00EC091B">
        <w:rPr>
          <w:rFonts w:eastAsia="Batang"/>
          <w:lang w:val="pl-PL"/>
        </w:rPr>
        <w:t xml:space="preserve"> </w:t>
      </w:r>
      <w:r w:rsidR="00C06F7E">
        <w:rPr>
          <w:rFonts w:eastAsia="Batang"/>
          <w:lang w:val="ru-RU"/>
        </w:rPr>
        <w:t>о</w:t>
      </w:r>
      <w:r w:rsidR="00C06F7E" w:rsidRPr="00EC091B">
        <w:rPr>
          <w:rFonts w:eastAsia="Batang"/>
          <w:lang w:val="pl-PL"/>
        </w:rPr>
        <w:t xml:space="preserve"> </w:t>
      </w:r>
      <w:r w:rsidR="00C06F7E">
        <w:rPr>
          <w:rFonts w:eastAsia="Batang"/>
          <w:lang w:val="ru-RU"/>
        </w:rPr>
        <w:t>версии</w:t>
      </w:r>
      <w:r w:rsidR="00C06F7E" w:rsidRPr="00EC091B">
        <w:rPr>
          <w:rFonts w:eastAsia="Batang"/>
          <w:lang w:val="pl-PL"/>
        </w:rPr>
        <w:t xml:space="preserve"> </w:t>
      </w:r>
      <w:r w:rsidR="00C06F7E">
        <w:rPr>
          <w:rFonts w:eastAsia="Batang"/>
          <w:lang w:val="ru-RU"/>
        </w:rPr>
        <w:t>блока</w:t>
      </w:r>
      <w:r w:rsidR="00C06F7E" w:rsidRPr="00EC091B">
        <w:rPr>
          <w:rFonts w:eastAsia="Batang"/>
          <w:lang w:val="pl-PL"/>
        </w:rPr>
        <w:t xml:space="preserve"> </w:t>
      </w:r>
      <w:r w:rsidR="00C06F7E">
        <w:rPr>
          <w:rFonts w:eastAsia="Batang"/>
          <w:lang w:val="ru-RU"/>
        </w:rPr>
        <w:t>управления</w:t>
      </w:r>
      <w:r w:rsidR="00C06F7E" w:rsidRPr="00EC091B">
        <w:rPr>
          <w:rFonts w:eastAsia="Batang"/>
          <w:lang w:val="pl-PL"/>
        </w:rPr>
        <w:t>,</w:t>
      </w:r>
      <w:r w:rsidR="00C06F7E" w:rsidRPr="00E04CEB">
        <w:rPr>
          <w:rFonts w:eastAsia="Batang"/>
          <w:lang w:val="pl-PL"/>
        </w:rPr>
        <w:t xml:space="preserve"> </w:t>
      </w:r>
      <w:r w:rsidR="00C06F7E">
        <w:rPr>
          <w:rFonts w:eastAsia="Batang"/>
          <w:lang w:val="ru-RU"/>
        </w:rPr>
        <w:t>версия устройства</w:t>
      </w:r>
      <w:r w:rsidR="00C06F7E" w:rsidRPr="00E04CEB">
        <w:rPr>
          <w:rFonts w:eastAsia="Batang"/>
          <w:lang w:val="pl-PL"/>
        </w:rPr>
        <w:t xml:space="preserve">, </w:t>
      </w:r>
      <w:r w:rsidR="00C06F7E">
        <w:rPr>
          <w:rFonts w:eastAsia="Batang"/>
          <w:lang w:val="ru-RU"/>
        </w:rPr>
        <w:t>серийном</w:t>
      </w:r>
      <w:r w:rsidR="00C06F7E" w:rsidRPr="00EC091B">
        <w:rPr>
          <w:rFonts w:eastAsia="Batang"/>
          <w:lang w:val="pl-PL"/>
        </w:rPr>
        <w:t xml:space="preserve"> </w:t>
      </w:r>
      <w:r w:rsidR="00C06F7E">
        <w:rPr>
          <w:rFonts w:eastAsia="Batang"/>
          <w:lang w:val="ru-RU"/>
        </w:rPr>
        <w:t>номере</w:t>
      </w:r>
      <w:r w:rsidR="00C06F7E" w:rsidRPr="00EC091B">
        <w:rPr>
          <w:rFonts w:eastAsia="Batang"/>
          <w:lang w:val="pl-PL"/>
        </w:rPr>
        <w:t xml:space="preserve">, </w:t>
      </w:r>
      <w:r w:rsidR="00C06F7E">
        <w:rPr>
          <w:rFonts w:eastAsia="Batang"/>
          <w:lang w:val="ru-RU"/>
        </w:rPr>
        <w:t>дате</w:t>
      </w:r>
      <w:r w:rsidR="00C06F7E" w:rsidRPr="00EC091B">
        <w:rPr>
          <w:rFonts w:eastAsia="Batang"/>
          <w:lang w:val="pl-PL"/>
        </w:rPr>
        <w:t xml:space="preserve"> </w:t>
      </w:r>
      <w:r w:rsidR="00C06F7E">
        <w:rPr>
          <w:rFonts w:eastAsia="Batang"/>
          <w:lang w:val="ru-RU"/>
        </w:rPr>
        <w:t>изготовления</w:t>
      </w:r>
      <w:r w:rsidR="00C06F7E" w:rsidRPr="00EC091B">
        <w:rPr>
          <w:rFonts w:eastAsia="Batang"/>
          <w:lang w:val="pl-PL"/>
        </w:rPr>
        <w:t xml:space="preserve">, </w:t>
      </w:r>
      <w:r w:rsidR="00C06F7E">
        <w:rPr>
          <w:rFonts w:eastAsia="Batang"/>
          <w:lang w:val="ru-RU"/>
        </w:rPr>
        <w:t>статистических</w:t>
      </w:r>
      <w:r w:rsidR="00C06F7E" w:rsidRPr="00EC091B">
        <w:rPr>
          <w:rFonts w:eastAsia="Batang"/>
          <w:lang w:val="pl-PL"/>
        </w:rPr>
        <w:t xml:space="preserve"> </w:t>
      </w:r>
      <w:r w:rsidR="00C06F7E">
        <w:rPr>
          <w:rFonts w:eastAsia="Batang"/>
          <w:lang w:val="ru-RU"/>
        </w:rPr>
        <w:t>данных</w:t>
      </w:r>
      <w:r w:rsidR="00C06F7E" w:rsidRPr="00EC091B">
        <w:rPr>
          <w:rFonts w:eastAsia="Batang"/>
          <w:lang w:val="pl-PL"/>
        </w:rPr>
        <w:t xml:space="preserve"> </w:t>
      </w:r>
      <w:r w:rsidR="00C06F7E">
        <w:rPr>
          <w:rFonts w:eastAsia="Batang"/>
          <w:lang w:val="ru-RU"/>
        </w:rPr>
        <w:t>о</w:t>
      </w:r>
      <w:r w:rsidR="00C06F7E" w:rsidRPr="00EC091B">
        <w:rPr>
          <w:rFonts w:eastAsia="Batang"/>
          <w:lang w:val="pl-PL"/>
        </w:rPr>
        <w:t xml:space="preserve"> </w:t>
      </w:r>
      <w:r w:rsidR="00C06F7E">
        <w:rPr>
          <w:rFonts w:eastAsia="Batang"/>
          <w:lang w:val="ru-RU"/>
        </w:rPr>
        <w:t>работе</w:t>
      </w:r>
      <w:r w:rsidR="00C06F7E" w:rsidRPr="00EC091B">
        <w:rPr>
          <w:rFonts w:eastAsia="Batang"/>
          <w:lang w:val="pl-PL"/>
        </w:rPr>
        <w:t xml:space="preserve"> </w:t>
      </w:r>
      <w:r w:rsidR="00C06F7E">
        <w:rPr>
          <w:rFonts w:eastAsia="Batang"/>
          <w:lang w:val="ru-RU"/>
        </w:rPr>
        <w:t>на</w:t>
      </w:r>
      <w:r w:rsidR="00C06F7E" w:rsidRPr="00EC091B">
        <w:rPr>
          <w:rFonts w:eastAsia="Batang"/>
          <w:lang w:val="pl-PL"/>
        </w:rPr>
        <w:t xml:space="preserve"> </w:t>
      </w:r>
      <w:r w:rsidR="00C06F7E">
        <w:rPr>
          <w:rFonts w:eastAsia="Batang"/>
          <w:lang w:val="ru-RU"/>
        </w:rPr>
        <w:t>газе</w:t>
      </w:r>
      <w:r w:rsidR="00C06F7E" w:rsidRPr="00EC091B">
        <w:rPr>
          <w:rFonts w:eastAsia="Batang"/>
          <w:lang w:val="pl-PL"/>
        </w:rPr>
        <w:t xml:space="preserve"> </w:t>
      </w:r>
      <w:r w:rsidR="00C06F7E">
        <w:rPr>
          <w:rFonts w:eastAsia="Batang"/>
          <w:lang w:val="ru-RU"/>
        </w:rPr>
        <w:t>и</w:t>
      </w:r>
      <w:r w:rsidR="00C06F7E" w:rsidRPr="00EC091B">
        <w:rPr>
          <w:rFonts w:eastAsia="Batang"/>
          <w:lang w:val="pl-PL"/>
        </w:rPr>
        <w:t xml:space="preserve"> </w:t>
      </w:r>
      <w:r w:rsidR="00C06F7E">
        <w:rPr>
          <w:rFonts w:eastAsia="Batang"/>
          <w:lang w:val="ru-RU"/>
        </w:rPr>
        <w:t>бензине</w:t>
      </w:r>
      <w:r w:rsidR="00C06F7E" w:rsidRPr="00EC091B">
        <w:rPr>
          <w:rFonts w:eastAsia="Batang"/>
          <w:lang w:val="pl-PL"/>
        </w:rPr>
        <w:t>.</w:t>
      </w:r>
      <w:r>
        <w:rPr>
          <w:rFonts w:eastAsia="Batang"/>
          <w:lang w:val="ru-RU"/>
        </w:rPr>
        <w:t xml:space="preserve"> </w:t>
      </w:r>
      <w:r w:rsidR="00C06F7E">
        <w:rPr>
          <w:rFonts w:eastAsia="Batang"/>
          <w:lang w:val="ru-RU"/>
        </w:rPr>
        <w:t>Так же имеется возм</w:t>
      </w:r>
      <w:r>
        <w:rPr>
          <w:rFonts w:eastAsia="Batang"/>
          <w:lang w:val="ru-RU"/>
        </w:rPr>
        <w:t>ожность выставлять опции «Тех</w:t>
      </w:r>
      <w:r w:rsidR="00C06F7E">
        <w:rPr>
          <w:rFonts w:eastAsia="Batang"/>
          <w:lang w:val="ru-RU"/>
        </w:rPr>
        <w:t>смотр</w:t>
      </w:r>
      <w:r>
        <w:rPr>
          <w:rFonts w:eastAsia="Batang"/>
          <w:lang w:val="ru-RU"/>
        </w:rPr>
        <w:t>»</w:t>
      </w:r>
      <w:r w:rsidR="00C06F7E">
        <w:rPr>
          <w:rFonts w:eastAsia="Batang"/>
          <w:lang w:val="ru-RU"/>
        </w:rPr>
        <w:t xml:space="preserve"> либо </w:t>
      </w:r>
      <w:r>
        <w:rPr>
          <w:rFonts w:eastAsia="Batang"/>
          <w:lang w:val="ru-RU"/>
        </w:rPr>
        <w:t>«</w:t>
      </w:r>
      <w:r w:rsidR="00C06F7E">
        <w:rPr>
          <w:rFonts w:eastAsia="Batang"/>
          <w:lang w:val="ru-RU"/>
        </w:rPr>
        <w:t>Кредит</w:t>
      </w:r>
      <w:r>
        <w:rPr>
          <w:rFonts w:eastAsia="Batang"/>
          <w:lang w:val="ru-RU"/>
        </w:rPr>
        <w:t>»</w:t>
      </w:r>
      <w:r w:rsidR="00C06F7E">
        <w:rPr>
          <w:rFonts w:eastAsia="Batang"/>
          <w:lang w:val="ru-RU"/>
        </w:rPr>
        <w:t>.</w:t>
      </w:r>
    </w:p>
    <w:p w:rsidR="00E07B23" w:rsidRDefault="00E07B23" w:rsidP="00E07B23">
      <w:pPr>
        <w:jc w:val="both"/>
        <w:rPr>
          <w:rFonts w:eastAsia="Batang"/>
          <w:lang w:val="ru-RU"/>
        </w:rPr>
      </w:pPr>
      <w:r>
        <w:rPr>
          <w:rFonts w:eastAsia="Batang"/>
          <w:b/>
          <w:i/>
          <w:lang w:val="ru-RU"/>
        </w:rPr>
        <w:t>*Версия устройства –</w:t>
      </w:r>
      <w:r>
        <w:rPr>
          <w:rFonts w:eastAsia="Batang"/>
          <w:lang w:val="ru-RU"/>
        </w:rPr>
        <w:t xml:space="preserve"> Версия установленной прошивки</w:t>
      </w:r>
      <w:r w:rsidR="00442CD5">
        <w:rPr>
          <w:rFonts w:eastAsia="Batang"/>
          <w:lang w:val="ru-RU"/>
        </w:rPr>
        <w:t>.</w:t>
      </w:r>
    </w:p>
    <w:p w:rsidR="00304929" w:rsidRDefault="00E07B23" w:rsidP="00E07B23">
      <w:pPr>
        <w:jc w:val="both"/>
        <w:rPr>
          <w:rFonts w:eastAsia="Batang"/>
          <w:lang w:val="ru-RU"/>
        </w:rPr>
      </w:pPr>
      <w:r>
        <w:rPr>
          <w:rFonts w:eastAsia="Batang"/>
          <w:b/>
          <w:i/>
          <w:lang w:val="ru-RU"/>
        </w:rPr>
        <w:t xml:space="preserve">*Серийный номер </w:t>
      </w:r>
      <w:r>
        <w:rPr>
          <w:rFonts w:eastAsia="Batang"/>
          <w:lang w:val="ru-RU"/>
        </w:rPr>
        <w:t>– Серийный номер газового блока управления</w:t>
      </w:r>
      <w:r w:rsidR="00442CD5">
        <w:rPr>
          <w:rFonts w:eastAsia="Batang"/>
          <w:lang w:val="ru-RU"/>
        </w:rPr>
        <w:t>.</w:t>
      </w:r>
    </w:p>
    <w:p w:rsidR="00304929" w:rsidRDefault="00304929" w:rsidP="00E07B23">
      <w:pPr>
        <w:jc w:val="both"/>
        <w:rPr>
          <w:rFonts w:eastAsia="Batang"/>
          <w:lang w:val="ru-RU"/>
        </w:rPr>
      </w:pPr>
      <w:r>
        <w:rPr>
          <w:rFonts w:eastAsia="Batang"/>
          <w:b/>
          <w:i/>
          <w:lang w:val="ru-RU"/>
        </w:rPr>
        <w:t xml:space="preserve">*Дата производства </w:t>
      </w:r>
      <w:r>
        <w:rPr>
          <w:rFonts w:eastAsia="Batang"/>
          <w:lang w:val="ru-RU"/>
        </w:rPr>
        <w:t>–</w:t>
      </w:r>
      <w:r w:rsidR="00F71ACD">
        <w:rPr>
          <w:rFonts w:eastAsia="Batang"/>
          <w:lang w:val="ru-RU"/>
        </w:rPr>
        <w:t xml:space="preserve"> Д</w:t>
      </w:r>
      <w:r>
        <w:rPr>
          <w:rFonts w:eastAsia="Batang"/>
          <w:lang w:val="ru-RU"/>
        </w:rPr>
        <w:t>ата изготовления газового блока</w:t>
      </w:r>
      <w:r w:rsidR="00442CD5">
        <w:rPr>
          <w:rFonts w:eastAsia="Batang"/>
          <w:lang w:val="ru-RU"/>
        </w:rPr>
        <w:t>.</w:t>
      </w:r>
    </w:p>
    <w:p w:rsidR="00E07B23" w:rsidRDefault="00304929" w:rsidP="00E07B23">
      <w:pPr>
        <w:jc w:val="both"/>
        <w:rPr>
          <w:rFonts w:eastAsia="Batang"/>
          <w:lang w:val="ru-RU"/>
        </w:rPr>
      </w:pPr>
      <w:r>
        <w:rPr>
          <w:rFonts w:eastAsia="Batang"/>
          <w:b/>
          <w:i/>
          <w:lang w:val="ru-RU"/>
        </w:rPr>
        <w:t>*Проработал на бензине (</w:t>
      </w:r>
      <w:r w:rsidR="00F71ACD">
        <w:rPr>
          <w:rFonts w:eastAsia="Batang"/>
          <w:b/>
          <w:i/>
          <w:lang w:val="ru-RU"/>
        </w:rPr>
        <w:t xml:space="preserve">ч;мин) </w:t>
      </w:r>
      <w:r w:rsidR="00F71ACD">
        <w:rPr>
          <w:rFonts w:eastAsia="Batang"/>
          <w:lang w:val="ru-RU"/>
        </w:rPr>
        <w:t>– Время работы автомобиля на бензине со дня установки газовой системы</w:t>
      </w:r>
      <w:r w:rsidR="00442CD5">
        <w:rPr>
          <w:rFonts w:eastAsia="Batang"/>
          <w:lang w:val="ru-RU"/>
        </w:rPr>
        <w:t>.</w:t>
      </w:r>
      <w:r w:rsidR="00E07B23">
        <w:rPr>
          <w:rFonts w:eastAsia="Batang"/>
          <w:lang w:val="ru-RU"/>
        </w:rPr>
        <w:t xml:space="preserve"> </w:t>
      </w:r>
    </w:p>
    <w:p w:rsidR="00F71ACD" w:rsidRDefault="00F71ACD" w:rsidP="00F71ACD">
      <w:pPr>
        <w:jc w:val="both"/>
        <w:rPr>
          <w:rFonts w:eastAsia="Batang"/>
          <w:lang w:val="ru-RU"/>
        </w:rPr>
      </w:pPr>
      <w:r>
        <w:rPr>
          <w:rFonts w:eastAsia="Batang"/>
          <w:b/>
          <w:i/>
          <w:lang w:val="ru-RU"/>
        </w:rPr>
        <w:t xml:space="preserve">*Проработал на газе (ч;мин) </w:t>
      </w:r>
      <w:r>
        <w:rPr>
          <w:rFonts w:eastAsia="Batang"/>
          <w:lang w:val="ru-RU"/>
        </w:rPr>
        <w:t>– Время работы автомобиля на газе со дня установки газовой системы</w:t>
      </w:r>
      <w:r w:rsidR="00442CD5">
        <w:rPr>
          <w:rFonts w:eastAsia="Batang"/>
          <w:lang w:val="ru-RU"/>
        </w:rPr>
        <w:t>.</w:t>
      </w:r>
      <w:r>
        <w:rPr>
          <w:rFonts w:eastAsia="Batang"/>
          <w:lang w:val="ru-RU"/>
        </w:rPr>
        <w:t xml:space="preserve"> </w:t>
      </w:r>
    </w:p>
    <w:p w:rsidR="00F71ACD" w:rsidRDefault="00F71ACD" w:rsidP="00F71ACD">
      <w:pPr>
        <w:jc w:val="both"/>
        <w:rPr>
          <w:rFonts w:eastAsia="Batang"/>
          <w:lang w:val="ru-RU"/>
        </w:rPr>
      </w:pPr>
      <w:r>
        <w:rPr>
          <w:rFonts w:eastAsia="Batang"/>
          <w:b/>
          <w:i/>
          <w:lang w:val="ru-RU"/>
        </w:rPr>
        <w:t>*Техосмотр –</w:t>
      </w:r>
      <w:r>
        <w:rPr>
          <w:rFonts w:eastAsia="Batang"/>
          <w:lang w:val="ru-RU"/>
        </w:rPr>
        <w:t xml:space="preserve"> Включение функции позволяет напоминать автовладельцу о своевременном прохождении осмотра и регламентных сервисных работ газовой системы.</w:t>
      </w:r>
      <w:r w:rsidR="00442CD5">
        <w:rPr>
          <w:rFonts w:eastAsia="Batang"/>
          <w:lang w:val="ru-RU"/>
        </w:rPr>
        <w:t xml:space="preserve"> Предупрежден</w:t>
      </w:r>
      <w:r w:rsidR="00365D91">
        <w:rPr>
          <w:rFonts w:eastAsia="Batang"/>
          <w:lang w:val="ru-RU"/>
        </w:rPr>
        <w:t xml:space="preserve">ие начинается </w:t>
      </w:r>
      <w:r w:rsidR="00442CD5">
        <w:rPr>
          <w:rFonts w:eastAsia="Batang"/>
          <w:lang w:val="ru-RU"/>
        </w:rPr>
        <w:t xml:space="preserve"> зв</w:t>
      </w:r>
      <w:r w:rsidR="00365D91">
        <w:rPr>
          <w:rFonts w:eastAsia="Batang"/>
          <w:lang w:val="ru-RU"/>
        </w:rPr>
        <w:t>уковым сигналом зуммера и</w:t>
      </w:r>
      <w:r w:rsidR="00442CD5">
        <w:rPr>
          <w:rFonts w:eastAsia="Batang"/>
          <w:lang w:val="ru-RU"/>
        </w:rPr>
        <w:t xml:space="preserve"> происходит отключение автоматического перехода системы с бензина на газ (остаётся только ручной режим)</w:t>
      </w:r>
    </w:p>
    <w:p w:rsidR="00F71ACD" w:rsidRPr="00442CD5" w:rsidRDefault="00F71ACD" w:rsidP="00F71ACD">
      <w:pPr>
        <w:jc w:val="both"/>
        <w:rPr>
          <w:rFonts w:eastAsia="Batang"/>
          <w:lang w:val="ru-RU"/>
        </w:rPr>
      </w:pPr>
      <w:r>
        <w:rPr>
          <w:rFonts w:eastAsia="Batang"/>
          <w:b/>
          <w:i/>
          <w:lang w:val="ru-RU"/>
        </w:rPr>
        <w:t>*До</w:t>
      </w:r>
      <w:r w:rsidR="00442CD5">
        <w:rPr>
          <w:rFonts w:eastAsia="Batang"/>
          <w:b/>
          <w:i/>
          <w:lang w:val="ru-RU"/>
        </w:rPr>
        <w:t xml:space="preserve"> техосмотра (ч) </w:t>
      </w:r>
      <w:r w:rsidR="00442CD5">
        <w:rPr>
          <w:rFonts w:eastAsia="Batang"/>
          <w:lang w:val="ru-RU"/>
        </w:rPr>
        <w:t>– счётчик указывающий остаток времени до очередного осмотра.</w:t>
      </w:r>
      <w:r w:rsidR="00442CD5">
        <w:rPr>
          <w:rFonts w:eastAsia="Batang"/>
          <w:b/>
          <w:i/>
          <w:lang w:val="ru-RU"/>
        </w:rPr>
        <w:t xml:space="preserve"> </w:t>
      </w:r>
    </w:p>
    <w:p w:rsidR="00F71ACD" w:rsidRPr="00E07B23" w:rsidRDefault="00F71ACD" w:rsidP="00E07B23">
      <w:pPr>
        <w:jc w:val="both"/>
        <w:rPr>
          <w:rFonts w:eastAsia="Batang"/>
          <w:lang w:val="ru-RU"/>
        </w:rPr>
      </w:pPr>
    </w:p>
    <w:p w:rsidR="00442CD5" w:rsidRPr="00442CD5" w:rsidRDefault="00442CD5" w:rsidP="00E07B23">
      <w:pPr>
        <w:jc w:val="both"/>
        <w:rPr>
          <w:rFonts w:eastAsia="Batang"/>
          <w:b/>
          <w:i/>
          <w:lang w:val="ru-RU"/>
        </w:rPr>
      </w:pPr>
      <w:r>
        <w:rPr>
          <w:rFonts w:eastAsia="Batang"/>
          <w:b/>
          <w:i/>
          <w:lang w:val="ru-RU"/>
        </w:rPr>
        <w:t xml:space="preserve">*Кредит - </w:t>
      </w:r>
      <w:r>
        <w:rPr>
          <w:rFonts w:eastAsia="Batang"/>
          <w:lang w:val="ru-RU"/>
        </w:rPr>
        <w:t>Включение функции позволяет напоминать автовладельцу о долге перед финансовой организацией или установщиком.</w:t>
      </w:r>
      <w:r w:rsidRPr="00442CD5">
        <w:rPr>
          <w:rFonts w:eastAsia="Batang"/>
          <w:lang w:val="ru-RU"/>
        </w:rPr>
        <w:t xml:space="preserve"> </w:t>
      </w:r>
      <w:r>
        <w:rPr>
          <w:rFonts w:eastAsia="Batang"/>
          <w:lang w:val="ru-RU"/>
        </w:rPr>
        <w:t>Предупрежден</w:t>
      </w:r>
      <w:r w:rsidR="00365D91">
        <w:rPr>
          <w:rFonts w:eastAsia="Batang"/>
          <w:lang w:val="ru-RU"/>
        </w:rPr>
        <w:t>ие начинается десять раз звуковым сигналом зуммера и переключением на газ самостоятельно,</w:t>
      </w:r>
      <w:r>
        <w:rPr>
          <w:rFonts w:eastAsia="Batang"/>
          <w:lang w:val="ru-RU"/>
        </w:rPr>
        <w:t xml:space="preserve"> а далее</w:t>
      </w:r>
      <w:r w:rsidR="00365D91">
        <w:rPr>
          <w:rFonts w:eastAsia="Batang"/>
          <w:lang w:val="ru-RU"/>
        </w:rPr>
        <w:t xml:space="preserve"> происходит полное отключение</w:t>
      </w:r>
      <w:r>
        <w:rPr>
          <w:rFonts w:eastAsia="Batang"/>
          <w:lang w:val="ru-RU"/>
        </w:rPr>
        <w:t xml:space="preserve"> перехода с</w:t>
      </w:r>
      <w:r w:rsidR="00365D91">
        <w:rPr>
          <w:rFonts w:eastAsia="Batang"/>
          <w:lang w:val="ru-RU"/>
        </w:rPr>
        <w:t xml:space="preserve">истемы с бензина на газ. </w:t>
      </w:r>
    </w:p>
    <w:p w:rsidR="00365D91" w:rsidRDefault="00365D91" w:rsidP="00E07B23">
      <w:pPr>
        <w:jc w:val="both"/>
        <w:rPr>
          <w:rFonts w:eastAsia="Batang"/>
          <w:lang w:val="ru-RU"/>
        </w:rPr>
      </w:pPr>
      <w:r>
        <w:rPr>
          <w:rFonts w:eastAsia="Batang"/>
          <w:b/>
          <w:i/>
          <w:lang w:val="ru-RU"/>
        </w:rPr>
        <w:t xml:space="preserve">*До кредита (ч) </w:t>
      </w:r>
      <w:r>
        <w:rPr>
          <w:rFonts w:eastAsia="Batang"/>
          <w:lang w:val="ru-RU"/>
        </w:rPr>
        <w:t>– счётчик указывающий остаток времени до наступления функции «Кредит».</w:t>
      </w:r>
    </w:p>
    <w:p w:rsidR="00365D91" w:rsidRDefault="00365D91" w:rsidP="00E07B23">
      <w:pPr>
        <w:jc w:val="both"/>
        <w:rPr>
          <w:rFonts w:eastAsia="Batang"/>
          <w:lang w:val="ru-RU"/>
        </w:rPr>
      </w:pPr>
      <w:r>
        <w:rPr>
          <w:rFonts w:eastAsia="Batang"/>
          <w:lang w:val="ru-RU"/>
        </w:rPr>
        <w:t xml:space="preserve">       Рекомендуем пользоваться функцией «Кредит»</w:t>
      </w:r>
      <w:r w:rsidR="001F2F5E">
        <w:rPr>
          <w:rFonts w:eastAsia="Batang"/>
          <w:lang w:val="ru-RU"/>
        </w:rPr>
        <w:t xml:space="preserve"> совместно с функцией «З</w:t>
      </w:r>
      <w:r w:rsidR="00B708D4">
        <w:rPr>
          <w:rFonts w:eastAsia="Batang"/>
          <w:lang w:val="ru-RU"/>
        </w:rPr>
        <w:t>ащита».</w:t>
      </w:r>
      <w:r w:rsidR="001F2F5E">
        <w:rPr>
          <w:rFonts w:eastAsia="Batang"/>
          <w:lang w:val="ru-RU"/>
        </w:rPr>
        <w:t xml:space="preserve"> </w:t>
      </w:r>
    </w:p>
    <w:p w:rsidR="00C06F7E" w:rsidRDefault="00365D91" w:rsidP="00E07B23">
      <w:pPr>
        <w:jc w:val="both"/>
        <w:rPr>
          <w:rFonts w:eastAsia="Batang"/>
          <w:lang w:val="ru-RU"/>
        </w:rPr>
      </w:pPr>
      <w:r>
        <w:rPr>
          <w:rFonts w:eastAsia="Batang"/>
          <w:lang w:val="ru-RU"/>
        </w:rPr>
        <w:t xml:space="preserve">            </w:t>
      </w:r>
      <w:r w:rsidR="00C06F7E">
        <w:rPr>
          <w:rFonts w:eastAsia="Batang"/>
          <w:lang w:val="ru-RU"/>
        </w:rPr>
        <w:t xml:space="preserve"> Внимание 1час работы системы примерно приравнивается к 50км пробега.</w:t>
      </w:r>
    </w:p>
    <w:p w:rsidR="00B16B0B" w:rsidRDefault="00713292" w:rsidP="00713292">
      <w:pPr>
        <w:jc w:val="both"/>
        <w:rPr>
          <w:rFonts w:eastAsia="Batang"/>
          <w:lang w:val="ru-RU"/>
        </w:rPr>
      </w:pPr>
      <w:r>
        <w:rPr>
          <w:rFonts w:eastAsia="Batang"/>
          <w:b/>
          <w:i/>
          <w:noProof/>
          <w:lang w:val="ru-RU" w:eastAsia="ru-RU"/>
        </w:rPr>
        <w:drawing>
          <wp:anchor distT="0" distB="0" distL="114300" distR="114300" simplePos="0" relativeHeight="251703296" behindDoc="0" locked="0" layoutInCell="1" allowOverlap="1">
            <wp:simplePos x="0" y="0"/>
            <wp:positionH relativeFrom="column">
              <wp:posOffset>4323715</wp:posOffset>
            </wp:positionH>
            <wp:positionV relativeFrom="paragraph">
              <wp:posOffset>94615</wp:posOffset>
            </wp:positionV>
            <wp:extent cx="2067560" cy="1448435"/>
            <wp:effectExtent l="19050" t="0" r="8890" b="0"/>
            <wp:wrapThrough wrapText="bothSides">
              <wp:wrapPolygon edited="0">
                <wp:start x="-199" y="0"/>
                <wp:lineTo x="-199" y="21306"/>
                <wp:lineTo x="21693" y="21306"/>
                <wp:lineTo x="21693" y="0"/>
                <wp:lineTo x="-199" y="0"/>
              </wp:wrapPolygon>
            </wp:wrapThrough>
            <wp:docPr id="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srcRect/>
                    <a:stretch>
                      <a:fillRect/>
                    </a:stretch>
                  </pic:blipFill>
                  <pic:spPr bwMode="auto">
                    <a:xfrm>
                      <a:off x="0" y="0"/>
                      <a:ext cx="2067560" cy="1448435"/>
                    </a:xfrm>
                    <a:prstGeom prst="rect">
                      <a:avLst/>
                    </a:prstGeom>
                    <a:noFill/>
                    <a:ln w="9525">
                      <a:noFill/>
                      <a:miter lim="800000"/>
                      <a:headEnd/>
                      <a:tailEnd/>
                    </a:ln>
                  </pic:spPr>
                </pic:pic>
              </a:graphicData>
            </a:graphic>
          </wp:anchor>
        </w:drawing>
      </w:r>
      <w:r w:rsidR="00474FF6">
        <w:rPr>
          <w:rFonts w:eastAsia="Batang"/>
          <w:b/>
          <w:i/>
          <w:lang w:val="ru-RU"/>
        </w:rPr>
        <w:t>*Подключение к РС</w:t>
      </w:r>
      <w:r>
        <w:rPr>
          <w:rFonts w:eastAsia="Batang"/>
          <w:b/>
          <w:i/>
          <w:lang w:val="ru-RU"/>
        </w:rPr>
        <w:t xml:space="preserve"> </w:t>
      </w:r>
      <w:r>
        <w:rPr>
          <w:rFonts w:eastAsia="Batang"/>
          <w:lang w:val="ru-RU"/>
        </w:rPr>
        <w:t xml:space="preserve">- </w:t>
      </w:r>
      <w:r w:rsidR="00B16B0B" w:rsidRPr="00B16B0B">
        <w:rPr>
          <w:rFonts w:eastAsia="Batang"/>
          <w:lang w:val="ru-RU"/>
        </w:rPr>
        <w:t>В</w:t>
      </w:r>
      <w:r w:rsidR="00B16B0B">
        <w:rPr>
          <w:rFonts w:eastAsia="Batang"/>
          <w:lang w:val="ru-RU"/>
        </w:rPr>
        <w:t xml:space="preserve"> данном окне </w:t>
      </w:r>
      <w:r>
        <w:rPr>
          <w:rFonts w:eastAsia="Batang"/>
          <w:lang w:val="ru-RU"/>
        </w:rPr>
        <w:t>отображается список подключавшихся  к газовому ЭБУ компьютеров.</w:t>
      </w:r>
      <w:r w:rsidR="00B16B0B">
        <w:rPr>
          <w:rFonts w:eastAsia="Batang"/>
          <w:lang w:val="ru-RU"/>
        </w:rPr>
        <w:t xml:space="preserve"> </w:t>
      </w:r>
      <w:r>
        <w:rPr>
          <w:rFonts w:eastAsia="Batang"/>
          <w:lang w:val="ru-RU"/>
        </w:rPr>
        <w:t>М</w:t>
      </w:r>
      <w:r w:rsidR="00B16B0B">
        <w:rPr>
          <w:rFonts w:eastAsia="Batang"/>
          <w:lang w:val="ru-RU"/>
        </w:rPr>
        <w:t>ожно определить, когда было подключение</w:t>
      </w:r>
      <w:r>
        <w:rPr>
          <w:rFonts w:eastAsia="Batang"/>
          <w:lang w:val="ru-RU"/>
        </w:rPr>
        <w:t xml:space="preserve"> (Дата, Время)</w:t>
      </w:r>
      <w:r w:rsidR="00B16B0B">
        <w:rPr>
          <w:rFonts w:eastAsia="Batang"/>
          <w:lang w:val="ru-RU"/>
        </w:rPr>
        <w:t xml:space="preserve"> и с какого компьютера – поле </w:t>
      </w:r>
      <w:r w:rsidR="00B16B0B">
        <w:rPr>
          <w:rFonts w:eastAsia="Batang"/>
        </w:rPr>
        <w:t>PC</w:t>
      </w:r>
      <w:r w:rsidR="00B16B0B" w:rsidRPr="00B16B0B">
        <w:rPr>
          <w:rFonts w:eastAsia="Batang"/>
          <w:lang w:val="ru-RU"/>
        </w:rPr>
        <w:t xml:space="preserve"> </w:t>
      </w:r>
      <w:r w:rsidR="00B16B0B">
        <w:rPr>
          <w:rFonts w:eastAsia="Batang"/>
          <w:lang w:val="ru-RU"/>
        </w:rPr>
        <w:t>код.</w:t>
      </w:r>
    </w:p>
    <w:p w:rsidR="00B16B0B" w:rsidRPr="00B16B0B" w:rsidRDefault="00713292" w:rsidP="00713292">
      <w:pPr>
        <w:jc w:val="both"/>
        <w:rPr>
          <w:rFonts w:eastAsia="Batang"/>
          <w:lang w:val="ru-RU"/>
        </w:rPr>
      </w:pPr>
      <w:r>
        <w:rPr>
          <w:rFonts w:eastAsia="Batang"/>
          <w:lang w:val="ru-RU"/>
        </w:rPr>
        <w:t xml:space="preserve">      </w:t>
      </w:r>
      <w:r w:rsidR="00B16B0B">
        <w:rPr>
          <w:rFonts w:eastAsia="Batang"/>
          <w:lang w:val="ru-RU"/>
        </w:rPr>
        <w:t xml:space="preserve">В нижней части окна отображается </w:t>
      </w:r>
      <w:r w:rsidR="00B16B0B">
        <w:rPr>
          <w:rFonts w:eastAsia="Batang"/>
        </w:rPr>
        <w:t>PC</w:t>
      </w:r>
      <w:r w:rsidR="00B16B0B" w:rsidRPr="00B16B0B">
        <w:rPr>
          <w:rFonts w:eastAsia="Batang"/>
          <w:lang w:val="ru-RU"/>
        </w:rPr>
        <w:t xml:space="preserve"> </w:t>
      </w:r>
      <w:r w:rsidR="00B16B0B">
        <w:rPr>
          <w:rFonts w:eastAsia="Batang"/>
          <w:lang w:val="ru-RU"/>
        </w:rPr>
        <w:t>код компьютера, который подключен в данный момент.</w:t>
      </w:r>
    </w:p>
    <w:p w:rsidR="00BC7E5A" w:rsidRDefault="00BC7E5A" w:rsidP="007F5DAB">
      <w:pPr>
        <w:rPr>
          <w:rFonts w:eastAsia="Batang"/>
          <w:b/>
          <w:i/>
          <w:lang w:val="ru-RU"/>
        </w:rPr>
      </w:pPr>
    </w:p>
    <w:p w:rsidR="007F5DAB" w:rsidRDefault="007F5DAB" w:rsidP="007F5DAB">
      <w:pPr>
        <w:rPr>
          <w:rFonts w:eastAsia="Batang"/>
          <w:b/>
          <w:i/>
          <w:lang w:val="ru-RU"/>
        </w:rPr>
      </w:pPr>
    </w:p>
    <w:p w:rsidR="00B16B0B" w:rsidRDefault="00B16B0B" w:rsidP="007F5DAB">
      <w:pPr>
        <w:rPr>
          <w:rFonts w:eastAsia="Batang"/>
          <w:b/>
          <w:i/>
          <w:lang w:val="ru-RU"/>
        </w:rPr>
      </w:pPr>
    </w:p>
    <w:p w:rsidR="00D254FC" w:rsidRDefault="00D254FC" w:rsidP="007F5DAB">
      <w:pPr>
        <w:rPr>
          <w:rFonts w:eastAsia="Batang"/>
          <w:b/>
          <w:i/>
          <w:lang w:val="ru-RU"/>
        </w:rPr>
      </w:pPr>
    </w:p>
    <w:p w:rsidR="007F5DAB" w:rsidRDefault="00D80A9C" w:rsidP="00713292">
      <w:pPr>
        <w:pStyle w:val="a7"/>
        <w:numPr>
          <w:ilvl w:val="1"/>
          <w:numId w:val="14"/>
        </w:numPr>
        <w:rPr>
          <w:rFonts w:eastAsia="Batang"/>
          <w:b/>
          <w:lang w:val="ru-RU"/>
        </w:rPr>
      </w:pPr>
      <w:r>
        <w:rPr>
          <w:rFonts w:eastAsia="Batang"/>
          <w:b/>
          <w:noProof/>
          <w:lang w:val="ru-RU" w:eastAsia="ru-RU"/>
        </w:rPr>
        <w:drawing>
          <wp:anchor distT="0" distB="0" distL="114300" distR="114300" simplePos="0" relativeHeight="251704320" behindDoc="0" locked="0" layoutInCell="1" allowOverlap="1">
            <wp:simplePos x="0" y="0"/>
            <wp:positionH relativeFrom="column">
              <wp:posOffset>4091305</wp:posOffset>
            </wp:positionH>
            <wp:positionV relativeFrom="paragraph">
              <wp:posOffset>163830</wp:posOffset>
            </wp:positionV>
            <wp:extent cx="2586355" cy="1061720"/>
            <wp:effectExtent l="19050" t="0" r="4445" b="0"/>
            <wp:wrapThrough wrapText="bothSides">
              <wp:wrapPolygon edited="0">
                <wp:start x="-159" y="0"/>
                <wp:lineTo x="-159" y="21316"/>
                <wp:lineTo x="21637" y="21316"/>
                <wp:lineTo x="21637" y="0"/>
                <wp:lineTo x="-159" y="0"/>
              </wp:wrapPolygon>
            </wp:wrapThrough>
            <wp:docPr id="7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srcRect/>
                    <a:stretch>
                      <a:fillRect/>
                    </a:stretch>
                  </pic:blipFill>
                  <pic:spPr bwMode="auto">
                    <a:xfrm>
                      <a:off x="0" y="0"/>
                      <a:ext cx="2586355" cy="1061720"/>
                    </a:xfrm>
                    <a:prstGeom prst="rect">
                      <a:avLst/>
                    </a:prstGeom>
                    <a:noFill/>
                    <a:ln w="9525">
                      <a:noFill/>
                      <a:miter lim="800000"/>
                      <a:headEnd/>
                      <a:tailEnd/>
                    </a:ln>
                  </pic:spPr>
                </pic:pic>
              </a:graphicData>
            </a:graphic>
          </wp:anchor>
        </w:drawing>
      </w:r>
      <w:r w:rsidR="00C10732">
        <w:rPr>
          <w:rFonts w:eastAsia="Batang"/>
          <w:b/>
          <w:lang w:val="ru-RU"/>
        </w:rPr>
        <w:t xml:space="preserve"> </w:t>
      </w:r>
      <w:r w:rsidR="007F5DAB" w:rsidRPr="00713292">
        <w:rPr>
          <w:rFonts w:eastAsia="Batang"/>
          <w:b/>
          <w:lang w:val="ru-RU"/>
        </w:rPr>
        <w:t>Защита</w:t>
      </w:r>
    </w:p>
    <w:p w:rsidR="00C10732" w:rsidRDefault="00C10732" w:rsidP="00D80A9C">
      <w:pPr>
        <w:pStyle w:val="a7"/>
        <w:ind w:left="0"/>
        <w:jc w:val="both"/>
        <w:rPr>
          <w:rFonts w:eastAsia="Batang"/>
          <w:lang w:val="ru-RU"/>
        </w:rPr>
      </w:pPr>
      <w:r>
        <w:rPr>
          <w:rFonts w:eastAsia="Batang"/>
          <w:lang w:val="ru-RU"/>
        </w:rPr>
        <w:t xml:space="preserve">         </w:t>
      </w:r>
      <w:r w:rsidRPr="00C10732">
        <w:rPr>
          <w:rFonts w:eastAsia="Batang"/>
          <w:lang w:val="ru-RU"/>
        </w:rPr>
        <w:t>В данном окне вы можете заблокировать доступ к настройкам программы, если гарантийная программа сервиса предполагает осмотр только на Вашем СТО</w:t>
      </w:r>
      <w:r w:rsidR="00D80A9C">
        <w:rPr>
          <w:rFonts w:eastAsia="Batang"/>
          <w:lang w:val="ru-RU"/>
        </w:rPr>
        <w:t>, или долг автовладельца по «Кредиту»</w:t>
      </w:r>
      <w:r w:rsidRPr="00C10732">
        <w:rPr>
          <w:rFonts w:eastAsia="Batang"/>
          <w:lang w:val="ru-RU"/>
        </w:rPr>
        <w:t>.</w:t>
      </w:r>
      <w:r w:rsidR="00D80A9C">
        <w:rPr>
          <w:rFonts w:eastAsia="Batang"/>
          <w:lang w:val="ru-RU"/>
        </w:rPr>
        <w:t xml:space="preserve"> </w:t>
      </w:r>
    </w:p>
    <w:p w:rsidR="00D80A9C" w:rsidRPr="00C10732" w:rsidRDefault="00D80A9C" w:rsidP="00D80A9C">
      <w:pPr>
        <w:pStyle w:val="a7"/>
        <w:ind w:left="0"/>
        <w:jc w:val="both"/>
        <w:rPr>
          <w:rFonts w:eastAsia="Batang"/>
          <w:lang w:val="ru-RU"/>
        </w:rPr>
      </w:pPr>
      <w:r>
        <w:rPr>
          <w:rFonts w:eastAsia="Batang"/>
          <w:lang w:val="ru-RU"/>
        </w:rPr>
        <w:t xml:space="preserve">          Заполнив все пункты и нажав кнопку </w:t>
      </w:r>
      <w:r w:rsidR="009E57C0">
        <w:rPr>
          <w:rFonts w:eastAsia="Batang"/>
          <w:noProof/>
          <w:lang w:val="ru-RU" w:eastAsia="ru-RU"/>
        </w:rPr>
        <w:drawing>
          <wp:inline distT="0" distB="0" distL="0" distR="0">
            <wp:extent cx="4360700" cy="218632"/>
            <wp:effectExtent l="19050" t="0" r="1750" b="0"/>
            <wp:docPr id="7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srcRect/>
                    <a:stretch>
                      <a:fillRect/>
                    </a:stretch>
                  </pic:blipFill>
                  <pic:spPr bwMode="auto">
                    <a:xfrm>
                      <a:off x="0" y="0"/>
                      <a:ext cx="4432247" cy="222219"/>
                    </a:xfrm>
                    <a:prstGeom prst="rect">
                      <a:avLst/>
                    </a:prstGeom>
                    <a:noFill/>
                    <a:ln w="9525">
                      <a:noFill/>
                      <a:miter lim="800000"/>
                      <a:headEnd/>
                      <a:tailEnd/>
                    </a:ln>
                  </pic:spPr>
                </pic:pic>
              </a:graphicData>
            </a:graphic>
          </wp:inline>
        </w:drawing>
      </w:r>
    </w:p>
    <w:p w:rsidR="00C10732" w:rsidRPr="009E57C0" w:rsidRDefault="009E57C0" w:rsidP="009E57C0">
      <w:pPr>
        <w:pStyle w:val="a7"/>
        <w:ind w:left="0"/>
        <w:jc w:val="both"/>
        <w:rPr>
          <w:rFonts w:eastAsia="Batang"/>
          <w:lang w:val="ru-RU"/>
        </w:rPr>
      </w:pPr>
      <w:r>
        <w:rPr>
          <w:rFonts w:eastAsia="Batang"/>
          <w:lang w:val="ru-RU"/>
        </w:rPr>
        <w:t>при отключении ноутбука газовый блок перейдёт в режим защиты от вмешательства других настройщиков. Рекомендуем сохранить и использовать один и тот же «пароль» на бумажном носителе.</w:t>
      </w:r>
    </w:p>
    <w:p w:rsidR="00713292" w:rsidRPr="009E57C0" w:rsidRDefault="00B36087" w:rsidP="00713292">
      <w:pPr>
        <w:pStyle w:val="a7"/>
        <w:ind w:left="825"/>
        <w:rPr>
          <w:rFonts w:eastAsia="Batang"/>
          <w:lang w:val="ru-RU"/>
        </w:rPr>
      </w:pPr>
      <w:r>
        <w:rPr>
          <w:rFonts w:eastAsia="Batang"/>
          <w:lang w:val="ru-RU"/>
        </w:rPr>
        <w:t xml:space="preserve">          </w:t>
      </w:r>
      <w:r w:rsidR="009E57C0">
        <w:rPr>
          <w:rFonts w:eastAsia="Batang"/>
          <w:lang w:val="ru-RU"/>
        </w:rPr>
        <w:t>При следу</w:t>
      </w:r>
      <w:r>
        <w:rPr>
          <w:rFonts w:eastAsia="Batang"/>
          <w:lang w:val="ru-RU"/>
        </w:rPr>
        <w:t xml:space="preserve">ющем соединении с газовым блоком, пользователь сразу оказывается в закладке «Сервис» и не имеет возможности внесения каких либо корректив, пока не введёт «Пароль» и кнопку </w:t>
      </w:r>
      <w:r>
        <w:rPr>
          <w:rFonts w:eastAsia="Batang"/>
          <w:noProof/>
          <w:lang w:val="ru-RU" w:eastAsia="ru-RU"/>
        </w:rPr>
        <w:drawing>
          <wp:inline distT="0" distB="0" distL="0" distR="0">
            <wp:extent cx="4431234" cy="223208"/>
            <wp:effectExtent l="19050" t="0" r="7416" b="0"/>
            <wp:docPr id="8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srcRect/>
                    <a:stretch>
                      <a:fillRect/>
                    </a:stretch>
                  </pic:blipFill>
                  <pic:spPr bwMode="auto">
                    <a:xfrm>
                      <a:off x="0" y="0"/>
                      <a:ext cx="4468679" cy="225094"/>
                    </a:xfrm>
                    <a:prstGeom prst="rect">
                      <a:avLst/>
                    </a:prstGeom>
                    <a:noFill/>
                    <a:ln w="9525">
                      <a:noFill/>
                      <a:miter lim="800000"/>
                      <a:headEnd/>
                      <a:tailEnd/>
                    </a:ln>
                  </pic:spPr>
                </pic:pic>
              </a:graphicData>
            </a:graphic>
          </wp:inline>
        </w:drawing>
      </w:r>
      <w:r>
        <w:rPr>
          <w:rFonts w:eastAsia="Batang"/>
          <w:lang w:val="ru-RU"/>
        </w:rPr>
        <w:t>.</w:t>
      </w:r>
    </w:p>
    <w:p w:rsidR="0061241E" w:rsidRDefault="0061241E" w:rsidP="007F5DAB">
      <w:pPr>
        <w:rPr>
          <w:rFonts w:eastAsia="Batang"/>
          <w:b/>
          <w:i/>
          <w:lang w:val="ru-RU"/>
        </w:rPr>
      </w:pPr>
    </w:p>
    <w:p w:rsidR="0061241E" w:rsidRDefault="0061241E" w:rsidP="007F5DAB">
      <w:pPr>
        <w:rPr>
          <w:rFonts w:eastAsia="Batang"/>
          <w:b/>
          <w:i/>
          <w:lang w:val="ru-RU"/>
        </w:rPr>
      </w:pPr>
    </w:p>
    <w:p w:rsidR="007F5DAB" w:rsidRDefault="007F5DAB" w:rsidP="007F5DAB">
      <w:pPr>
        <w:rPr>
          <w:rFonts w:eastAsia="Batang"/>
          <w:lang w:val="ru-RU"/>
        </w:rPr>
      </w:pPr>
    </w:p>
    <w:p w:rsidR="007F5DAB" w:rsidRPr="00C404F7" w:rsidRDefault="00C404F7" w:rsidP="00C404F7">
      <w:pPr>
        <w:pStyle w:val="a7"/>
        <w:numPr>
          <w:ilvl w:val="0"/>
          <w:numId w:val="14"/>
        </w:numPr>
        <w:jc w:val="center"/>
        <w:rPr>
          <w:rFonts w:eastAsia="Batang"/>
          <w:b/>
          <w:lang w:val="ru-RU"/>
        </w:rPr>
      </w:pPr>
      <w:r w:rsidRPr="00C404F7">
        <w:rPr>
          <w:rFonts w:eastAsia="Batang"/>
          <w:b/>
          <w:lang w:val="ru-RU"/>
        </w:rPr>
        <w:t xml:space="preserve">Закладка </w:t>
      </w:r>
      <w:r w:rsidR="002D05C8">
        <w:rPr>
          <w:rFonts w:eastAsia="Batang"/>
          <w:b/>
          <w:lang w:val="ru-RU"/>
        </w:rPr>
        <w:t>«</w:t>
      </w:r>
      <w:r w:rsidR="007F5DAB" w:rsidRPr="00C404F7">
        <w:rPr>
          <w:rFonts w:eastAsia="Batang"/>
          <w:b/>
        </w:rPr>
        <w:t>OBD</w:t>
      </w:r>
      <w:r w:rsidR="002D05C8">
        <w:rPr>
          <w:rFonts w:eastAsia="Batang"/>
          <w:b/>
          <w:lang w:val="ru-RU"/>
        </w:rPr>
        <w:t>»</w:t>
      </w:r>
    </w:p>
    <w:p w:rsidR="00C404F7" w:rsidRPr="00C404F7" w:rsidRDefault="00C404F7" w:rsidP="00C404F7">
      <w:pPr>
        <w:jc w:val="both"/>
        <w:rPr>
          <w:rFonts w:eastAsia="Batang"/>
          <w:b/>
          <w:lang w:val="ru-RU"/>
        </w:rPr>
      </w:pPr>
      <w:r>
        <w:rPr>
          <w:rFonts w:eastAsia="Batang"/>
          <w:lang w:val="ru-RU"/>
        </w:rPr>
        <w:t xml:space="preserve">         Применима только к б</w:t>
      </w:r>
      <w:r w:rsidRPr="00C404F7">
        <w:rPr>
          <w:rFonts w:eastAsia="Batang"/>
          <w:lang w:val="ru-RU"/>
        </w:rPr>
        <w:t>лок</w:t>
      </w:r>
      <w:r>
        <w:rPr>
          <w:rFonts w:eastAsia="Batang"/>
          <w:lang w:val="ru-RU"/>
        </w:rPr>
        <w:t>ам</w:t>
      </w:r>
      <w:r w:rsidRPr="00C404F7">
        <w:rPr>
          <w:rFonts w:eastAsia="Batang"/>
          <w:lang w:val="pl-PL"/>
        </w:rPr>
        <w:t xml:space="preserve"> </w:t>
      </w:r>
      <w:r w:rsidRPr="00C404F7">
        <w:rPr>
          <w:rFonts w:eastAsia="Batang"/>
          <w:lang w:val="ru-RU"/>
        </w:rPr>
        <w:t>управления</w:t>
      </w:r>
      <w:r w:rsidRPr="00C404F7">
        <w:rPr>
          <w:rFonts w:eastAsia="Batang"/>
          <w:lang w:val="pl-PL"/>
        </w:rPr>
        <w:t xml:space="preserve"> </w:t>
      </w:r>
      <w:r w:rsidRPr="00C404F7">
        <w:rPr>
          <w:rFonts w:eastAsia="Batang"/>
        </w:rPr>
        <w:t>Poletron</w:t>
      </w:r>
      <w:r w:rsidRPr="00C404F7">
        <w:rPr>
          <w:rFonts w:eastAsia="Batang"/>
          <w:lang w:val="ru-RU"/>
        </w:rPr>
        <w:t xml:space="preserve"> </w:t>
      </w:r>
      <w:r w:rsidRPr="00C404F7">
        <w:rPr>
          <w:rFonts w:eastAsia="Batang"/>
        </w:rPr>
        <w:t>Premium</w:t>
      </w:r>
      <w:r w:rsidRPr="00C404F7">
        <w:rPr>
          <w:rFonts w:eastAsia="Batang"/>
          <w:lang w:val="ru-RU"/>
        </w:rPr>
        <w:t xml:space="preserve"> </w:t>
      </w:r>
      <w:r w:rsidRPr="00C404F7">
        <w:rPr>
          <w:rFonts w:eastAsia="Batang"/>
          <w:lang w:val="pl-PL"/>
        </w:rPr>
        <w:t xml:space="preserve"> </w:t>
      </w:r>
      <w:r w:rsidRPr="00C404F7">
        <w:rPr>
          <w:rFonts w:eastAsia="Batang"/>
          <w:lang w:val="ru-RU"/>
        </w:rPr>
        <w:t>имеет</w:t>
      </w:r>
      <w:r w:rsidRPr="00C404F7">
        <w:rPr>
          <w:rFonts w:eastAsia="Batang"/>
          <w:lang w:val="pl-PL"/>
        </w:rPr>
        <w:t xml:space="preserve"> </w:t>
      </w:r>
      <w:r w:rsidRPr="00C404F7">
        <w:rPr>
          <w:rFonts w:eastAsia="Batang"/>
          <w:lang w:val="ru-RU"/>
        </w:rPr>
        <w:t>заложенный</w:t>
      </w:r>
      <w:r w:rsidRPr="00C404F7">
        <w:rPr>
          <w:rFonts w:eastAsia="Batang"/>
          <w:lang w:val="pl-PL"/>
        </w:rPr>
        <w:t xml:space="preserve"> </w:t>
      </w:r>
      <w:r w:rsidRPr="00C404F7">
        <w:rPr>
          <w:rFonts w:eastAsia="Batang"/>
          <w:lang w:val="ru-RU"/>
        </w:rPr>
        <w:t>интерфейс в программе</w:t>
      </w:r>
      <w:r>
        <w:rPr>
          <w:rFonts w:eastAsia="Batang"/>
          <w:lang w:val="ru-RU"/>
        </w:rPr>
        <w:t>.</w:t>
      </w:r>
      <w:r w:rsidRPr="00C404F7">
        <w:rPr>
          <w:rFonts w:eastAsia="Batang"/>
          <w:lang w:val="ru-RU"/>
        </w:rPr>
        <w:t xml:space="preserve"> </w:t>
      </w:r>
      <w:r>
        <w:rPr>
          <w:rFonts w:eastAsia="Batang"/>
          <w:lang w:val="ru-RU"/>
        </w:rPr>
        <w:t>В</w:t>
      </w:r>
      <w:r w:rsidRPr="00C404F7">
        <w:rPr>
          <w:rFonts w:eastAsia="Batang"/>
          <w:lang w:val="ru-RU"/>
        </w:rPr>
        <w:t>озможность подключения</w:t>
      </w:r>
      <w:r w:rsidRPr="00C404F7">
        <w:rPr>
          <w:rFonts w:eastAsia="Batang"/>
          <w:lang w:val="pl-PL"/>
        </w:rPr>
        <w:t xml:space="preserve"> </w:t>
      </w:r>
      <w:r w:rsidRPr="00C404F7">
        <w:rPr>
          <w:rFonts w:eastAsia="Batang"/>
          <w:lang w:val="ru-RU"/>
        </w:rPr>
        <w:t>к</w:t>
      </w:r>
      <w:r w:rsidRPr="00C404F7">
        <w:rPr>
          <w:rFonts w:eastAsia="Batang"/>
          <w:lang w:val="pl-PL"/>
        </w:rPr>
        <w:t xml:space="preserve"> </w:t>
      </w:r>
      <w:r w:rsidRPr="00C404F7">
        <w:rPr>
          <w:rFonts w:eastAsia="Batang"/>
          <w:lang w:val="ru-RU"/>
        </w:rPr>
        <w:t xml:space="preserve">диагностическому </w:t>
      </w:r>
      <w:r w:rsidRPr="00C404F7">
        <w:rPr>
          <w:rFonts w:eastAsia="Batang"/>
          <w:lang w:val="pl-PL"/>
        </w:rPr>
        <w:t xml:space="preserve">OBD </w:t>
      </w:r>
      <w:r w:rsidRPr="00C404F7">
        <w:rPr>
          <w:rFonts w:eastAsia="Batang"/>
          <w:lang w:val="ru-RU"/>
        </w:rPr>
        <w:t>разъему</w:t>
      </w:r>
      <w:r w:rsidRPr="00C404F7">
        <w:rPr>
          <w:rFonts w:eastAsia="Batang"/>
          <w:lang w:val="pl-PL"/>
        </w:rPr>
        <w:t xml:space="preserve"> </w:t>
      </w:r>
      <w:r w:rsidRPr="00C404F7">
        <w:rPr>
          <w:rFonts w:eastAsia="Batang"/>
          <w:lang w:val="ru-RU"/>
        </w:rPr>
        <w:t>автомобиля,</w:t>
      </w:r>
      <w:r w:rsidRPr="00C404F7">
        <w:rPr>
          <w:rFonts w:eastAsia="Batang"/>
          <w:lang w:val="pl-PL"/>
        </w:rPr>
        <w:t xml:space="preserve"> </w:t>
      </w:r>
      <w:r>
        <w:rPr>
          <w:rFonts w:eastAsia="Batang"/>
          <w:lang w:val="ru-RU"/>
        </w:rPr>
        <w:t>даёт</w:t>
      </w:r>
      <w:r w:rsidRPr="00C404F7">
        <w:rPr>
          <w:rFonts w:eastAsia="Batang"/>
          <w:lang w:val="pl-PL"/>
        </w:rPr>
        <w:t xml:space="preserve"> </w:t>
      </w:r>
      <w:r w:rsidRPr="00C404F7">
        <w:rPr>
          <w:rFonts w:eastAsia="Batang"/>
          <w:lang w:val="ru-RU"/>
        </w:rPr>
        <w:t>возможность</w:t>
      </w:r>
      <w:r w:rsidRPr="00C404F7">
        <w:rPr>
          <w:rFonts w:eastAsia="Batang"/>
          <w:lang w:val="pl-PL"/>
        </w:rPr>
        <w:t xml:space="preserve"> </w:t>
      </w:r>
      <w:r w:rsidRPr="00C404F7">
        <w:rPr>
          <w:rFonts w:eastAsia="Batang"/>
          <w:lang w:val="ru-RU"/>
        </w:rPr>
        <w:t>считывания</w:t>
      </w:r>
      <w:r w:rsidRPr="00C404F7">
        <w:rPr>
          <w:rFonts w:eastAsia="Batang"/>
          <w:lang w:val="pl-PL"/>
        </w:rPr>
        <w:t xml:space="preserve"> </w:t>
      </w:r>
      <w:r w:rsidRPr="00C404F7">
        <w:rPr>
          <w:rFonts w:eastAsia="Batang"/>
          <w:lang w:val="ru-RU"/>
        </w:rPr>
        <w:t>информации</w:t>
      </w:r>
      <w:r w:rsidRPr="00C404F7">
        <w:rPr>
          <w:rFonts w:eastAsia="Batang"/>
          <w:lang w:val="pl-PL"/>
        </w:rPr>
        <w:t xml:space="preserve"> </w:t>
      </w:r>
      <w:r w:rsidRPr="00C404F7">
        <w:rPr>
          <w:rFonts w:eastAsia="Batang"/>
          <w:lang w:val="ru-RU"/>
        </w:rPr>
        <w:t>параметров</w:t>
      </w:r>
      <w:r w:rsidRPr="00C404F7">
        <w:rPr>
          <w:rFonts w:eastAsia="Batang"/>
          <w:lang w:val="pl-PL"/>
        </w:rPr>
        <w:t xml:space="preserve"> OBD </w:t>
      </w:r>
      <w:r w:rsidRPr="00C404F7">
        <w:rPr>
          <w:rFonts w:eastAsia="Batang"/>
          <w:lang w:val="ru-RU"/>
        </w:rPr>
        <w:t>по</w:t>
      </w:r>
      <w:r w:rsidRPr="00C404F7">
        <w:rPr>
          <w:rFonts w:eastAsia="Batang"/>
          <w:lang w:val="pl-PL"/>
        </w:rPr>
        <w:t xml:space="preserve"> </w:t>
      </w:r>
      <w:r w:rsidRPr="00C404F7">
        <w:rPr>
          <w:rFonts w:eastAsia="Batang"/>
          <w:lang w:val="ru-RU"/>
        </w:rPr>
        <w:t>линии</w:t>
      </w:r>
      <w:r w:rsidRPr="00C404F7">
        <w:rPr>
          <w:rFonts w:eastAsia="Batang"/>
          <w:lang w:val="pl-PL"/>
        </w:rPr>
        <w:t xml:space="preserve"> CAN BUS /</w:t>
      </w:r>
      <w:r w:rsidRPr="00C404F7">
        <w:rPr>
          <w:rFonts w:eastAsia="Batang"/>
          <w:lang w:val="ru-RU"/>
        </w:rPr>
        <w:t>протокола</w:t>
      </w:r>
      <w:r w:rsidRPr="00C404F7">
        <w:rPr>
          <w:rFonts w:eastAsia="Batang"/>
          <w:lang w:val="pl-PL"/>
        </w:rPr>
        <w:t xml:space="preserve"> CAN/</w:t>
      </w:r>
      <w:r w:rsidRPr="00C404F7">
        <w:rPr>
          <w:rFonts w:eastAsia="Batang"/>
          <w:lang w:val="ru-RU"/>
        </w:rPr>
        <w:t xml:space="preserve">, а также аналоговое чтение данных </w:t>
      </w:r>
      <w:r w:rsidRPr="00C404F7">
        <w:rPr>
          <w:rFonts w:eastAsia="Batang"/>
          <w:lang w:val="pl-PL"/>
        </w:rPr>
        <w:t>/</w:t>
      </w:r>
      <w:r w:rsidRPr="00C404F7">
        <w:rPr>
          <w:rFonts w:eastAsia="Batang"/>
          <w:lang w:val="ru-RU"/>
        </w:rPr>
        <w:t xml:space="preserve">протокола </w:t>
      </w:r>
      <w:r w:rsidRPr="00C404F7">
        <w:rPr>
          <w:rFonts w:eastAsia="Batang"/>
          <w:lang w:val="pl-PL"/>
        </w:rPr>
        <w:t>ISO, KWP/.</w:t>
      </w:r>
    </w:p>
    <w:p w:rsidR="00FC310F" w:rsidRPr="007C6C38" w:rsidRDefault="00C404F7" w:rsidP="007F5DAB">
      <w:pPr>
        <w:rPr>
          <w:rFonts w:eastAsia="Batang"/>
          <w:b/>
          <w:lang w:val="ru-RU"/>
        </w:rPr>
      </w:pPr>
      <w:r>
        <w:rPr>
          <w:rFonts w:eastAsia="Batang"/>
          <w:b/>
          <w:noProof/>
          <w:lang w:val="ru-RU" w:eastAsia="ru-RU"/>
        </w:rPr>
        <w:drawing>
          <wp:anchor distT="0" distB="0" distL="114300" distR="114300" simplePos="0" relativeHeight="251705344" behindDoc="0" locked="0" layoutInCell="1" allowOverlap="1">
            <wp:simplePos x="0" y="0"/>
            <wp:positionH relativeFrom="column">
              <wp:posOffset>222885</wp:posOffset>
            </wp:positionH>
            <wp:positionV relativeFrom="paragraph">
              <wp:posOffset>52705</wp:posOffset>
            </wp:positionV>
            <wp:extent cx="6112510" cy="3073400"/>
            <wp:effectExtent l="19050" t="0" r="2540" b="0"/>
            <wp:wrapThrough wrapText="bothSides">
              <wp:wrapPolygon edited="0">
                <wp:start x="-67" y="0"/>
                <wp:lineTo x="-67" y="21421"/>
                <wp:lineTo x="21609" y="21421"/>
                <wp:lineTo x="21609" y="0"/>
                <wp:lineTo x="-67" y="0"/>
              </wp:wrapPolygon>
            </wp:wrapThrough>
            <wp:docPr id="8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cstate="print"/>
                    <a:srcRect/>
                    <a:stretch>
                      <a:fillRect/>
                    </a:stretch>
                  </pic:blipFill>
                  <pic:spPr bwMode="auto">
                    <a:xfrm>
                      <a:off x="0" y="0"/>
                      <a:ext cx="6112510" cy="3073400"/>
                    </a:xfrm>
                    <a:prstGeom prst="rect">
                      <a:avLst/>
                    </a:prstGeom>
                    <a:noFill/>
                    <a:ln w="9525">
                      <a:noFill/>
                      <a:miter lim="800000"/>
                      <a:headEnd/>
                      <a:tailEnd/>
                    </a:ln>
                  </pic:spPr>
                </pic:pic>
              </a:graphicData>
            </a:graphic>
          </wp:anchor>
        </w:drawing>
      </w:r>
    </w:p>
    <w:p w:rsidR="007F5DAB" w:rsidRDefault="007F5DAB" w:rsidP="00C404F7">
      <w:pPr>
        <w:jc w:val="center"/>
        <w:rPr>
          <w:rFonts w:eastAsia="Batang"/>
          <w:lang w:val="ru-RU"/>
        </w:rPr>
      </w:pPr>
    </w:p>
    <w:p w:rsidR="001252FC" w:rsidRPr="006330A4" w:rsidRDefault="001252FC" w:rsidP="007F5DAB">
      <w:pPr>
        <w:rPr>
          <w:rFonts w:eastAsia="Batang"/>
          <w:lang w:val="ru-RU"/>
        </w:rPr>
      </w:pPr>
    </w:p>
    <w:p w:rsidR="00B251BD" w:rsidRDefault="00B251BD" w:rsidP="00C404F7">
      <w:pPr>
        <w:spacing w:line="276" w:lineRule="auto"/>
        <w:jc w:val="both"/>
        <w:rPr>
          <w:rFonts w:eastAsia="Batang"/>
          <w:lang w:val="ru-RU"/>
        </w:rPr>
      </w:pPr>
    </w:p>
    <w:p w:rsidR="00B251BD" w:rsidRDefault="00B251BD" w:rsidP="00C404F7">
      <w:pPr>
        <w:spacing w:line="276" w:lineRule="auto"/>
        <w:jc w:val="both"/>
        <w:rPr>
          <w:rFonts w:eastAsia="Batang"/>
          <w:lang w:val="ru-RU"/>
        </w:rPr>
      </w:pPr>
    </w:p>
    <w:p w:rsidR="00B251BD" w:rsidRDefault="00B251BD" w:rsidP="00C404F7">
      <w:pPr>
        <w:spacing w:line="276" w:lineRule="auto"/>
        <w:jc w:val="both"/>
        <w:rPr>
          <w:rFonts w:eastAsia="Batang"/>
          <w:lang w:val="ru-RU"/>
        </w:rPr>
      </w:pPr>
    </w:p>
    <w:p w:rsidR="00B251BD" w:rsidRDefault="00B251BD" w:rsidP="00C404F7">
      <w:pPr>
        <w:spacing w:line="276" w:lineRule="auto"/>
        <w:jc w:val="both"/>
        <w:rPr>
          <w:rFonts w:eastAsia="Batang"/>
          <w:lang w:val="ru-RU"/>
        </w:rPr>
      </w:pPr>
    </w:p>
    <w:p w:rsidR="00B251BD" w:rsidRDefault="00B251BD" w:rsidP="00C404F7">
      <w:pPr>
        <w:spacing w:line="276" w:lineRule="auto"/>
        <w:jc w:val="both"/>
        <w:rPr>
          <w:rFonts w:eastAsia="Batang"/>
          <w:lang w:val="ru-RU"/>
        </w:rPr>
      </w:pPr>
    </w:p>
    <w:p w:rsidR="00B251BD" w:rsidRDefault="00B251BD" w:rsidP="00C404F7">
      <w:pPr>
        <w:spacing w:line="276" w:lineRule="auto"/>
        <w:jc w:val="both"/>
        <w:rPr>
          <w:rFonts w:eastAsia="Batang"/>
          <w:lang w:val="ru-RU"/>
        </w:rPr>
      </w:pPr>
    </w:p>
    <w:p w:rsidR="00B251BD" w:rsidRDefault="00B251BD" w:rsidP="00C404F7">
      <w:pPr>
        <w:spacing w:line="276" w:lineRule="auto"/>
        <w:jc w:val="both"/>
        <w:rPr>
          <w:rFonts w:eastAsia="Batang"/>
          <w:lang w:val="ru-RU"/>
        </w:rPr>
      </w:pPr>
    </w:p>
    <w:p w:rsidR="00B251BD" w:rsidRDefault="00B251BD" w:rsidP="00C404F7">
      <w:pPr>
        <w:spacing w:line="276" w:lineRule="auto"/>
        <w:jc w:val="both"/>
        <w:rPr>
          <w:rFonts w:eastAsia="Batang"/>
          <w:lang w:val="ru-RU"/>
        </w:rPr>
      </w:pPr>
    </w:p>
    <w:p w:rsidR="00B251BD" w:rsidRDefault="00B251BD" w:rsidP="00C404F7">
      <w:pPr>
        <w:spacing w:line="276" w:lineRule="auto"/>
        <w:jc w:val="both"/>
        <w:rPr>
          <w:rFonts w:eastAsia="Batang"/>
          <w:lang w:val="ru-RU"/>
        </w:rPr>
      </w:pPr>
    </w:p>
    <w:p w:rsidR="00B251BD" w:rsidRDefault="00B251BD" w:rsidP="00C404F7">
      <w:pPr>
        <w:spacing w:line="276" w:lineRule="auto"/>
        <w:jc w:val="both"/>
        <w:rPr>
          <w:rFonts w:eastAsia="Batang"/>
          <w:lang w:val="ru-RU"/>
        </w:rPr>
      </w:pPr>
    </w:p>
    <w:p w:rsidR="00B251BD" w:rsidRDefault="00B251BD" w:rsidP="00C404F7">
      <w:pPr>
        <w:spacing w:line="276" w:lineRule="auto"/>
        <w:jc w:val="both"/>
        <w:rPr>
          <w:rFonts w:eastAsia="Batang"/>
          <w:lang w:val="ru-RU"/>
        </w:rPr>
      </w:pPr>
    </w:p>
    <w:p w:rsidR="00B251BD" w:rsidRDefault="00B251BD" w:rsidP="00C404F7">
      <w:pPr>
        <w:spacing w:line="276" w:lineRule="auto"/>
        <w:jc w:val="both"/>
        <w:rPr>
          <w:rFonts w:eastAsia="Batang"/>
          <w:lang w:val="ru-RU"/>
        </w:rPr>
      </w:pPr>
    </w:p>
    <w:p w:rsidR="007F5DAB" w:rsidRDefault="00C404F7" w:rsidP="00D66AFB">
      <w:pPr>
        <w:jc w:val="both"/>
        <w:rPr>
          <w:rFonts w:eastAsia="Batang"/>
          <w:lang w:val="pl-PL"/>
        </w:rPr>
      </w:pPr>
      <w:r>
        <w:rPr>
          <w:rFonts w:eastAsia="Batang"/>
          <w:lang w:val="ru-RU"/>
        </w:rPr>
        <w:t xml:space="preserve">      </w:t>
      </w:r>
      <w:r w:rsidR="007F5DAB" w:rsidRPr="00C404F7">
        <w:rPr>
          <w:rFonts w:eastAsia="Batang"/>
          <w:lang w:val="ru-RU"/>
        </w:rPr>
        <w:t xml:space="preserve">Благодаря этому стал возможен автоматический обсчет и внесение коррекций в состав смеси, </w:t>
      </w:r>
      <w:r w:rsidR="007F5DAB">
        <w:rPr>
          <w:rFonts w:eastAsia="Batang"/>
          <w:lang w:val="ru-RU"/>
        </w:rPr>
        <w:t xml:space="preserve">модифицируя их с оригинальных коррекций </w:t>
      </w:r>
      <w:r w:rsidR="007F5DAB" w:rsidRPr="00E04CEB">
        <w:rPr>
          <w:rFonts w:eastAsia="Batang"/>
          <w:lang w:val="pl-PL"/>
        </w:rPr>
        <w:t xml:space="preserve"> OBD </w:t>
      </w:r>
      <w:r w:rsidR="007F5DAB">
        <w:rPr>
          <w:rFonts w:eastAsia="Batang"/>
          <w:lang w:val="ru-RU"/>
        </w:rPr>
        <w:t>без участия водителя или пользователя. Такие функции системы являются необслуживаемыми и не требуют контроля.</w:t>
      </w:r>
    </w:p>
    <w:p w:rsidR="007F5DAB" w:rsidRPr="006330A4" w:rsidRDefault="007F5DAB" w:rsidP="00D66AFB">
      <w:pPr>
        <w:rPr>
          <w:rFonts w:eastAsia="Batang"/>
          <w:lang w:val="pl-PL"/>
        </w:rPr>
      </w:pPr>
    </w:p>
    <w:p w:rsidR="007F5DAB" w:rsidRPr="00E04CEB" w:rsidRDefault="00FC310F" w:rsidP="00D66AFB">
      <w:pPr>
        <w:jc w:val="both"/>
        <w:outlineLvl w:val="0"/>
        <w:rPr>
          <w:rFonts w:eastAsia="Batang"/>
          <w:lang w:val="pl-PL"/>
        </w:rPr>
      </w:pPr>
      <w:r w:rsidRPr="00FC310F">
        <w:rPr>
          <w:rFonts w:eastAsia="Batang"/>
          <w:b/>
          <w:lang w:val="ru-RU"/>
        </w:rPr>
        <w:t>8</w:t>
      </w:r>
      <w:r w:rsidR="007F5DAB" w:rsidRPr="00FC310F">
        <w:rPr>
          <w:rFonts w:eastAsia="Batang"/>
          <w:b/>
          <w:lang w:val="ru-RU"/>
        </w:rPr>
        <w:t>.1</w:t>
      </w:r>
      <w:r w:rsidRPr="00FC310F">
        <w:rPr>
          <w:rFonts w:eastAsia="Batang"/>
          <w:b/>
          <w:lang w:val="ru-RU"/>
        </w:rPr>
        <w:t>.</w:t>
      </w:r>
      <w:r w:rsidR="007F5DAB" w:rsidRPr="00FC310F">
        <w:rPr>
          <w:rFonts w:eastAsia="Batang"/>
          <w:b/>
          <w:lang w:val="ru-RU"/>
        </w:rPr>
        <w:t xml:space="preserve"> Подключение</w:t>
      </w:r>
      <w:r w:rsidR="007F5DAB" w:rsidRPr="00FC310F">
        <w:rPr>
          <w:rFonts w:eastAsia="Batang"/>
          <w:b/>
          <w:lang w:val="pl-PL"/>
        </w:rPr>
        <w:t xml:space="preserve"> </w:t>
      </w:r>
      <w:r w:rsidR="007F5DAB" w:rsidRPr="00FC310F">
        <w:rPr>
          <w:rFonts w:eastAsia="Batang"/>
          <w:b/>
          <w:lang w:val="ru-RU"/>
        </w:rPr>
        <w:t>к</w:t>
      </w:r>
      <w:r w:rsidR="007F5DAB" w:rsidRPr="00FC310F">
        <w:rPr>
          <w:rFonts w:eastAsia="Batang"/>
          <w:b/>
          <w:lang w:val="pl-PL"/>
        </w:rPr>
        <w:t xml:space="preserve"> </w:t>
      </w:r>
      <w:r w:rsidR="007F5DAB" w:rsidRPr="00FC310F">
        <w:rPr>
          <w:rFonts w:eastAsia="Batang"/>
          <w:b/>
          <w:lang w:val="ru-RU"/>
        </w:rPr>
        <w:t>гнезду</w:t>
      </w:r>
      <w:r w:rsidR="007F5DAB" w:rsidRPr="00FC310F">
        <w:rPr>
          <w:rFonts w:eastAsia="Batang"/>
          <w:b/>
          <w:lang w:val="pl-PL"/>
        </w:rPr>
        <w:t xml:space="preserve"> OBD </w:t>
      </w:r>
      <w:r w:rsidR="007F5DAB" w:rsidRPr="00FC310F">
        <w:rPr>
          <w:rFonts w:eastAsia="Batang"/>
          <w:b/>
          <w:lang w:val="ru-RU"/>
        </w:rPr>
        <w:t>автомобиля</w:t>
      </w:r>
      <w:r w:rsidR="007F5DAB" w:rsidRPr="00FC310F">
        <w:rPr>
          <w:rFonts w:eastAsia="Batang"/>
          <w:b/>
          <w:lang w:val="pl-PL"/>
        </w:rPr>
        <w:t>.</w:t>
      </w:r>
    </w:p>
    <w:p w:rsidR="007F5DAB" w:rsidRPr="00D66AFB" w:rsidRDefault="00B251BD" w:rsidP="00D66AFB">
      <w:pPr>
        <w:jc w:val="both"/>
        <w:rPr>
          <w:rFonts w:eastAsia="Batang"/>
          <w:b/>
          <w:i/>
          <w:lang w:val="pl-PL"/>
        </w:rPr>
      </w:pPr>
      <w:r>
        <w:rPr>
          <w:rFonts w:eastAsia="Batang"/>
          <w:lang w:val="ru-RU"/>
        </w:rPr>
        <w:t xml:space="preserve">          </w:t>
      </w:r>
      <w:r w:rsidR="007F5DAB">
        <w:rPr>
          <w:rFonts w:eastAsia="Batang"/>
          <w:lang w:val="ru-RU"/>
        </w:rPr>
        <w:t>В</w:t>
      </w:r>
      <w:r w:rsidR="007F5DAB" w:rsidRPr="008B28D4">
        <w:rPr>
          <w:rFonts w:eastAsia="Batang"/>
          <w:lang w:val="pl-PL"/>
        </w:rPr>
        <w:t xml:space="preserve"> </w:t>
      </w:r>
      <w:r w:rsidR="007F5DAB">
        <w:rPr>
          <w:rFonts w:eastAsia="Batang"/>
          <w:lang w:val="ru-RU"/>
        </w:rPr>
        <w:t>жгуте</w:t>
      </w:r>
      <w:r w:rsidR="007F5DAB" w:rsidRPr="008B28D4">
        <w:rPr>
          <w:rFonts w:eastAsia="Batang"/>
          <w:lang w:val="pl-PL"/>
        </w:rPr>
        <w:t xml:space="preserve"> </w:t>
      </w:r>
      <w:r w:rsidR="007F5DAB">
        <w:rPr>
          <w:rFonts w:eastAsia="Batang"/>
          <w:lang w:val="ru-RU"/>
        </w:rPr>
        <w:t>проводов</w:t>
      </w:r>
      <w:r w:rsidR="007F5DAB" w:rsidRPr="008B28D4">
        <w:rPr>
          <w:rFonts w:eastAsia="Batang"/>
          <w:lang w:val="pl-PL"/>
        </w:rPr>
        <w:t xml:space="preserve"> </w:t>
      </w:r>
      <w:r w:rsidR="007F5DAB">
        <w:rPr>
          <w:rFonts w:eastAsia="Batang"/>
          <w:lang w:val="pl-PL"/>
        </w:rPr>
        <w:t>Poletron</w:t>
      </w:r>
      <w:r w:rsidR="007F5DAB">
        <w:rPr>
          <w:rFonts w:eastAsia="Batang"/>
          <w:lang w:val="ru-RU"/>
        </w:rPr>
        <w:t xml:space="preserve"> находим 4 провода, предназначенные для подключения блока управления к </w:t>
      </w:r>
      <w:r w:rsidR="007F5DAB" w:rsidRPr="00E04CEB">
        <w:rPr>
          <w:rFonts w:eastAsia="Batang"/>
          <w:lang w:val="pl-PL"/>
        </w:rPr>
        <w:t xml:space="preserve"> OBD </w:t>
      </w:r>
      <w:r w:rsidR="007F5DAB" w:rsidRPr="008B28D4">
        <w:rPr>
          <w:rFonts w:eastAsia="Batang"/>
          <w:lang w:val="ru-RU"/>
        </w:rPr>
        <w:t>автомобиля</w:t>
      </w:r>
      <w:r w:rsidR="007F5DAB" w:rsidRPr="008B28D4">
        <w:rPr>
          <w:rFonts w:eastAsia="Batang"/>
          <w:lang w:val="pl-PL"/>
        </w:rPr>
        <w:t>.</w:t>
      </w:r>
    </w:p>
    <w:p w:rsidR="007F5DAB" w:rsidRPr="00E04CEB" w:rsidRDefault="007F5DAB" w:rsidP="00D66AFB">
      <w:pPr>
        <w:jc w:val="both"/>
        <w:outlineLvl w:val="0"/>
        <w:rPr>
          <w:rFonts w:eastAsia="Batang"/>
          <w:b/>
          <w:i/>
        </w:rPr>
      </w:pPr>
      <w:r>
        <w:rPr>
          <w:rFonts w:eastAsia="Batang"/>
          <w:b/>
          <w:i/>
          <w:lang w:val="ru-RU"/>
        </w:rPr>
        <w:t>Протокол</w:t>
      </w:r>
      <w:r w:rsidRPr="008B28D4">
        <w:rPr>
          <w:rFonts w:eastAsia="Batang"/>
          <w:b/>
          <w:i/>
        </w:rPr>
        <w:t xml:space="preserve"> </w:t>
      </w:r>
      <w:r w:rsidRPr="00E04CEB">
        <w:rPr>
          <w:rFonts w:eastAsia="Batang"/>
          <w:b/>
          <w:i/>
        </w:rPr>
        <w:t>CAN :</w:t>
      </w:r>
    </w:p>
    <w:p w:rsidR="007F5DAB" w:rsidRPr="00E04CEB" w:rsidRDefault="00D66AFB" w:rsidP="00D66AFB">
      <w:pPr>
        <w:jc w:val="both"/>
        <w:rPr>
          <w:rFonts w:eastAsia="Batang"/>
        </w:rPr>
      </w:pPr>
      <w:r>
        <w:rPr>
          <w:rFonts w:eastAsia="Batang"/>
          <w:noProof/>
          <w:lang w:val="ru-RU" w:eastAsia="ru-RU"/>
        </w:rPr>
        <w:drawing>
          <wp:anchor distT="0" distB="0" distL="114300" distR="114300" simplePos="0" relativeHeight="251706368" behindDoc="0" locked="0" layoutInCell="1" allowOverlap="1">
            <wp:simplePos x="0" y="0"/>
            <wp:positionH relativeFrom="column">
              <wp:posOffset>2016125</wp:posOffset>
            </wp:positionH>
            <wp:positionV relativeFrom="paragraph">
              <wp:posOffset>36830</wp:posOffset>
            </wp:positionV>
            <wp:extent cx="2159635" cy="801370"/>
            <wp:effectExtent l="19050" t="0" r="0" b="0"/>
            <wp:wrapThrough wrapText="bothSides">
              <wp:wrapPolygon edited="0">
                <wp:start x="-191" y="0"/>
                <wp:lineTo x="-191" y="21052"/>
                <wp:lineTo x="21530" y="21052"/>
                <wp:lineTo x="21530" y="0"/>
                <wp:lineTo x="-191" y="0"/>
              </wp:wrapPolygon>
            </wp:wrapThrough>
            <wp:docPr id="8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cstate="print"/>
                    <a:srcRect/>
                    <a:stretch>
                      <a:fillRect/>
                    </a:stretch>
                  </pic:blipFill>
                  <pic:spPr bwMode="auto">
                    <a:xfrm>
                      <a:off x="0" y="0"/>
                      <a:ext cx="2159635" cy="801370"/>
                    </a:xfrm>
                    <a:prstGeom prst="rect">
                      <a:avLst/>
                    </a:prstGeom>
                    <a:noFill/>
                    <a:ln w="9525">
                      <a:noFill/>
                      <a:miter lim="800000"/>
                      <a:headEnd/>
                      <a:tailEnd/>
                    </a:ln>
                  </pic:spPr>
                </pic:pic>
              </a:graphicData>
            </a:graphic>
          </wp:anchor>
        </w:drawing>
      </w:r>
      <w:r w:rsidR="007F5DAB">
        <w:rPr>
          <w:rFonts w:eastAsia="Batang"/>
          <w:lang w:val="ru-RU"/>
        </w:rPr>
        <w:t>Белый</w:t>
      </w:r>
      <w:r w:rsidR="007F5DAB" w:rsidRPr="008B28D4">
        <w:rPr>
          <w:rFonts w:eastAsia="Batang"/>
        </w:rPr>
        <w:t xml:space="preserve"> </w:t>
      </w:r>
      <w:r w:rsidR="007F5DAB" w:rsidRPr="00E04CEB">
        <w:rPr>
          <w:rFonts w:eastAsia="Batang"/>
        </w:rPr>
        <w:t>- pin 6 CAN H</w:t>
      </w:r>
    </w:p>
    <w:p w:rsidR="007F5DAB" w:rsidRPr="00E04CEB" w:rsidRDefault="007F5DAB" w:rsidP="00D66AFB">
      <w:pPr>
        <w:jc w:val="both"/>
        <w:rPr>
          <w:rFonts w:eastAsia="Batang"/>
        </w:rPr>
      </w:pPr>
      <w:r>
        <w:rPr>
          <w:rFonts w:eastAsia="Batang"/>
          <w:lang w:val="ru-RU"/>
        </w:rPr>
        <w:t>желтый</w:t>
      </w:r>
      <w:r w:rsidRPr="00E04CEB">
        <w:rPr>
          <w:rFonts w:eastAsia="Batang"/>
        </w:rPr>
        <w:t xml:space="preserve"> - pin 14 CAN L</w:t>
      </w:r>
    </w:p>
    <w:p w:rsidR="007F5DAB" w:rsidRPr="00E04CEB" w:rsidRDefault="007F5DAB" w:rsidP="00D66AFB">
      <w:pPr>
        <w:jc w:val="both"/>
        <w:outlineLvl w:val="0"/>
        <w:rPr>
          <w:rFonts w:eastAsia="Batang"/>
          <w:b/>
          <w:i/>
        </w:rPr>
      </w:pPr>
      <w:r>
        <w:rPr>
          <w:rFonts w:eastAsia="Batang"/>
          <w:b/>
          <w:i/>
          <w:lang w:val="ru-RU"/>
        </w:rPr>
        <w:t>Протокол</w:t>
      </w:r>
      <w:r w:rsidRPr="00E04CEB">
        <w:rPr>
          <w:rFonts w:eastAsia="Batang"/>
          <w:b/>
          <w:i/>
        </w:rPr>
        <w:t xml:space="preserve"> ISO/KWP</w:t>
      </w:r>
    </w:p>
    <w:p w:rsidR="007F5DAB" w:rsidRPr="00E04CEB" w:rsidRDefault="007F5DAB" w:rsidP="00D66AFB">
      <w:pPr>
        <w:jc w:val="both"/>
        <w:rPr>
          <w:rFonts w:eastAsia="Batang"/>
          <w:lang w:val="pl-PL"/>
        </w:rPr>
      </w:pPr>
      <w:r>
        <w:rPr>
          <w:rFonts w:eastAsia="Batang"/>
          <w:lang w:val="ru-RU"/>
        </w:rPr>
        <w:t>голубой</w:t>
      </w:r>
      <w:r w:rsidRPr="00E04CEB">
        <w:rPr>
          <w:rFonts w:eastAsia="Batang"/>
          <w:lang w:val="pl-PL"/>
        </w:rPr>
        <w:t xml:space="preserve"> - pin 7  K-line</w:t>
      </w:r>
    </w:p>
    <w:p w:rsidR="007F5DAB" w:rsidRDefault="007F5DAB" w:rsidP="00D66AFB">
      <w:pPr>
        <w:jc w:val="both"/>
        <w:rPr>
          <w:rFonts w:eastAsia="Batang"/>
          <w:lang w:val="ru-RU"/>
        </w:rPr>
      </w:pPr>
      <w:r>
        <w:rPr>
          <w:rFonts w:eastAsia="Batang"/>
          <w:lang w:val="ru-RU"/>
        </w:rPr>
        <w:t>зеленый</w:t>
      </w:r>
      <w:r w:rsidRPr="00E04CEB">
        <w:rPr>
          <w:rFonts w:eastAsia="Batang"/>
          <w:lang w:val="pl-PL"/>
        </w:rPr>
        <w:t xml:space="preserve"> -   pin 15 L-line</w:t>
      </w:r>
    </w:p>
    <w:p w:rsidR="00D66AFB" w:rsidRPr="00D66AFB" w:rsidRDefault="00D66AFB" w:rsidP="00D66AFB">
      <w:pPr>
        <w:jc w:val="both"/>
        <w:rPr>
          <w:rFonts w:eastAsia="Batang"/>
          <w:lang w:val="ru-RU"/>
        </w:rPr>
      </w:pPr>
    </w:p>
    <w:p w:rsidR="007F5DAB" w:rsidRPr="00E04CEB" w:rsidRDefault="007F5DAB" w:rsidP="00D66AFB">
      <w:pPr>
        <w:jc w:val="both"/>
        <w:rPr>
          <w:rFonts w:eastAsia="Batang"/>
          <w:lang w:val="pl-PL"/>
        </w:rPr>
      </w:pPr>
    </w:p>
    <w:p w:rsidR="007F5DAB" w:rsidRDefault="00B251BD" w:rsidP="00D66AFB">
      <w:pPr>
        <w:jc w:val="both"/>
        <w:rPr>
          <w:rFonts w:eastAsia="Batang"/>
          <w:lang w:val="ru-RU"/>
        </w:rPr>
      </w:pPr>
      <w:r>
        <w:rPr>
          <w:rFonts w:eastAsia="Batang"/>
          <w:lang w:val="ru-RU"/>
        </w:rPr>
        <w:t xml:space="preserve">        </w:t>
      </w:r>
      <w:r w:rsidR="007F5DAB">
        <w:rPr>
          <w:rFonts w:eastAsia="Batang"/>
          <w:lang w:val="ru-RU"/>
        </w:rPr>
        <w:t xml:space="preserve">Тип данного протокола лучше всего распознается с помощью диагностического сканнера, который быстро укажет, с каким протоколом нужно соединяться. </w:t>
      </w:r>
    </w:p>
    <w:p w:rsidR="007F5DAB" w:rsidRPr="000448DD" w:rsidRDefault="00B251BD" w:rsidP="00D66AFB">
      <w:pPr>
        <w:jc w:val="both"/>
        <w:rPr>
          <w:rFonts w:eastAsia="Batang"/>
          <w:lang w:val="ru-RU"/>
        </w:rPr>
      </w:pPr>
      <w:r>
        <w:rPr>
          <w:rFonts w:eastAsia="Batang"/>
          <w:lang w:val="ru-RU"/>
        </w:rPr>
        <w:t xml:space="preserve">         </w:t>
      </w:r>
      <w:r w:rsidR="007F5DAB">
        <w:rPr>
          <w:rFonts w:eastAsia="Batang"/>
          <w:lang w:val="ru-RU"/>
        </w:rPr>
        <w:t xml:space="preserve">Если сканнер недоступен, функции можно вычислить по наличию пинов в диагностическом разъеме. Так, например, если видим наличие только шестого и четырнадцатого пинов, и отсутствует седьмой или пятнадцатый, то необходимо подключаться к линии </w:t>
      </w:r>
      <w:r w:rsidR="007F5DAB" w:rsidRPr="00E04CEB">
        <w:rPr>
          <w:rFonts w:eastAsia="Batang"/>
          <w:lang w:val="pl-PL"/>
        </w:rPr>
        <w:t>CAN</w:t>
      </w:r>
      <w:r w:rsidR="007F5DAB">
        <w:rPr>
          <w:rFonts w:eastAsia="Batang"/>
          <w:lang w:val="pl-PL"/>
        </w:rPr>
        <w:t xml:space="preserve">, </w:t>
      </w:r>
      <w:r w:rsidR="007F5DAB">
        <w:rPr>
          <w:rFonts w:eastAsia="Batang"/>
          <w:lang w:val="ru-RU"/>
        </w:rPr>
        <w:t>если отсутствует</w:t>
      </w:r>
      <w:r w:rsidR="007F5DAB">
        <w:rPr>
          <w:rFonts w:eastAsia="Batang"/>
          <w:lang w:val="pl-PL"/>
        </w:rPr>
        <w:t xml:space="preserve"> 6 </w:t>
      </w:r>
      <w:r w:rsidR="007F5DAB">
        <w:rPr>
          <w:rFonts w:eastAsia="Batang"/>
          <w:lang w:val="ru-RU"/>
        </w:rPr>
        <w:t>и</w:t>
      </w:r>
      <w:r w:rsidR="007F5DAB" w:rsidRPr="00E04CEB">
        <w:rPr>
          <w:rFonts w:eastAsia="Batang"/>
          <w:lang w:val="pl-PL"/>
        </w:rPr>
        <w:t xml:space="preserve"> 14, </w:t>
      </w:r>
      <w:r w:rsidR="007F5DAB">
        <w:rPr>
          <w:rFonts w:eastAsia="Batang"/>
          <w:lang w:val="ru-RU"/>
        </w:rPr>
        <w:t xml:space="preserve">а есть </w:t>
      </w:r>
      <w:r w:rsidR="007F5DAB">
        <w:rPr>
          <w:rFonts w:eastAsia="Batang"/>
          <w:lang w:val="pl-PL"/>
        </w:rPr>
        <w:t xml:space="preserve">7 </w:t>
      </w:r>
      <w:r w:rsidR="007F5DAB">
        <w:rPr>
          <w:rFonts w:eastAsia="Batang"/>
          <w:lang w:val="ru-RU"/>
        </w:rPr>
        <w:t>и</w:t>
      </w:r>
      <w:r w:rsidR="007F5DAB">
        <w:rPr>
          <w:rFonts w:eastAsia="Batang"/>
          <w:lang w:val="pl-PL"/>
        </w:rPr>
        <w:t>/</w:t>
      </w:r>
      <w:r w:rsidR="007F5DAB">
        <w:rPr>
          <w:rFonts w:eastAsia="Batang"/>
          <w:lang w:val="ru-RU"/>
        </w:rPr>
        <w:t>или</w:t>
      </w:r>
      <w:r>
        <w:rPr>
          <w:rFonts w:eastAsia="Batang"/>
          <w:lang w:val="pl-PL"/>
        </w:rPr>
        <w:t xml:space="preserve"> 15, </w:t>
      </w:r>
      <w:r w:rsidR="007F5DAB">
        <w:rPr>
          <w:rFonts w:eastAsia="Batang"/>
          <w:lang w:val="ru-RU"/>
        </w:rPr>
        <w:t>то подключаемся к протоколам</w:t>
      </w:r>
      <w:r w:rsidR="007F5DAB" w:rsidRPr="00E04CEB">
        <w:rPr>
          <w:rFonts w:eastAsia="Batang"/>
          <w:lang w:val="pl-PL"/>
        </w:rPr>
        <w:t xml:space="preserve"> ISO/KWP.</w:t>
      </w:r>
    </w:p>
    <w:p w:rsidR="007F5DAB" w:rsidRDefault="00B251BD" w:rsidP="00D66AFB">
      <w:pPr>
        <w:jc w:val="both"/>
        <w:rPr>
          <w:rFonts w:eastAsia="Batang"/>
          <w:b/>
          <w:i/>
          <w:lang w:val="pl-PL"/>
        </w:rPr>
      </w:pPr>
      <w:r>
        <w:rPr>
          <w:rFonts w:eastAsia="Batang"/>
          <w:lang w:val="ru-RU"/>
        </w:rPr>
        <w:t xml:space="preserve">        </w:t>
      </w:r>
      <w:r w:rsidR="007F5DAB">
        <w:rPr>
          <w:rFonts w:eastAsia="Batang"/>
          <w:lang w:val="ru-RU"/>
        </w:rPr>
        <w:t xml:space="preserve">Перечень автомобилей, обслуживаемых через данные протоколы, найдете на нашем сайте </w:t>
      </w:r>
      <w:hyperlink r:id="rId94" w:history="1">
        <w:r w:rsidR="007F5DAB" w:rsidRPr="00324F92">
          <w:rPr>
            <w:rStyle w:val="a5"/>
            <w:rFonts w:eastAsia="Batang"/>
            <w:b/>
            <w:i/>
            <w:color w:val="0000FF"/>
            <w:lang w:val="pl-PL"/>
          </w:rPr>
          <w:t>www.</w:t>
        </w:r>
        <w:r w:rsidR="007F5DAB" w:rsidRPr="00324F92">
          <w:rPr>
            <w:rStyle w:val="a5"/>
            <w:rFonts w:eastAsia="Batang"/>
            <w:b/>
            <w:i/>
            <w:lang w:val="pl-PL"/>
          </w:rPr>
          <w:t>poletron</w:t>
        </w:r>
        <w:r w:rsidR="007F5DAB" w:rsidRPr="00324F92">
          <w:rPr>
            <w:rStyle w:val="a5"/>
            <w:rFonts w:eastAsia="Batang"/>
            <w:b/>
            <w:i/>
            <w:color w:val="0000FF"/>
            <w:lang w:val="pl-PL"/>
          </w:rPr>
          <w:t>.</w:t>
        </w:r>
        <w:r w:rsidR="007F5DAB" w:rsidRPr="00324F92">
          <w:rPr>
            <w:rStyle w:val="a5"/>
            <w:rFonts w:eastAsia="Batang"/>
            <w:b/>
            <w:i/>
            <w:lang w:val="pl-PL"/>
          </w:rPr>
          <w:t>ru</w:t>
        </w:r>
      </w:hyperlink>
    </w:p>
    <w:p w:rsidR="007F5DAB" w:rsidRDefault="007F5DAB" w:rsidP="00D66AFB">
      <w:pPr>
        <w:jc w:val="both"/>
        <w:rPr>
          <w:rFonts w:eastAsia="Batang"/>
          <w:b/>
          <w:i/>
          <w:lang w:val="pl-PL"/>
        </w:rPr>
      </w:pPr>
    </w:p>
    <w:p w:rsidR="007F5DAB" w:rsidRPr="00D66AFB" w:rsidRDefault="00D66AFB" w:rsidP="00D66AFB">
      <w:pPr>
        <w:pStyle w:val="a7"/>
        <w:numPr>
          <w:ilvl w:val="1"/>
          <w:numId w:val="14"/>
        </w:numPr>
        <w:jc w:val="both"/>
        <w:outlineLvl w:val="0"/>
        <w:rPr>
          <w:rFonts w:eastAsia="Batang"/>
          <w:b/>
          <w:lang w:val="ru-RU"/>
        </w:rPr>
      </w:pPr>
      <w:r>
        <w:rPr>
          <w:rFonts w:eastAsia="Batang"/>
          <w:b/>
          <w:lang w:val="ru-RU"/>
        </w:rPr>
        <w:t xml:space="preserve">Активация </w:t>
      </w:r>
      <w:r w:rsidR="007F5DAB" w:rsidRPr="00D66AFB">
        <w:rPr>
          <w:rFonts w:eastAsia="Batang"/>
          <w:b/>
          <w:lang w:val="pl-PL"/>
        </w:rPr>
        <w:t xml:space="preserve"> OBD</w:t>
      </w:r>
      <w:r>
        <w:rPr>
          <w:rFonts w:eastAsia="Batang"/>
          <w:b/>
          <w:lang w:val="ru-RU"/>
        </w:rPr>
        <w:t xml:space="preserve"> соединения</w:t>
      </w:r>
    </w:p>
    <w:p w:rsidR="00D66AFB" w:rsidRPr="00D66AFB" w:rsidRDefault="00D66AFB" w:rsidP="00D66AFB">
      <w:pPr>
        <w:pStyle w:val="a7"/>
        <w:ind w:left="825"/>
        <w:jc w:val="both"/>
        <w:outlineLvl w:val="0"/>
        <w:rPr>
          <w:rFonts w:eastAsia="Batang"/>
          <w:b/>
          <w:lang w:val="ru-RU"/>
        </w:rPr>
      </w:pPr>
    </w:p>
    <w:p w:rsidR="007F5DAB" w:rsidRPr="00E04CEB" w:rsidRDefault="00B251BD" w:rsidP="00D66AFB">
      <w:pPr>
        <w:jc w:val="both"/>
        <w:rPr>
          <w:rFonts w:eastAsia="Batang"/>
          <w:lang w:val="pl-PL"/>
        </w:rPr>
      </w:pPr>
      <w:r>
        <w:rPr>
          <w:rFonts w:eastAsia="Batang"/>
          <w:b/>
          <w:i/>
          <w:lang w:val="ru-RU"/>
        </w:rPr>
        <w:t xml:space="preserve">           </w:t>
      </w:r>
      <w:r w:rsidR="007F5DAB">
        <w:rPr>
          <w:rFonts w:eastAsia="Batang"/>
          <w:lang w:val="ru-RU"/>
        </w:rPr>
        <w:t>Систему</w:t>
      </w:r>
      <w:r w:rsidR="007F5DAB" w:rsidRPr="000448DD">
        <w:rPr>
          <w:rFonts w:eastAsia="Batang"/>
          <w:lang w:val="pl-PL"/>
        </w:rPr>
        <w:t xml:space="preserve"> </w:t>
      </w:r>
      <w:r w:rsidR="007F5DAB">
        <w:rPr>
          <w:rFonts w:eastAsia="Batang"/>
          <w:lang w:val="pl-PL"/>
        </w:rPr>
        <w:t xml:space="preserve">OBD </w:t>
      </w:r>
      <w:r w:rsidR="007F5DAB">
        <w:rPr>
          <w:rFonts w:eastAsia="Batang"/>
          <w:lang w:val="ru-RU"/>
        </w:rPr>
        <w:t>блока</w:t>
      </w:r>
      <w:r w:rsidR="007F5DAB" w:rsidRPr="000448DD">
        <w:rPr>
          <w:rFonts w:eastAsia="Batang"/>
          <w:lang w:val="pl-PL"/>
        </w:rPr>
        <w:t xml:space="preserve"> </w:t>
      </w:r>
      <w:r w:rsidR="007F5DAB">
        <w:rPr>
          <w:rFonts w:eastAsia="Batang"/>
          <w:lang w:val="ru-RU"/>
        </w:rPr>
        <w:t>управления</w:t>
      </w:r>
      <w:r w:rsidR="007F5DAB" w:rsidRPr="00E04CEB">
        <w:rPr>
          <w:rFonts w:eastAsia="Batang"/>
          <w:lang w:val="pl-PL"/>
        </w:rPr>
        <w:t xml:space="preserve"> </w:t>
      </w:r>
      <w:r w:rsidR="007F5DAB">
        <w:rPr>
          <w:rFonts w:eastAsia="Batang"/>
          <w:lang w:val="pl-PL"/>
        </w:rPr>
        <w:t xml:space="preserve">POLETRON </w:t>
      </w:r>
      <w:r w:rsidR="007F5DAB">
        <w:rPr>
          <w:rFonts w:eastAsia="Batang"/>
          <w:lang w:val="ru-RU"/>
        </w:rPr>
        <w:t>нужно</w:t>
      </w:r>
      <w:r w:rsidR="007F5DAB" w:rsidRPr="000448DD">
        <w:rPr>
          <w:rFonts w:eastAsia="Batang"/>
          <w:lang w:val="pl-PL"/>
        </w:rPr>
        <w:t xml:space="preserve"> </w:t>
      </w:r>
      <w:r w:rsidR="007F5DAB">
        <w:rPr>
          <w:rFonts w:eastAsia="Batang"/>
          <w:lang w:val="ru-RU"/>
        </w:rPr>
        <w:t>активировать</w:t>
      </w:r>
      <w:r w:rsidR="007F5DAB" w:rsidRPr="000448DD">
        <w:rPr>
          <w:rFonts w:eastAsia="Batang"/>
          <w:lang w:val="pl-PL"/>
        </w:rPr>
        <w:t xml:space="preserve"> </w:t>
      </w:r>
      <w:r w:rsidR="007F5DAB">
        <w:rPr>
          <w:rFonts w:eastAsia="Batang"/>
          <w:lang w:val="ru-RU"/>
        </w:rPr>
        <w:t>в</w:t>
      </w:r>
      <w:r w:rsidR="007F5DAB" w:rsidRPr="000448DD">
        <w:rPr>
          <w:rFonts w:eastAsia="Batang"/>
          <w:lang w:val="pl-PL"/>
        </w:rPr>
        <w:t xml:space="preserve"> </w:t>
      </w:r>
      <w:r w:rsidR="007F5DAB">
        <w:rPr>
          <w:rFonts w:eastAsia="Batang"/>
          <w:lang w:val="ru-RU"/>
        </w:rPr>
        <w:t>диагностической</w:t>
      </w:r>
      <w:r w:rsidR="007F5DAB" w:rsidRPr="000448DD">
        <w:rPr>
          <w:rFonts w:eastAsia="Batang"/>
          <w:lang w:val="pl-PL"/>
        </w:rPr>
        <w:t xml:space="preserve"> </w:t>
      </w:r>
      <w:r w:rsidR="007F5DAB">
        <w:rPr>
          <w:rFonts w:eastAsia="Batang"/>
          <w:lang w:val="ru-RU"/>
        </w:rPr>
        <w:t>программе</w:t>
      </w:r>
      <w:r w:rsidR="007F5DAB" w:rsidRPr="000448DD">
        <w:rPr>
          <w:rFonts w:eastAsia="Batang"/>
          <w:lang w:val="pl-PL"/>
        </w:rPr>
        <w:t xml:space="preserve"> </w:t>
      </w:r>
      <w:r w:rsidR="007F5DAB">
        <w:rPr>
          <w:rFonts w:eastAsia="Batang"/>
          <w:lang w:val="ru-RU"/>
        </w:rPr>
        <w:t>в</w:t>
      </w:r>
      <w:r w:rsidR="007F5DAB" w:rsidRPr="000448DD">
        <w:rPr>
          <w:rFonts w:eastAsia="Batang"/>
          <w:lang w:val="pl-PL"/>
        </w:rPr>
        <w:t xml:space="preserve"> </w:t>
      </w:r>
      <w:r w:rsidR="007F5DAB">
        <w:rPr>
          <w:rFonts w:eastAsia="Batang"/>
          <w:lang w:val="ru-RU"/>
        </w:rPr>
        <w:t>окне</w:t>
      </w:r>
      <w:r w:rsidR="007F5DAB" w:rsidRPr="000448DD">
        <w:rPr>
          <w:rFonts w:eastAsia="Batang"/>
          <w:lang w:val="pl-PL"/>
        </w:rPr>
        <w:t xml:space="preserve"> </w:t>
      </w:r>
      <w:r w:rsidR="007F5DAB" w:rsidRPr="00E04CEB">
        <w:rPr>
          <w:rFonts w:eastAsia="Batang"/>
          <w:lang w:val="pl-PL"/>
        </w:rPr>
        <w:t>OBD</w:t>
      </w:r>
      <w:r w:rsidR="007F5DAB" w:rsidRPr="000448DD">
        <w:rPr>
          <w:rFonts w:eastAsia="Batang"/>
          <w:lang w:val="pl-PL"/>
        </w:rPr>
        <w:t xml:space="preserve">, </w:t>
      </w:r>
      <w:r w:rsidR="007F5DAB">
        <w:rPr>
          <w:rFonts w:eastAsia="Batang"/>
          <w:lang w:val="ru-RU"/>
        </w:rPr>
        <w:t>нажав</w:t>
      </w:r>
      <w:r w:rsidR="007F5DAB" w:rsidRPr="000448DD">
        <w:rPr>
          <w:rFonts w:eastAsia="Batang"/>
          <w:lang w:val="pl-PL"/>
        </w:rPr>
        <w:t xml:space="preserve"> </w:t>
      </w:r>
      <w:r w:rsidR="007F5DAB">
        <w:rPr>
          <w:rFonts w:eastAsia="Batang"/>
          <w:lang w:val="ru-RU"/>
        </w:rPr>
        <w:t>окно</w:t>
      </w:r>
      <w:r w:rsidR="007F5DAB" w:rsidRPr="00E04CEB">
        <w:rPr>
          <w:rFonts w:eastAsia="Batang"/>
          <w:lang w:val="pl-PL"/>
        </w:rPr>
        <w:t xml:space="preserve"> </w:t>
      </w:r>
      <w:r w:rsidR="00873A3F" w:rsidRPr="00873A3F">
        <w:rPr>
          <w:rFonts w:eastAsia="Batang"/>
          <w:lang w:val="ru-RU"/>
        </w:rPr>
        <w:t>“</w:t>
      </w:r>
      <w:r w:rsidR="007F5DAB" w:rsidRPr="00873A3F">
        <w:rPr>
          <w:rFonts w:eastAsia="Batang"/>
          <w:b/>
          <w:lang w:val="pl-PL"/>
        </w:rPr>
        <w:t xml:space="preserve">OBD </w:t>
      </w:r>
      <w:r w:rsidR="007F5DAB" w:rsidRPr="00873A3F">
        <w:rPr>
          <w:rFonts w:eastAsia="Batang"/>
          <w:b/>
          <w:lang w:val="ru-RU"/>
        </w:rPr>
        <w:t>Включить</w:t>
      </w:r>
      <w:r w:rsidR="00873A3F" w:rsidRPr="00873A3F">
        <w:rPr>
          <w:rFonts w:eastAsia="Batang"/>
          <w:lang w:val="ru-RU"/>
        </w:rPr>
        <w:t>”</w:t>
      </w:r>
      <w:r w:rsidR="007F5DAB">
        <w:rPr>
          <w:rFonts w:eastAsia="Batang"/>
          <w:lang w:val="ru-RU"/>
        </w:rPr>
        <w:t xml:space="preserve">. Блок управления автоматически соединится с </w:t>
      </w:r>
      <w:r w:rsidR="007F5DAB" w:rsidRPr="00E04CEB">
        <w:rPr>
          <w:rFonts w:eastAsia="Batang"/>
          <w:lang w:val="pl-PL"/>
        </w:rPr>
        <w:t xml:space="preserve"> OBD </w:t>
      </w:r>
      <w:r w:rsidR="007F5DAB">
        <w:rPr>
          <w:rFonts w:eastAsia="Batang"/>
          <w:lang w:val="ru-RU"/>
        </w:rPr>
        <w:t>блока управления бензина, высветив протокол и скорость обмена, краткосрочные и долгосрочные коррекции по лямбда</w:t>
      </w:r>
      <w:r>
        <w:rPr>
          <w:rFonts w:eastAsia="Batang"/>
          <w:lang w:val="ru-RU"/>
        </w:rPr>
        <w:t xml:space="preserve"> </w:t>
      </w:r>
      <w:r w:rsidR="007F5DAB">
        <w:rPr>
          <w:rFonts w:eastAsia="Batang"/>
          <w:lang w:val="ru-RU"/>
        </w:rPr>
        <w:t xml:space="preserve">зонду, перед и за катализатором, в зависимости от возможностей бензинового блока управления. </w:t>
      </w:r>
    </w:p>
    <w:p w:rsidR="007F5DAB" w:rsidRPr="00E04CEB" w:rsidRDefault="007F5DAB" w:rsidP="00D66AFB">
      <w:pPr>
        <w:jc w:val="both"/>
        <w:rPr>
          <w:rFonts w:eastAsia="Batang"/>
          <w:lang w:val="pl-PL"/>
        </w:rPr>
      </w:pPr>
    </w:p>
    <w:p w:rsidR="007F5DAB" w:rsidRPr="005425AF" w:rsidRDefault="007F5DAB" w:rsidP="00D66AFB">
      <w:pPr>
        <w:jc w:val="both"/>
        <w:rPr>
          <w:rFonts w:eastAsia="Batang"/>
          <w:i/>
          <w:color w:val="FF0000"/>
          <w:lang w:val="ru-RU"/>
        </w:rPr>
      </w:pPr>
      <w:r>
        <w:rPr>
          <w:rFonts w:eastAsia="Batang"/>
          <w:i/>
          <w:color w:val="FF0000"/>
          <w:lang w:val="ru-RU"/>
        </w:rPr>
        <w:t xml:space="preserve">Приоритет коммуникации всегда имеют оригинальные диагностические сканнеры и зависят от очередности подключения. В этом случае блок </w:t>
      </w:r>
      <w:r>
        <w:rPr>
          <w:rFonts w:eastAsia="Batang"/>
          <w:i/>
          <w:color w:val="FF0000"/>
        </w:rPr>
        <w:t>Poletron</w:t>
      </w:r>
      <w:r w:rsidRPr="00E04CEB">
        <w:rPr>
          <w:rFonts w:eastAsia="Batang"/>
          <w:i/>
          <w:color w:val="FF0000"/>
          <w:lang w:val="pl-PL"/>
        </w:rPr>
        <w:t xml:space="preserve"> </w:t>
      </w:r>
      <w:r>
        <w:rPr>
          <w:rFonts w:eastAsia="Batang"/>
          <w:i/>
          <w:color w:val="FF0000"/>
          <w:lang w:val="ru-RU"/>
        </w:rPr>
        <w:t xml:space="preserve">переходит в состояние пассивных обсчетов </w:t>
      </w:r>
      <w:r w:rsidRPr="00E04CEB">
        <w:rPr>
          <w:rFonts w:eastAsia="Batang"/>
          <w:i/>
          <w:color w:val="FF0000"/>
          <w:lang w:val="pl-PL"/>
        </w:rPr>
        <w:t>OBD</w:t>
      </w:r>
      <w:r>
        <w:rPr>
          <w:rFonts w:eastAsia="Batang"/>
          <w:i/>
          <w:color w:val="FF0000"/>
          <w:lang w:val="ru-RU"/>
        </w:rPr>
        <w:t xml:space="preserve">, данные в программе управления не показываются. В случаях, когда коммуникации </w:t>
      </w:r>
      <w:r w:rsidRPr="00E04CEB">
        <w:rPr>
          <w:rFonts w:eastAsia="Batang"/>
          <w:i/>
          <w:color w:val="FF0000"/>
          <w:lang w:val="pl-PL"/>
        </w:rPr>
        <w:t xml:space="preserve"> OBD </w:t>
      </w:r>
      <w:r>
        <w:rPr>
          <w:rFonts w:eastAsia="Batang"/>
          <w:i/>
          <w:color w:val="FF0000"/>
          <w:lang w:val="ru-RU"/>
        </w:rPr>
        <w:t xml:space="preserve">вычисляют блок </w:t>
      </w:r>
      <w:r>
        <w:rPr>
          <w:rFonts w:eastAsia="Batang"/>
          <w:i/>
          <w:color w:val="FF0000"/>
          <w:lang w:val="pl-PL"/>
        </w:rPr>
        <w:t>Poletron</w:t>
      </w:r>
      <w:r>
        <w:rPr>
          <w:rFonts w:eastAsia="Batang"/>
          <w:i/>
          <w:color w:val="FF0000"/>
          <w:lang w:val="ru-RU"/>
        </w:rPr>
        <w:t>, как приоритетный, возможны проблемы подключения других тестеров и сканнеров. Для устранения проблем необходимо извлечь главный предохранитель газовой системы и возобновить соединение с диагностическим оборудованием.</w:t>
      </w:r>
    </w:p>
    <w:p w:rsidR="007F5DAB" w:rsidRPr="005425AF" w:rsidRDefault="007F5DAB" w:rsidP="00D66AFB">
      <w:pPr>
        <w:jc w:val="both"/>
        <w:rPr>
          <w:rFonts w:eastAsia="Batang"/>
          <w:i/>
          <w:color w:val="FF0000"/>
          <w:lang w:val="ru-RU"/>
        </w:rPr>
      </w:pPr>
    </w:p>
    <w:p w:rsidR="007F5DAB" w:rsidRPr="00E04CEB" w:rsidRDefault="007F5DAB" w:rsidP="00D66AFB">
      <w:pPr>
        <w:jc w:val="both"/>
        <w:rPr>
          <w:rFonts w:eastAsia="Batang"/>
          <w:b/>
          <w:lang w:val="pl-PL"/>
        </w:rPr>
      </w:pPr>
      <w:r w:rsidRPr="00E04CEB">
        <w:rPr>
          <w:rFonts w:eastAsia="Batang"/>
          <w:b/>
          <w:i/>
          <w:lang w:val="pl-PL"/>
        </w:rPr>
        <w:t>*</w:t>
      </w:r>
      <w:r>
        <w:rPr>
          <w:rFonts w:eastAsia="Batang"/>
          <w:b/>
          <w:i/>
        </w:rPr>
        <w:t>OBD</w:t>
      </w:r>
      <w:r w:rsidRPr="00A322E1">
        <w:rPr>
          <w:rFonts w:eastAsia="Batang"/>
          <w:b/>
          <w:i/>
          <w:lang w:val="ru-RU"/>
        </w:rPr>
        <w:t xml:space="preserve"> </w:t>
      </w:r>
      <w:r>
        <w:rPr>
          <w:rFonts w:eastAsia="Batang"/>
          <w:b/>
          <w:i/>
          <w:lang w:val="ru-RU"/>
        </w:rPr>
        <w:t>средняя коррекция –</w:t>
      </w:r>
      <w:r>
        <w:rPr>
          <w:rFonts w:eastAsia="Batang"/>
          <w:lang w:val="ru-RU"/>
        </w:rPr>
        <w:t xml:space="preserve"> параметр, сглаживающий интервал обсчетов установок </w:t>
      </w:r>
      <w:r w:rsidRPr="00E04CEB">
        <w:rPr>
          <w:rFonts w:eastAsia="Batang"/>
          <w:b/>
          <w:i/>
          <w:lang w:val="pl-PL"/>
        </w:rPr>
        <w:t xml:space="preserve"> </w:t>
      </w:r>
      <w:r w:rsidRPr="00E04CEB">
        <w:rPr>
          <w:rFonts w:eastAsia="Batang"/>
          <w:lang w:val="pl-PL"/>
        </w:rPr>
        <w:t>OBD</w:t>
      </w:r>
    </w:p>
    <w:p w:rsidR="007F5DAB" w:rsidRPr="000A7EC3" w:rsidRDefault="007F5DAB" w:rsidP="00D66AFB">
      <w:pPr>
        <w:jc w:val="both"/>
        <w:rPr>
          <w:rFonts w:eastAsia="Batang"/>
          <w:lang w:val="ru-RU"/>
        </w:rPr>
      </w:pPr>
      <w:r w:rsidRPr="00E04CEB">
        <w:rPr>
          <w:rFonts w:eastAsia="Batang"/>
          <w:b/>
          <w:i/>
          <w:lang w:val="pl-PL"/>
        </w:rPr>
        <w:t xml:space="preserve">* </w:t>
      </w:r>
      <w:r>
        <w:rPr>
          <w:rFonts w:eastAsia="Batang"/>
          <w:b/>
          <w:i/>
          <w:lang w:val="ru-RU"/>
        </w:rPr>
        <w:t xml:space="preserve">Макс. </w:t>
      </w:r>
      <w:r>
        <w:rPr>
          <w:rFonts w:eastAsia="Batang"/>
          <w:b/>
          <w:i/>
        </w:rPr>
        <w:t>OBD</w:t>
      </w:r>
      <w:r w:rsidRPr="00A322E1">
        <w:rPr>
          <w:rFonts w:eastAsia="Batang"/>
          <w:b/>
          <w:i/>
          <w:lang w:val="ru-RU"/>
        </w:rPr>
        <w:t xml:space="preserve"> </w:t>
      </w:r>
      <w:r>
        <w:rPr>
          <w:rFonts w:eastAsia="Batang"/>
          <w:b/>
          <w:i/>
          <w:lang w:val="ru-RU"/>
        </w:rPr>
        <w:t>коррекция</w:t>
      </w:r>
      <w:r>
        <w:rPr>
          <w:rFonts w:eastAsia="Batang"/>
          <w:lang w:val="ru-RU"/>
        </w:rPr>
        <w:t>- допустимые величины корректировок для данного типа автомобилей</w:t>
      </w:r>
    </w:p>
    <w:p w:rsidR="007F5DAB" w:rsidRPr="000A7EC3" w:rsidRDefault="007F5DAB" w:rsidP="00D66AFB">
      <w:pPr>
        <w:jc w:val="both"/>
        <w:rPr>
          <w:rFonts w:eastAsia="Batang"/>
          <w:lang w:val="ru-RU"/>
        </w:rPr>
      </w:pPr>
      <w:r w:rsidRPr="00E04CEB">
        <w:rPr>
          <w:rFonts w:eastAsia="Batang"/>
          <w:b/>
          <w:i/>
          <w:lang w:val="pl-PL"/>
        </w:rPr>
        <w:t xml:space="preserve">* </w:t>
      </w:r>
      <w:r>
        <w:rPr>
          <w:rFonts w:eastAsia="Batang"/>
          <w:b/>
          <w:i/>
          <w:lang w:val="ru-RU"/>
        </w:rPr>
        <w:t xml:space="preserve">Нейтральная позиция – </w:t>
      </w:r>
      <w:r>
        <w:rPr>
          <w:rFonts w:eastAsia="Batang"/>
          <w:lang w:val="ru-RU"/>
        </w:rPr>
        <w:t xml:space="preserve">исходное значение базовых корректировок </w:t>
      </w:r>
      <w:r w:rsidRPr="00E04CEB">
        <w:rPr>
          <w:rFonts w:eastAsia="Batang"/>
          <w:lang w:val="pl-PL"/>
        </w:rPr>
        <w:t>OBD</w:t>
      </w:r>
      <w:r>
        <w:rPr>
          <w:rFonts w:eastAsia="Batang"/>
          <w:lang w:val="ru-RU"/>
        </w:rPr>
        <w:t>, в большинстве автомобилей долгосрочная поправка равна</w:t>
      </w:r>
      <w:r w:rsidRPr="00E04CEB">
        <w:rPr>
          <w:rFonts w:eastAsia="Batang"/>
          <w:lang w:val="pl-PL"/>
        </w:rPr>
        <w:t xml:space="preserve"> 0 %</w:t>
      </w:r>
      <w:r>
        <w:rPr>
          <w:rFonts w:eastAsia="Batang"/>
          <w:lang w:val="ru-RU"/>
        </w:rPr>
        <w:t>.</w:t>
      </w:r>
    </w:p>
    <w:p w:rsidR="007F5DAB" w:rsidRPr="00E04CEB" w:rsidRDefault="007F5DAB" w:rsidP="00D66AFB">
      <w:pPr>
        <w:jc w:val="both"/>
        <w:rPr>
          <w:rFonts w:eastAsia="Batang"/>
          <w:lang w:val="pl-PL"/>
        </w:rPr>
      </w:pPr>
    </w:p>
    <w:p w:rsidR="007F5DAB" w:rsidRPr="00E04CEB" w:rsidRDefault="00B251BD" w:rsidP="00D66AFB">
      <w:pPr>
        <w:jc w:val="both"/>
        <w:rPr>
          <w:rFonts w:eastAsia="Batang"/>
          <w:lang w:val="pl-PL"/>
        </w:rPr>
      </w:pPr>
      <w:r>
        <w:rPr>
          <w:rFonts w:eastAsia="Batang"/>
          <w:lang w:val="ru-RU"/>
        </w:rPr>
        <w:t xml:space="preserve">         </w:t>
      </w:r>
      <w:r w:rsidR="007F5DAB">
        <w:rPr>
          <w:rFonts w:eastAsia="Batang"/>
          <w:lang w:val="ru-RU"/>
        </w:rPr>
        <w:t>Если</w:t>
      </w:r>
      <w:r w:rsidR="007F5DAB" w:rsidRPr="000A7EC3">
        <w:rPr>
          <w:rFonts w:eastAsia="Batang"/>
          <w:lang w:val="pl-PL"/>
        </w:rPr>
        <w:t xml:space="preserve"> </w:t>
      </w:r>
      <w:r w:rsidR="007F5DAB">
        <w:rPr>
          <w:rFonts w:eastAsia="Batang"/>
          <w:lang w:val="ru-RU"/>
        </w:rPr>
        <w:t>блок</w:t>
      </w:r>
      <w:r w:rsidR="007F5DAB" w:rsidRPr="000A7EC3">
        <w:rPr>
          <w:rFonts w:eastAsia="Batang"/>
          <w:lang w:val="pl-PL"/>
        </w:rPr>
        <w:t xml:space="preserve"> </w:t>
      </w:r>
      <w:r w:rsidR="007F5DAB">
        <w:rPr>
          <w:rFonts w:eastAsia="Batang"/>
          <w:lang w:val="ru-RU"/>
        </w:rPr>
        <w:t>управления</w:t>
      </w:r>
      <w:r w:rsidR="007F5DAB" w:rsidRPr="000A7EC3">
        <w:rPr>
          <w:rFonts w:eastAsia="Batang"/>
          <w:lang w:val="pl-PL"/>
        </w:rPr>
        <w:t xml:space="preserve"> </w:t>
      </w:r>
      <w:r w:rsidR="007F5DAB">
        <w:rPr>
          <w:rFonts w:eastAsia="Batang"/>
          <w:lang w:val="ru-RU"/>
        </w:rPr>
        <w:t>подключен</w:t>
      </w:r>
      <w:r w:rsidR="007F5DAB" w:rsidRPr="000A7EC3">
        <w:rPr>
          <w:rFonts w:eastAsia="Batang"/>
          <w:lang w:val="pl-PL"/>
        </w:rPr>
        <w:t xml:space="preserve"> </w:t>
      </w:r>
      <w:r w:rsidR="007F5DAB">
        <w:rPr>
          <w:rFonts w:eastAsia="Batang"/>
          <w:lang w:val="ru-RU"/>
        </w:rPr>
        <w:t>к</w:t>
      </w:r>
      <w:r w:rsidR="007F5DAB" w:rsidRPr="000A7EC3">
        <w:rPr>
          <w:rFonts w:eastAsia="Batang"/>
          <w:lang w:val="pl-PL"/>
        </w:rPr>
        <w:t xml:space="preserve"> </w:t>
      </w:r>
      <w:r w:rsidR="007F5DAB" w:rsidRPr="00E04CEB">
        <w:rPr>
          <w:rFonts w:eastAsia="Batang"/>
          <w:lang w:val="pl-PL"/>
        </w:rPr>
        <w:t xml:space="preserve">OBD </w:t>
      </w:r>
      <w:r w:rsidR="007F5DAB">
        <w:rPr>
          <w:rFonts w:eastAsia="Batang"/>
          <w:lang w:val="ru-RU"/>
        </w:rPr>
        <w:t>автомобиля</w:t>
      </w:r>
      <w:r w:rsidR="007F5DAB" w:rsidRPr="000A7EC3">
        <w:rPr>
          <w:rFonts w:eastAsia="Batang"/>
          <w:lang w:val="pl-PL"/>
        </w:rPr>
        <w:t xml:space="preserve">, </w:t>
      </w:r>
      <w:r w:rsidR="007F5DAB">
        <w:rPr>
          <w:rFonts w:eastAsia="Batang"/>
          <w:lang w:val="ru-RU"/>
        </w:rPr>
        <w:t>можно</w:t>
      </w:r>
      <w:r w:rsidR="007F5DAB" w:rsidRPr="000A7EC3">
        <w:rPr>
          <w:rFonts w:eastAsia="Batang"/>
          <w:lang w:val="pl-PL"/>
        </w:rPr>
        <w:t xml:space="preserve"> </w:t>
      </w:r>
      <w:r w:rsidR="007F5DAB">
        <w:rPr>
          <w:rFonts w:eastAsia="Batang"/>
          <w:lang w:val="ru-RU"/>
        </w:rPr>
        <w:t>вносить</w:t>
      </w:r>
      <w:r w:rsidR="007F5DAB" w:rsidRPr="000A7EC3">
        <w:rPr>
          <w:rFonts w:eastAsia="Batang"/>
          <w:lang w:val="pl-PL"/>
        </w:rPr>
        <w:t xml:space="preserve"> </w:t>
      </w:r>
      <w:r w:rsidR="007F5DAB">
        <w:rPr>
          <w:rFonts w:eastAsia="Batang"/>
          <w:lang w:val="ru-RU"/>
        </w:rPr>
        <w:t>корректировки</w:t>
      </w:r>
      <w:r w:rsidR="007F5DAB" w:rsidRPr="000A7EC3">
        <w:rPr>
          <w:rFonts w:eastAsia="Batang"/>
          <w:lang w:val="pl-PL"/>
        </w:rPr>
        <w:t xml:space="preserve"> </w:t>
      </w:r>
      <w:r w:rsidR="007F5DAB">
        <w:rPr>
          <w:rFonts w:eastAsia="Batang"/>
          <w:lang w:val="ru-RU"/>
        </w:rPr>
        <w:t>в</w:t>
      </w:r>
      <w:r w:rsidR="007F5DAB" w:rsidRPr="000A7EC3">
        <w:rPr>
          <w:rFonts w:eastAsia="Batang"/>
          <w:lang w:val="pl-PL"/>
        </w:rPr>
        <w:t xml:space="preserve"> </w:t>
      </w:r>
      <w:r w:rsidR="007F5DAB">
        <w:rPr>
          <w:rFonts w:eastAsia="Batang"/>
          <w:lang w:val="ru-RU"/>
        </w:rPr>
        <w:t>установки</w:t>
      </w:r>
      <w:r w:rsidR="007F5DAB" w:rsidRPr="000A7EC3">
        <w:rPr>
          <w:rFonts w:eastAsia="Batang"/>
          <w:lang w:val="pl-PL"/>
        </w:rPr>
        <w:t xml:space="preserve">, </w:t>
      </w:r>
      <w:r w:rsidR="007F5DAB">
        <w:rPr>
          <w:rFonts w:eastAsia="Batang"/>
          <w:lang w:val="ru-RU"/>
        </w:rPr>
        <w:t>предварительно</w:t>
      </w:r>
      <w:r w:rsidR="007F5DAB" w:rsidRPr="000A7EC3">
        <w:rPr>
          <w:rFonts w:eastAsia="Batang"/>
          <w:lang w:val="pl-PL"/>
        </w:rPr>
        <w:t xml:space="preserve"> </w:t>
      </w:r>
      <w:r w:rsidR="007F5DAB">
        <w:rPr>
          <w:rFonts w:eastAsia="Batang"/>
          <w:lang w:val="ru-RU"/>
        </w:rPr>
        <w:t>отключив</w:t>
      </w:r>
      <w:r w:rsidR="007F5DAB" w:rsidRPr="000A7EC3">
        <w:rPr>
          <w:rFonts w:eastAsia="Batang"/>
          <w:lang w:val="pl-PL"/>
        </w:rPr>
        <w:t xml:space="preserve"> </w:t>
      </w:r>
      <w:r w:rsidR="007F5DAB">
        <w:rPr>
          <w:rFonts w:eastAsia="Batang"/>
          <w:lang w:val="ru-RU"/>
        </w:rPr>
        <w:t>функцию</w:t>
      </w:r>
      <w:r w:rsidR="007F5DAB" w:rsidRPr="000A7EC3">
        <w:rPr>
          <w:rFonts w:eastAsia="Batang"/>
          <w:lang w:val="pl-PL"/>
        </w:rPr>
        <w:t xml:space="preserve"> </w:t>
      </w:r>
      <w:r w:rsidR="007F5DAB">
        <w:rPr>
          <w:rFonts w:eastAsia="Batang"/>
          <w:lang w:val="ru-RU"/>
        </w:rPr>
        <w:t>поправок</w:t>
      </w:r>
      <w:r w:rsidR="007F5DAB" w:rsidRPr="000A7EC3">
        <w:rPr>
          <w:rFonts w:eastAsia="Batang"/>
          <w:lang w:val="pl-PL"/>
        </w:rPr>
        <w:t xml:space="preserve"> </w:t>
      </w:r>
      <w:r w:rsidR="007F5DAB">
        <w:rPr>
          <w:rFonts w:eastAsia="Batang"/>
          <w:lang w:val="ru-RU"/>
        </w:rPr>
        <w:t>по</w:t>
      </w:r>
      <w:r w:rsidR="007F5DAB" w:rsidRPr="000A7EC3">
        <w:rPr>
          <w:rFonts w:eastAsia="Batang"/>
          <w:lang w:val="pl-PL"/>
        </w:rPr>
        <w:t xml:space="preserve"> </w:t>
      </w:r>
      <w:r w:rsidR="007F5DAB" w:rsidRPr="00E04CEB">
        <w:rPr>
          <w:rFonts w:eastAsia="Batang"/>
          <w:lang w:val="pl-PL"/>
        </w:rPr>
        <w:t xml:space="preserve">OBD. </w:t>
      </w:r>
    </w:p>
    <w:p w:rsidR="007F5DAB" w:rsidRDefault="00B251BD" w:rsidP="00D66AFB">
      <w:pPr>
        <w:jc w:val="both"/>
        <w:rPr>
          <w:rFonts w:eastAsia="Batang"/>
          <w:lang w:val="ru-RU"/>
        </w:rPr>
      </w:pPr>
      <w:r>
        <w:rPr>
          <w:rFonts w:eastAsia="Batang"/>
          <w:lang w:val="ru-RU"/>
        </w:rPr>
        <w:t xml:space="preserve">          </w:t>
      </w:r>
      <w:r w:rsidR="007F5DAB">
        <w:rPr>
          <w:rFonts w:eastAsia="Batang"/>
          <w:lang w:val="ru-RU"/>
        </w:rPr>
        <w:t xml:space="preserve">Функция гарантирует автоматическую подстройку параметров при езде на газу к оригинальным параметрам бензинового компьютера, без вмешательства пользователя или водителя. Блок управления во время езды на газе осуществляет постоянный мониторинг о настройках </w:t>
      </w:r>
      <w:r w:rsidR="007F5DAB" w:rsidRPr="00E04CEB">
        <w:rPr>
          <w:rFonts w:eastAsia="Batang"/>
          <w:lang w:val="pl-PL"/>
        </w:rPr>
        <w:t>OBD</w:t>
      </w:r>
      <w:r w:rsidR="007F5DAB">
        <w:rPr>
          <w:rFonts w:eastAsia="Batang"/>
          <w:lang w:val="ru-RU"/>
        </w:rPr>
        <w:t>,</w:t>
      </w:r>
      <w:r w:rsidR="007F5DAB" w:rsidRPr="00E04CEB">
        <w:rPr>
          <w:rFonts w:eastAsia="Batang"/>
          <w:lang w:val="pl-PL"/>
        </w:rPr>
        <w:t xml:space="preserve"> </w:t>
      </w:r>
      <w:r w:rsidR="007F5DAB">
        <w:rPr>
          <w:rFonts w:eastAsia="Batang"/>
          <w:lang w:val="ru-RU"/>
        </w:rPr>
        <w:t>сравнивая их с оригинальными настройками в бензиновом компьютере</w:t>
      </w:r>
      <w:r w:rsidR="007F5DAB" w:rsidRPr="00E04CEB">
        <w:rPr>
          <w:rFonts w:eastAsia="Batang"/>
          <w:lang w:val="pl-PL"/>
        </w:rPr>
        <w:t xml:space="preserve"> /</w:t>
      </w:r>
      <w:r w:rsidR="007F5DAB">
        <w:rPr>
          <w:rFonts w:eastAsia="Batang"/>
          <w:lang w:val="ru-RU"/>
        </w:rPr>
        <w:t>актуальная поправка</w:t>
      </w:r>
      <w:r w:rsidR="007F5DAB">
        <w:rPr>
          <w:rFonts w:eastAsia="Batang"/>
          <w:lang w:val="pl-PL"/>
        </w:rPr>
        <w:t xml:space="preserve"> OBD/</w:t>
      </w:r>
      <w:r w:rsidR="007F5DAB">
        <w:rPr>
          <w:rFonts w:eastAsia="Batang"/>
          <w:lang w:val="ru-RU"/>
        </w:rPr>
        <w:t xml:space="preserve">. </w:t>
      </w:r>
    </w:p>
    <w:p w:rsidR="007F5DAB" w:rsidRPr="00E04CEB" w:rsidRDefault="007F5DAB" w:rsidP="00D66AFB">
      <w:pPr>
        <w:jc w:val="both"/>
        <w:rPr>
          <w:rFonts w:eastAsia="Batang"/>
          <w:lang w:val="pl-PL"/>
        </w:rPr>
      </w:pPr>
      <w:r>
        <w:rPr>
          <w:rFonts w:eastAsia="Batang"/>
          <w:lang w:val="ru-RU"/>
        </w:rPr>
        <w:t>Поправка установок для двигателей с двумя банками данных имеет возможность внесения поправок для каждого банка отдельно. В этом случае, нужно отличить в каком из банков работают данные цилиндры. При автокалибровке система сама определит наличие одного или двух банков данных. Если система не может определить отношение данного цилиндра к данному банку, нужно включить функцию ОДНА ПОПРАВКА ДЛЯ ВСЕХ ЦИЛИНДРОВ и, изменяя коррекцию для каждого цилиндра отдельно, увидим изменения краткосрочных настроек в данном банке, к которому относится данный цилиндр. После окончания определения цилиндров по банкам, измененные коррекции цилиндров нужно вернуть в предыдущее состояние, соответствующее данным после проведения автокалибровки.</w:t>
      </w:r>
    </w:p>
    <w:p w:rsidR="007F5DAB" w:rsidRPr="00E04CEB" w:rsidRDefault="007F5DAB" w:rsidP="00D66AFB">
      <w:pPr>
        <w:jc w:val="both"/>
        <w:rPr>
          <w:rFonts w:eastAsia="Batang"/>
          <w:lang w:val="pl-PL"/>
        </w:rPr>
      </w:pPr>
    </w:p>
    <w:p w:rsidR="007F5DAB" w:rsidRPr="00EB66BE" w:rsidRDefault="00B251BD" w:rsidP="00D66AFB">
      <w:pPr>
        <w:jc w:val="both"/>
        <w:rPr>
          <w:rFonts w:eastAsia="Batang"/>
          <w:b/>
          <w:lang w:val="ru-RU"/>
        </w:rPr>
      </w:pPr>
      <w:r>
        <w:rPr>
          <w:rFonts w:eastAsia="Batang"/>
          <w:b/>
          <w:lang w:val="ru-RU"/>
        </w:rPr>
        <w:t xml:space="preserve">        </w:t>
      </w:r>
      <w:r w:rsidR="007F5DAB">
        <w:rPr>
          <w:rFonts w:eastAsia="Batang"/>
          <w:b/>
          <w:lang w:val="ru-RU"/>
        </w:rPr>
        <w:t xml:space="preserve">Блок </w:t>
      </w:r>
      <w:r w:rsidR="007F5DAB">
        <w:rPr>
          <w:rFonts w:eastAsia="Batang"/>
          <w:b/>
        </w:rPr>
        <w:t>Poletron</w:t>
      </w:r>
      <w:r w:rsidR="007F5DAB" w:rsidRPr="00E04CEB">
        <w:rPr>
          <w:rFonts w:eastAsia="Batang"/>
          <w:b/>
          <w:lang w:val="pl-PL"/>
        </w:rPr>
        <w:t xml:space="preserve"> </w:t>
      </w:r>
      <w:r w:rsidR="007F5DAB">
        <w:rPr>
          <w:rFonts w:eastAsia="Batang"/>
          <w:b/>
          <w:lang w:val="ru-RU"/>
        </w:rPr>
        <w:t xml:space="preserve">имеет возможность диагностики </w:t>
      </w:r>
      <w:r w:rsidR="007F5DAB" w:rsidRPr="00E04CEB">
        <w:rPr>
          <w:rFonts w:eastAsia="Batang"/>
          <w:b/>
          <w:lang w:val="pl-PL"/>
        </w:rPr>
        <w:t xml:space="preserve">ECU </w:t>
      </w:r>
      <w:r w:rsidR="007F5DAB">
        <w:rPr>
          <w:rFonts w:eastAsia="Batang"/>
          <w:b/>
          <w:lang w:val="ru-RU"/>
        </w:rPr>
        <w:t xml:space="preserve">бензина с диагностической программы, в том случае, если блок подсоединен к </w:t>
      </w:r>
      <w:r w:rsidR="007F5DAB" w:rsidRPr="00E04CEB">
        <w:rPr>
          <w:rFonts w:eastAsia="Batang"/>
          <w:b/>
          <w:lang w:val="pl-PL"/>
        </w:rPr>
        <w:t>OBD</w:t>
      </w:r>
      <w:r w:rsidR="007F5DAB">
        <w:rPr>
          <w:rFonts w:eastAsia="Batang"/>
          <w:b/>
          <w:lang w:val="ru-RU"/>
        </w:rPr>
        <w:t xml:space="preserve"> бензина.</w:t>
      </w:r>
      <w:r w:rsidR="007F5DAB" w:rsidRPr="00E04CEB">
        <w:rPr>
          <w:rFonts w:eastAsia="Batang"/>
          <w:b/>
          <w:lang w:val="pl-PL"/>
        </w:rPr>
        <w:t xml:space="preserve"> </w:t>
      </w:r>
      <w:r w:rsidR="007F5DAB">
        <w:rPr>
          <w:rFonts w:eastAsia="Batang"/>
          <w:b/>
          <w:lang w:val="ru-RU"/>
        </w:rPr>
        <w:t xml:space="preserve">Также имеем возможность считывать и устранять ошибки </w:t>
      </w:r>
      <w:r w:rsidR="007F5DAB" w:rsidRPr="00E04CEB">
        <w:rPr>
          <w:rFonts w:eastAsia="Batang"/>
          <w:b/>
          <w:lang w:val="pl-PL"/>
        </w:rPr>
        <w:t>OBD</w:t>
      </w:r>
      <w:r w:rsidR="007F5DAB">
        <w:rPr>
          <w:rFonts w:eastAsia="Batang"/>
          <w:b/>
          <w:lang w:val="ru-RU"/>
        </w:rPr>
        <w:t>.</w:t>
      </w:r>
    </w:p>
    <w:p w:rsidR="007F5DAB" w:rsidRPr="00E04CEB" w:rsidRDefault="00B251BD" w:rsidP="00D66AFB">
      <w:pPr>
        <w:jc w:val="both"/>
        <w:rPr>
          <w:rFonts w:eastAsia="Batang"/>
          <w:b/>
          <w:lang w:val="pl-PL"/>
        </w:rPr>
      </w:pPr>
      <w:r>
        <w:rPr>
          <w:rFonts w:eastAsia="Batang"/>
          <w:b/>
          <w:lang w:val="ru-RU"/>
        </w:rPr>
        <w:t xml:space="preserve">            </w:t>
      </w:r>
      <w:r w:rsidR="007F5DAB">
        <w:rPr>
          <w:rFonts w:eastAsia="Batang"/>
          <w:b/>
          <w:lang w:val="ru-RU"/>
        </w:rPr>
        <w:t>Функция дост</w:t>
      </w:r>
      <w:r>
        <w:rPr>
          <w:rFonts w:eastAsia="Batang"/>
          <w:b/>
          <w:lang w:val="ru-RU"/>
        </w:rPr>
        <w:t>упна после нажатия кнопки П</w:t>
      </w:r>
      <w:r w:rsidR="00D66AFB">
        <w:rPr>
          <w:rFonts w:eastAsia="Batang"/>
          <w:b/>
          <w:lang w:val="ru-RU"/>
        </w:rPr>
        <w:t>рочитать ошибки</w:t>
      </w:r>
      <w:r w:rsidR="007F5DAB" w:rsidRPr="00E04CEB">
        <w:rPr>
          <w:rFonts w:eastAsia="Batang"/>
          <w:b/>
          <w:lang w:val="pl-PL"/>
        </w:rPr>
        <w:t xml:space="preserve">, </w:t>
      </w:r>
      <w:r w:rsidR="00D66AFB">
        <w:rPr>
          <w:rFonts w:eastAsia="Batang"/>
          <w:b/>
          <w:lang w:val="ru-RU"/>
        </w:rPr>
        <w:t>Очистить</w:t>
      </w:r>
      <w:r w:rsidR="007F5DAB">
        <w:rPr>
          <w:rFonts w:eastAsia="Batang"/>
          <w:b/>
          <w:lang w:val="ru-RU"/>
        </w:rPr>
        <w:t xml:space="preserve"> </w:t>
      </w:r>
      <w:r w:rsidR="007F5DAB" w:rsidRPr="00E04CEB">
        <w:rPr>
          <w:rFonts w:eastAsia="Batang"/>
          <w:b/>
          <w:lang w:val="pl-PL"/>
        </w:rPr>
        <w:t>OBD</w:t>
      </w:r>
      <w:r w:rsidR="00D66AFB">
        <w:rPr>
          <w:rFonts w:eastAsia="Batang"/>
          <w:b/>
          <w:lang w:val="ru-RU"/>
        </w:rPr>
        <w:t xml:space="preserve"> ошибки</w:t>
      </w:r>
      <w:r>
        <w:rPr>
          <w:rFonts w:eastAsia="Batang"/>
          <w:b/>
          <w:lang w:val="ru-RU"/>
        </w:rPr>
        <w:t xml:space="preserve"> </w:t>
      </w:r>
      <w:r>
        <w:rPr>
          <w:rFonts w:eastAsia="Batang"/>
          <w:b/>
          <w:noProof/>
          <w:lang w:val="ru-RU" w:eastAsia="ru-RU"/>
        </w:rPr>
        <w:drawing>
          <wp:inline distT="0" distB="0" distL="0" distR="0">
            <wp:extent cx="4656602" cy="267286"/>
            <wp:effectExtent l="19050" t="0" r="0" b="0"/>
            <wp:docPr id="8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srcRect/>
                    <a:stretch>
                      <a:fillRect/>
                    </a:stretch>
                  </pic:blipFill>
                  <pic:spPr bwMode="auto">
                    <a:xfrm>
                      <a:off x="0" y="0"/>
                      <a:ext cx="4661522" cy="267568"/>
                    </a:xfrm>
                    <a:prstGeom prst="rect">
                      <a:avLst/>
                    </a:prstGeom>
                    <a:noFill/>
                    <a:ln w="9525">
                      <a:noFill/>
                      <a:miter lim="800000"/>
                      <a:headEnd/>
                      <a:tailEnd/>
                    </a:ln>
                  </pic:spPr>
                </pic:pic>
              </a:graphicData>
            </a:graphic>
          </wp:inline>
        </w:drawing>
      </w:r>
      <w:r>
        <w:rPr>
          <w:rFonts w:eastAsia="Batang"/>
          <w:b/>
          <w:lang w:val="ru-RU"/>
        </w:rPr>
        <w:t>.</w:t>
      </w:r>
    </w:p>
    <w:p w:rsidR="00873A3F" w:rsidRPr="00AD5956" w:rsidRDefault="00873A3F" w:rsidP="00D66AFB">
      <w:pPr>
        <w:jc w:val="both"/>
        <w:rPr>
          <w:rFonts w:eastAsia="Batang"/>
          <w:lang w:val="ru-RU"/>
        </w:rPr>
      </w:pPr>
    </w:p>
    <w:p w:rsidR="007F5DAB" w:rsidRPr="00AD5956" w:rsidRDefault="007F5DAB" w:rsidP="00D66AFB">
      <w:pPr>
        <w:jc w:val="both"/>
        <w:rPr>
          <w:rFonts w:eastAsia="Batang"/>
          <w:lang w:val="ru-RU"/>
        </w:rPr>
      </w:pPr>
    </w:p>
    <w:p w:rsidR="007822E6" w:rsidRPr="00873A3F" w:rsidRDefault="00D66AFB" w:rsidP="00D66AFB">
      <w:pPr>
        <w:pStyle w:val="Default"/>
        <w:jc w:val="both"/>
      </w:pPr>
      <w:r>
        <w:lastRenderedPageBreak/>
        <w:t xml:space="preserve">         </w:t>
      </w:r>
      <w:r w:rsidR="007822E6" w:rsidRPr="00873A3F">
        <w:t xml:space="preserve">Контроллер POLETRON считывая с OBD величину коррекций смеси, устанавливает объем впрыскиваемого газа таким образом, чтобы кратковременная и долговременная коррекции осциллировались настолько близко к предполагаемым производителем автомобиля параметрам, заданным по умолчанию (так называемый нейтральный пункт), насколько это возможно. </w:t>
      </w:r>
    </w:p>
    <w:p w:rsidR="007822E6" w:rsidRPr="00873A3F" w:rsidRDefault="007822E6" w:rsidP="00D66AFB">
      <w:pPr>
        <w:pStyle w:val="Default"/>
        <w:jc w:val="both"/>
      </w:pPr>
      <w:r w:rsidRPr="00873A3F">
        <w:t xml:space="preserve">Коррекции смеси STFT и LTFT, относятся к динамически внесенным в таблицу времен впрыска инжекторов в оригинальном бензиновом ECU коррекциям. Эти корректировки выполняются постоянно, чтобы добиться идеальных пропорций топливно-воздушной смеси (1:14,7). STFT относится к кратковременным условиям езды, таким как быстрый разгон или торможение. LTFT относится к продолжительным условиям езды (работа на ХХ), и они составляют усредненный показатель от STFT. </w:t>
      </w:r>
    </w:p>
    <w:p w:rsidR="007822E6" w:rsidRPr="00873A3F" w:rsidRDefault="007822E6" w:rsidP="00D66AFB">
      <w:pPr>
        <w:pStyle w:val="Default"/>
        <w:jc w:val="both"/>
      </w:pPr>
      <w:r w:rsidRPr="00873A3F">
        <w:t xml:space="preserve">Корректировки отражаются в % отношении. Положительный показатель означает, что в данный конкретный момент времени смесь слишком бедная и бензиновый ECU пытается увеличить время бензинового впрыска, чтобы ее обогатить. Отрицательный показатель означает, что смесь слишком богатая, и бензиновый ECU пытается уменьшить время бензинового впрыска, чтобы ее забеднить. </w:t>
      </w:r>
    </w:p>
    <w:p w:rsidR="007822E6" w:rsidRPr="00873A3F" w:rsidRDefault="007822E6" w:rsidP="00D66AFB">
      <w:pPr>
        <w:pStyle w:val="Default"/>
        <w:jc w:val="both"/>
      </w:pPr>
      <w:r w:rsidRPr="00873A3F">
        <w:t xml:space="preserve">Такое понятие как «банк» относится к V-образным двигателям. Цилиндр с маркировкой №1 должен быть всегда в банке №1. V-образный двигатель всегда имеет одну сторону, приписанную к банку №1 (цилиндры с 1 по 3 или с 1 по 4), а другую – к банку №2(цилиндры с 4 по 6 или с 5 по 8). Обычный (линейный) тип двигателя должен иметь все цилиндры, приписанные к банку №1. </w:t>
      </w:r>
    </w:p>
    <w:p w:rsidR="00A7788F" w:rsidRDefault="00A7788F" w:rsidP="00D66AFB">
      <w:pPr>
        <w:pStyle w:val="Default"/>
        <w:jc w:val="both"/>
      </w:pPr>
    </w:p>
    <w:p w:rsidR="007822E6" w:rsidRPr="00873A3F" w:rsidRDefault="007822E6" w:rsidP="00D66AFB">
      <w:pPr>
        <w:pStyle w:val="Default"/>
        <w:jc w:val="both"/>
      </w:pPr>
      <w:r w:rsidRPr="00873A3F">
        <w:t xml:space="preserve">Алгоритм OBD коррекции основывается на считывании актуальных показателей STFT и LTFT и зависит от этих показателей удлинения и укорочения времени газового впрыска. В результате таких действий смесь обогащается или обедняется, чтобы сократить STFT и LTFT в желаемом диапазоне. </w:t>
      </w:r>
    </w:p>
    <w:p w:rsidR="007822E6" w:rsidRPr="00873A3F" w:rsidRDefault="007822E6" w:rsidP="00D66AFB">
      <w:pPr>
        <w:pStyle w:val="Default"/>
        <w:jc w:val="both"/>
      </w:pPr>
      <w:r w:rsidRPr="00873A3F">
        <w:t xml:space="preserve">Например, если LTFT слишком сильно увеличивается в положительную сторону (показатели растут), алгоритм увеличивает время газового впрыска чтобы обогатить смесь. В итоге LTFT начинает изменяться в отрицательную сторону (показатели падают). И наоборот. </w:t>
      </w:r>
    </w:p>
    <w:p w:rsidR="007822E6" w:rsidRPr="00873A3F" w:rsidRDefault="007822E6" w:rsidP="00D66AFB">
      <w:pPr>
        <w:pStyle w:val="Default"/>
        <w:jc w:val="both"/>
      </w:pPr>
      <w:r w:rsidRPr="00873A3F">
        <w:t xml:space="preserve">Если LTFT собираются далеко в отрицательном направлении (они падают) алгоритм сокращения открытие газ время впрыска опереться смеси, так что, наконец, LTFT идут в положительном направлении (они растут). </w:t>
      </w:r>
    </w:p>
    <w:p w:rsidR="001252FC" w:rsidRPr="00873A3F" w:rsidRDefault="001252FC" w:rsidP="00D66AFB">
      <w:pPr>
        <w:pStyle w:val="Default"/>
        <w:jc w:val="both"/>
      </w:pPr>
    </w:p>
    <w:p w:rsidR="0075279E" w:rsidRDefault="00D66AFB" w:rsidP="00D66AFB">
      <w:pPr>
        <w:widowControl/>
        <w:autoSpaceDE/>
        <w:autoSpaceDN/>
        <w:adjustRightInd/>
        <w:spacing w:after="200"/>
        <w:jc w:val="both"/>
        <w:rPr>
          <w:lang w:val="ru-RU"/>
        </w:rPr>
      </w:pPr>
      <w:r>
        <w:rPr>
          <w:lang w:val="ru-RU"/>
        </w:rPr>
        <w:t xml:space="preserve">         </w:t>
      </w:r>
      <w:r w:rsidR="007822E6" w:rsidRPr="00873A3F">
        <w:rPr>
          <w:lang w:val="ru-RU"/>
        </w:rPr>
        <w:t xml:space="preserve">Мы должны время от времени контролировать актуальные показатели рассчитанных коррекций. Слишком большие абсолютные величины этих корректировок означают, что какая-то механическая </w:t>
      </w:r>
      <w:r w:rsidR="00982340" w:rsidRPr="00873A3F">
        <w:rPr>
          <w:lang w:val="ru-RU"/>
        </w:rPr>
        <w:t>часть,</w:t>
      </w:r>
      <w:r w:rsidR="007822E6" w:rsidRPr="00873A3F">
        <w:rPr>
          <w:lang w:val="ru-RU"/>
        </w:rPr>
        <w:t xml:space="preserve"> </w:t>
      </w:r>
      <w:r w:rsidR="00982340" w:rsidRPr="00873A3F">
        <w:rPr>
          <w:lang w:val="ru-RU"/>
        </w:rPr>
        <w:t>вероятно,</w:t>
      </w:r>
      <w:r w:rsidR="007822E6" w:rsidRPr="00873A3F">
        <w:rPr>
          <w:lang w:val="ru-RU"/>
        </w:rPr>
        <w:t xml:space="preserve"> изношена и необходимо произвести ее механическую регулировку или замену. </w:t>
      </w:r>
    </w:p>
    <w:p w:rsidR="001B6857" w:rsidRDefault="009A466E" w:rsidP="00D66AFB">
      <w:pPr>
        <w:widowControl/>
        <w:autoSpaceDE/>
        <w:autoSpaceDN/>
        <w:adjustRightInd/>
        <w:spacing w:after="200"/>
        <w:jc w:val="both"/>
        <w:rPr>
          <w:lang w:val="ru-RU"/>
        </w:rPr>
      </w:pPr>
      <w:r w:rsidRPr="009A466E">
        <w:rPr>
          <w:b/>
          <w:lang w:val="ru-RU"/>
        </w:rPr>
        <w:t xml:space="preserve">Краткосрочная коррекция инвертированная – </w:t>
      </w:r>
      <w:r w:rsidRPr="009A466E">
        <w:rPr>
          <w:b/>
        </w:rPr>
        <w:t>STFT</w:t>
      </w:r>
      <w:r w:rsidRPr="009A466E">
        <w:rPr>
          <w:b/>
          <w:lang w:val="ru-RU"/>
        </w:rPr>
        <w:t xml:space="preserve">: </w:t>
      </w:r>
      <w:r>
        <w:rPr>
          <w:lang w:val="ru-RU"/>
        </w:rPr>
        <w:t>при бедной смеси коррекция идет в минус, при богатой смеси коррекция идет в плюс ( в инвертированной коррекции топливный коррекции происходят наоборот )</w:t>
      </w:r>
    </w:p>
    <w:p w:rsidR="009A466E" w:rsidRDefault="009A466E" w:rsidP="00D66AFB">
      <w:pPr>
        <w:widowControl/>
        <w:autoSpaceDE/>
        <w:autoSpaceDN/>
        <w:adjustRightInd/>
        <w:spacing w:after="200"/>
        <w:rPr>
          <w:lang w:val="ru-RU"/>
        </w:rPr>
      </w:pPr>
      <w:r w:rsidRPr="009A466E">
        <w:rPr>
          <w:b/>
          <w:lang w:val="ru-RU"/>
        </w:rPr>
        <w:t xml:space="preserve">Долгосрочная коррекция инвертированная – </w:t>
      </w:r>
      <w:r w:rsidRPr="009A466E">
        <w:rPr>
          <w:b/>
        </w:rPr>
        <w:t>LTFT</w:t>
      </w:r>
      <w:r w:rsidRPr="009A466E">
        <w:rPr>
          <w:b/>
          <w:lang w:val="ru-RU"/>
        </w:rPr>
        <w:t>:</w:t>
      </w:r>
      <w:r w:rsidRPr="009A466E">
        <w:rPr>
          <w:lang w:val="ru-RU"/>
        </w:rPr>
        <w:t xml:space="preserve"> </w:t>
      </w:r>
      <w:r>
        <w:rPr>
          <w:lang w:val="ru-RU"/>
        </w:rPr>
        <w:t>при бедной смеси коррекция идет в минус, при богатой смеси коррекция идет в плюс ( в инвертированной коррекции топливный коррекции происходят наоборот )</w:t>
      </w:r>
    </w:p>
    <w:p w:rsidR="009A466E" w:rsidRPr="009A466E" w:rsidRDefault="00D66AFB" w:rsidP="00D66AFB">
      <w:pPr>
        <w:widowControl/>
        <w:autoSpaceDE/>
        <w:autoSpaceDN/>
        <w:adjustRightInd/>
        <w:spacing w:after="200"/>
        <w:rPr>
          <w:b/>
          <w:lang w:val="ru-RU"/>
        </w:rPr>
      </w:pPr>
      <w:r>
        <w:rPr>
          <w:b/>
          <w:lang w:val="ru-RU"/>
        </w:rPr>
        <w:t xml:space="preserve">        </w:t>
      </w:r>
      <w:r w:rsidR="009A466E">
        <w:rPr>
          <w:b/>
          <w:lang w:val="ru-RU"/>
        </w:rPr>
        <w:t xml:space="preserve">Инвертированная коррекция встречается в некоторых бензиновых блоках управления </w:t>
      </w:r>
      <w:r w:rsidR="009A466E">
        <w:rPr>
          <w:b/>
        </w:rPr>
        <w:t>MAGNETTI</w:t>
      </w:r>
      <w:r w:rsidR="009A466E" w:rsidRPr="009A466E">
        <w:rPr>
          <w:b/>
          <w:lang w:val="ru-RU"/>
        </w:rPr>
        <w:t xml:space="preserve"> </w:t>
      </w:r>
      <w:r w:rsidR="009A466E">
        <w:rPr>
          <w:b/>
        </w:rPr>
        <w:t>MARELLI</w:t>
      </w:r>
      <w:r w:rsidR="009A466E" w:rsidRPr="009A466E">
        <w:rPr>
          <w:b/>
          <w:lang w:val="ru-RU"/>
        </w:rPr>
        <w:t xml:space="preserve">, </w:t>
      </w:r>
      <w:r w:rsidR="009A466E">
        <w:rPr>
          <w:b/>
          <w:lang w:val="ru-RU"/>
        </w:rPr>
        <w:t xml:space="preserve">старые модели </w:t>
      </w:r>
      <w:r w:rsidR="009A466E">
        <w:rPr>
          <w:b/>
        </w:rPr>
        <w:t>FIAT</w:t>
      </w:r>
      <w:r w:rsidR="009A466E" w:rsidRPr="009A466E">
        <w:rPr>
          <w:b/>
          <w:lang w:val="ru-RU"/>
        </w:rPr>
        <w:t>,</w:t>
      </w:r>
      <w:r w:rsidR="009A466E">
        <w:rPr>
          <w:b/>
        </w:rPr>
        <w:t>PEUGEOT</w:t>
      </w:r>
      <w:r w:rsidR="009A466E" w:rsidRPr="009A466E">
        <w:rPr>
          <w:b/>
          <w:lang w:val="ru-RU"/>
        </w:rPr>
        <w:t xml:space="preserve">, </w:t>
      </w:r>
      <w:r w:rsidR="009A466E">
        <w:rPr>
          <w:b/>
        </w:rPr>
        <w:t>RENAULT</w:t>
      </w:r>
      <w:r w:rsidR="009A466E" w:rsidRPr="009A466E">
        <w:rPr>
          <w:b/>
          <w:lang w:val="ru-RU"/>
        </w:rPr>
        <w:t xml:space="preserve">, </w:t>
      </w:r>
      <w:r w:rsidR="009A466E">
        <w:rPr>
          <w:b/>
        </w:rPr>
        <w:t>CITROEN</w:t>
      </w:r>
      <w:r w:rsidR="009A466E" w:rsidRPr="009A466E">
        <w:rPr>
          <w:b/>
          <w:lang w:val="ru-RU"/>
        </w:rPr>
        <w:t xml:space="preserve">, </w:t>
      </w:r>
      <w:r w:rsidR="009A466E">
        <w:rPr>
          <w:b/>
        </w:rPr>
        <w:t>VW</w:t>
      </w:r>
      <w:r w:rsidR="009A466E" w:rsidRPr="009A466E">
        <w:rPr>
          <w:b/>
          <w:lang w:val="ru-RU"/>
        </w:rPr>
        <w:t xml:space="preserve"> </w:t>
      </w:r>
      <w:r w:rsidR="009A466E">
        <w:rPr>
          <w:b/>
        </w:rPr>
        <w:t>Group</w:t>
      </w:r>
    </w:p>
    <w:p w:rsidR="009A466E" w:rsidRDefault="00792048" w:rsidP="00D66AFB">
      <w:pPr>
        <w:widowControl/>
        <w:autoSpaceDE/>
        <w:autoSpaceDN/>
        <w:adjustRightInd/>
        <w:spacing w:after="200"/>
        <w:rPr>
          <w:lang w:val="ru-RU"/>
        </w:rPr>
      </w:pPr>
      <w:r>
        <w:rPr>
          <w:b/>
          <w:lang w:val="ru-RU"/>
        </w:rPr>
        <w:t xml:space="preserve">        </w:t>
      </w:r>
      <w:r w:rsidR="009A466E" w:rsidRPr="009A466E">
        <w:rPr>
          <w:b/>
          <w:lang w:val="ru-RU"/>
        </w:rPr>
        <w:t>Делитель для коррекции</w:t>
      </w:r>
      <w:r w:rsidR="009A466E">
        <w:rPr>
          <w:lang w:val="ru-RU"/>
        </w:rPr>
        <w:t xml:space="preserve"> – необходим в случае когда поправки по коррекции работают в диапазоне от -100% до +100%</w:t>
      </w:r>
    </w:p>
    <w:p w:rsidR="009E7CC4" w:rsidRPr="0075279E" w:rsidRDefault="00873A3F" w:rsidP="00792048">
      <w:pPr>
        <w:widowControl/>
        <w:autoSpaceDE/>
        <w:autoSpaceDN/>
        <w:adjustRightInd/>
        <w:spacing w:after="200"/>
        <w:jc w:val="center"/>
        <w:rPr>
          <w:rFonts w:eastAsia="Batang"/>
          <w:lang w:val="ru-RU"/>
        </w:rPr>
      </w:pPr>
      <w:r w:rsidRPr="00AD5956">
        <w:rPr>
          <w:b/>
          <w:lang w:val="ru-RU"/>
        </w:rPr>
        <w:t>9</w:t>
      </w:r>
      <w:r w:rsidR="009E7CC4">
        <w:rPr>
          <w:b/>
          <w:lang w:val="ru-RU"/>
        </w:rPr>
        <w:t>.</w:t>
      </w:r>
      <w:r w:rsidR="0075279E">
        <w:rPr>
          <w:b/>
          <w:lang w:val="ru-RU"/>
        </w:rPr>
        <w:t xml:space="preserve"> </w:t>
      </w:r>
      <w:r w:rsidR="009E7CC4" w:rsidRPr="0075279E">
        <w:rPr>
          <w:b/>
          <w:lang w:val="ru-RU"/>
        </w:rPr>
        <w:t>Процедура обновления контроллера</w:t>
      </w:r>
    </w:p>
    <w:p w:rsidR="00276E92" w:rsidRDefault="006772CC" w:rsidP="00D66AFB">
      <w:pPr>
        <w:suppressAutoHyphens/>
        <w:autoSpaceDE/>
        <w:autoSpaceDN/>
        <w:adjustRightInd/>
        <w:rPr>
          <w:b/>
          <w:lang w:val="ru-RU"/>
        </w:rPr>
      </w:pPr>
      <w:r>
        <w:rPr>
          <w:noProof/>
          <w:lang w:val="ru-RU" w:eastAsia="ru-RU"/>
        </w:rPr>
        <w:drawing>
          <wp:anchor distT="0" distB="0" distL="114300" distR="114300" simplePos="0" relativeHeight="251707392" behindDoc="0" locked="0" layoutInCell="1" allowOverlap="1">
            <wp:simplePos x="0" y="0"/>
            <wp:positionH relativeFrom="column">
              <wp:posOffset>3394710</wp:posOffset>
            </wp:positionH>
            <wp:positionV relativeFrom="paragraph">
              <wp:posOffset>57785</wp:posOffset>
            </wp:positionV>
            <wp:extent cx="2878455" cy="977265"/>
            <wp:effectExtent l="19050" t="0" r="0" b="0"/>
            <wp:wrapThrough wrapText="bothSides">
              <wp:wrapPolygon edited="0">
                <wp:start x="-143" y="0"/>
                <wp:lineTo x="-143" y="21053"/>
                <wp:lineTo x="21586" y="21053"/>
                <wp:lineTo x="21586" y="0"/>
                <wp:lineTo x="-143" y="0"/>
              </wp:wrapPolygon>
            </wp:wrapThrough>
            <wp:docPr id="8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srcRect/>
                    <a:stretch>
                      <a:fillRect/>
                    </a:stretch>
                  </pic:blipFill>
                  <pic:spPr bwMode="auto">
                    <a:xfrm>
                      <a:off x="0" y="0"/>
                      <a:ext cx="2878455" cy="977265"/>
                    </a:xfrm>
                    <a:prstGeom prst="rect">
                      <a:avLst/>
                    </a:prstGeom>
                    <a:noFill/>
                    <a:ln w="9525">
                      <a:noFill/>
                      <a:miter lim="800000"/>
                      <a:headEnd/>
                      <a:tailEnd/>
                    </a:ln>
                  </pic:spPr>
                </pic:pic>
              </a:graphicData>
            </a:graphic>
          </wp:anchor>
        </w:drawing>
      </w:r>
      <w:r w:rsidR="009E7CC4" w:rsidRPr="00276E92">
        <w:rPr>
          <w:lang w:val="ru-RU"/>
        </w:rPr>
        <w:t>В главном окне программы заходим во вкладку «</w:t>
      </w:r>
      <w:r w:rsidR="00792048">
        <w:rPr>
          <w:lang w:val="ru-RU"/>
        </w:rPr>
        <w:t>Информация</w:t>
      </w:r>
      <w:r w:rsidR="009E7CC4" w:rsidRPr="00276E92">
        <w:rPr>
          <w:lang w:val="ru-RU"/>
        </w:rPr>
        <w:t>»</w:t>
      </w:r>
      <w:r w:rsidR="00276E92" w:rsidRPr="00276E92">
        <w:rPr>
          <w:b/>
          <w:lang w:val="ru-RU"/>
        </w:rPr>
        <w:t xml:space="preserve"> </w:t>
      </w:r>
    </w:p>
    <w:p w:rsidR="00276E92" w:rsidRPr="00276E92" w:rsidRDefault="00276E92" w:rsidP="00D66AFB">
      <w:pPr>
        <w:suppressAutoHyphens/>
        <w:autoSpaceDE/>
        <w:autoSpaceDN/>
        <w:adjustRightInd/>
        <w:rPr>
          <w:lang w:val="ru-RU"/>
        </w:rPr>
      </w:pPr>
    </w:p>
    <w:p w:rsidR="009E7CC4" w:rsidRPr="009E7CC4" w:rsidRDefault="009E7CC4" w:rsidP="00D66AFB">
      <w:pPr>
        <w:pStyle w:val="a7"/>
        <w:suppressAutoHyphens/>
        <w:autoSpaceDE/>
        <w:autoSpaceDN/>
        <w:adjustRightInd/>
        <w:ind w:left="1004"/>
        <w:rPr>
          <w:lang w:val="ru-RU"/>
        </w:rPr>
      </w:pPr>
    </w:p>
    <w:p w:rsidR="00792048" w:rsidRDefault="00792048" w:rsidP="00D66AFB">
      <w:pPr>
        <w:suppressAutoHyphens/>
        <w:autoSpaceDE/>
        <w:autoSpaceDN/>
        <w:adjustRightInd/>
        <w:rPr>
          <w:lang w:val="ru-RU"/>
        </w:rPr>
      </w:pPr>
    </w:p>
    <w:p w:rsidR="00792048" w:rsidRDefault="00792048" w:rsidP="00D66AFB">
      <w:pPr>
        <w:suppressAutoHyphens/>
        <w:autoSpaceDE/>
        <w:autoSpaceDN/>
        <w:adjustRightInd/>
        <w:rPr>
          <w:lang w:val="ru-RU"/>
        </w:rPr>
      </w:pPr>
    </w:p>
    <w:p w:rsidR="009E7CC4" w:rsidRPr="00AD5C21" w:rsidRDefault="006772CC" w:rsidP="00D66AFB">
      <w:pPr>
        <w:suppressAutoHyphens/>
        <w:autoSpaceDE/>
        <w:autoSpaceDN/>
        <w:adjustRightInd/>
        <w:rPr>
          <w:lang w:val="ru-RU"/>
        </w:rPr>
      </w:pPr>
      <w:r>
        <w:rPr>
          <w:lang w:val="ru-RU"/>
        </w:rPr>
        <w:t>-</w:t>
      </w:r>
      <w:r w:rsidR="00276E92">
        <w:rPr>
          <w:lang w:val="ru-RU"/>
        </w:rPr>
        <w:t xml:space="preserve"> </w:t>
      </w:r>
      <w:r w:rsidR="009E7CC4" w:rsidRPr="00276E92">
        <w:rPr>
          <w:lang w:val="ru-RU"/>
        </w:rPr>
        <w:t>Далее «обновление устройства...»</w:t>
      </w:r>
    </w:p>
    <w:p w:rsidR="00421EAD" w:rsidRPr="00AD5C21" w:rsidRDefault="00421EAD" w:rsidP="00D66AFB">
      <w:pPr>
        <w:suppressAutoHyphens/>
        <w:autoSpaceDE/>
        <w:autoSpaceDN/>
        <w:adjustRightInd/>
        <w:rPr>
          <w:lang w:val="ru-RU"/>
        </w:rPr>
      </w:pPr>
    </w:p>
    <w:p w:rsidR="00276E92" w:rsidRDefault="006772CC" w:rsidP="00D66AFB">
      <w:pPr>
        <w:suppressAutoHyphens/>
        <w:autoSpaceDE/>
        <w:autoSpaceDN/>
        <w:adjustRightInd/>
        <w:rPr>
          <w:lang w:val="ru-RU"/>
        </w:rPr>
      </w:pPr>
      <w:r>
        <w:rPr>
          <w:noProof/>
          <w:lang w:val="ru-RU" w:eastAsia="ru-RU"/>
        </w:rPr>
        <w:drawing>
          <wp:anchor distT="0" distB="0" distL="114300" distR="114300" simplePos="0" relativeHeight="251708416" behindDoc="0" locked="0" layoutInCell="1" allowOverlap="1">
            <wp:simplePos x="0" y="0"/>
            <wp:positionH relativeFrom="column">
              <wp:posOffset>-156845</wp:posOffset>
            </wp:positionH>
            <wp:positionV relativeFrom="paragraph">
              <wp:posOffset>19685</wp:posOffset>
            </wp:positionV>
            <wp:extent cx="3305810" cy="2292985"/>
            <wp:effectExtent l="19050" t="0" r="8890" b="0"/>
            <wp:wrapThrough wrapText="bothSides">
              <wp:wrapPolygon edited="0">
                <wp:start x="-124" y="0"/>
                <wp:lineTo x="-124" y="21355"/>
                <wp:lineTo x="21658" y="21355"/>
                <wp:lineTo x="21658" y="0"/>
                <wp:lineTo x="-124" y="0"/>
              </wp:wrapPolygon>
            </wp:wrapThrough>
            <wp:docPr id="9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cstate="print"/>
                    <a:srcRect/>
                    <a:stretch>
                      <a:fillRect/>
                    </a:stretch>
                  </pic:blipFill>
                  <pic:spPr bwMode="auto">
                    <a:xfrm>
                      <a:off x="0" y="0"/>
                      <a:ext cx="3305810" cy="2292985"/>
                    </a:xfrm>
                    <a:prstGeom prst="rect">
                      <a:avLst/>
                    </a:prstGeom>
                    <a:noFill/>
                    <a:ln w="9525">
                      <a:noFill/>
                      <a:miter lim="800000"/>
                      <a:headEnd/>
                      <a:tailEnd/>
                    </a:ln>
                  </pic:spPr>
                </pic:pic>
              </a:graphicData>
            </a:graphic>
          </wp:anchor>
        </w:drawing>
      </w:r>
    </w:p>
    <w:p w:rsidR="00276E92" w:rsidRDefault="00276E92" w:rsidP="00D66AFB">
      <w:pPr>
        <w:suppressAutoHyphens/>
        <w:autoSpaceDE/>
        <w:autoSpaceDN/>
        <w:adjustRightInd/>
        <w:rPr>
          <w:lang w:val="ru-RU"/>
        </w:rPr>
      </w:pPr>
    </w:p>
    <w:p w:rsidR="00276E92" w:rsidRPr="00276E92" w:rsidRDefault="00276E92" w:rsidP="00D66AFB">
      <w:pPr>
        <w:rPr>
          <w:lang w:val="ru-RU"/>
        </w:rPr>
      </w:pPr>
    </w:p>
    <w:p w:rsidR="009E7CC4" w:rsidRPr="006772CC" w:rsidRDefault="006772CC" w:rsidP="00D66AFB">
      <w:pPr>
        <w:rPr>
          <w:lang w:val="ru-RU"/>
        </w:rPr>
      </w:pPr>
      <w:r>
        <w:rPr>
          <w:noProof/>
          <w:lang w:val="ru-RU" w:eastAsia="ru-RU"/>
        </w:rPr>
        <w:drawing>
          <wp:anchor distT="0" distB="0" distL="114300" distR="114300" simplePos="0" relativeHeight="251709440" behindDoc="0" locked="0" layoutInCell="1" allowOverlap="1">
            <wp:simplePos x="0" y="0"/>
            <wp:positionH relativeFrom="column">
              <wp:posOffset>615950</wp:posOffset>
            </wp:positionH>
            <wp:positionV relativeFrom="paragraph">
              <wp:posOffset>563245</wp:posOffset>
            </wp:positionV>
            <wp:extent cx="2637155" cy="288290"/>
            <wp:effectExtent l="19050" t="0" r="0" b="0"/>
            <wp:wrapThrough wrapText="bothSides">
              <wp:wrapPolygon edited="0">
                <wp:start x="-156" y="0"/>
                <wp:lineTo x="-156" y="19982"/>
                <wp:lineTo x="21532" y="19982"/>
                <wp:lineTo x="21532" y="0"/>
                <wp:lineTo x="-156" y="0"/>
              </wp:wrapPolygon>
            </wp:wrapThrough>
            <wp:docPr id="10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cstate="print"/>
                    <a:srcRect/>
                    <a:stretch>
                      <a:fillRect/>
                    </a:stretch>
                  </pic:blipFill>
                  <pic:spPr bwMode="auto">
                    <a:xfrm>
                      <a:off x="0" y="0"/>
                      <a:ext cx="2637155" cy="288290"/>
                    </a:xfrm>
                    <a:prstGeom prst="rect">
                      <a:avLst/>
                    </a:prstGeom>
                    <a:noFill/>
                    <a:ln w="9525">
                      <a:noFill/>
                      <a:miter lim="800000"/>
                      <a:headEnd/>
                      <a:tailEnd/>
                    </a:ln>
                  </pic:spPr>
                </pic:pic>
              </a:graphicData>
            </a:graphic>
          </wp:anchor>
        </w:drawing>
      </w:r>
      <w:r w:rsidR="00276E92">
        <w:rPr>
          <w:lang w:val="ru-RU"/>
        </w:rPr>
        <w:t xml:space="preserve">- </w:t>
      </w:r>
      <w:r w:rsidR="009E7CC4" w:rsidRPr="009E7CC4">
        <w:rPr>
          <w:lang w:val="ru-RU"/>
        </w:rPr>
        <w:t xml:space="preserve">Попадаем на всплывающее окно с программами обновлений под разные контроллеры </w:t>
      </w:r>
      <w:r w:rsidR="009E7CC4">
        <w:t>Poletron</w:t>
      </w:r>
      <w:r w:rsidR="009E7CC4" w:rsidRPr="009E7CC4">
        <w:rPr>
          <w:lang w:val="ru-RU"/>
        </w:rPr>
        <w:t xml:space="preserve"> </w:t>
      </w:r>
      <w:r w:rsidR="009E7CC4">
        <w:t>Firmware</w:t>
      </w:r>
      <w:r w:rsidR="00276E92">
        <w:rPr>
          <w:lang w:val="ru-RU"/>
        </w:rPr>
        <w:t xml:space="preserve">, </w:t>
      </w:r>
      <w:r w:rsidR="009E7CC4">
        <w:rPr>
          <w:lang w:val="ru-RU"/>
        </w:rPr>
        <w:t xml:space="preserve">и выбираем нам нужный. В нашем случае </w:t>
      </w:r>
    </w:p>
    <w:p w:rsidR="006772CC" w:rsidRDefault="006772CC" w:rsidP="00D66AFB">
      <w:r>
        <w:rPr>
          <w:lang w:val="ru-RU"/>
        </w:rPr>
        <w:t xml:space="preserve">  </w:t>
      </w:r>
    </w:p>
    <w:p w:rsidR="006772CC" w:rsidRDefault="006772CC" w:rsidP="00D66AFB"/>
    <w:p w:rsidR="009E7CC4" w:rsidRPr="006772CC" w:rsidRDefault="009E7CC4" w:rsidP="006772CC">
      <w:pPr>
        <w:pStyle w:val="a7"/>
        <w:numPr>
          <w:ilvl w:val="0"/>
          <w:numId w:val="8"/>
        </w:numPr>
        <w:rPr>
          <w:lang w:val="ru-RU"/>
        </w:rPr>
      </w:pPr>
      <w:r w:rsidRPr="006772CC">
        <w:rPr>
          <w:lang w:val="ru-RU"/>
        </w:rPr>
        <w:t>Загружаем М210_33ЕР_</w:t>
      </w:r>
      <w:r>
        <w:t>v</w:t>
      </w:r>
      <w:r w:rsidR="00421EAD">
        <w:rPr>
          <w:lang w:val="ru-RU"/>
        </w:rPr>
        <w:t>3</w:t>
      </w:r>
      <w:r w:rsidR="00421EAD">
        <w:t>26</w:t>
      </w:r>
      <w:r w:rsidRPr="006772CC">
        <w:rPr>
          <w:lang w:val="ru-RU"/>
        </w:rPr>
        <w:t>.</w:t>
      </w:r>
      <w:r>
        <w:t>afm</w:t>
      </w:r>
    </w:p>
    <w:p w:rsidR="009E7CC4" w:rsidRDefault="009E7CC4" w:rsidP="00D66AFB"/>
    <w:p w:rsidR="00421EAD" w:rsidRDefault="00421EAD" w:rsidP="00D66AFB">
      <w:r>
        <w:rPr>
          <w:noProof/>
          <w:lang w:val="ru-RU" w:eastAsia="ru-RU"/>
        </w:rPr>
        <w:drawing>
          <wp:inline distT="0" distB="0" distL="0" distR="0">
            <wp:extent cx="3154387" cy="355843"/>
            <wp:effectExtent l="19050" t="0" r="7913" b="0"/>
            <wp:docPr id="10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srcRect/>
                    <a:stretch>
                      <a:fillRect/>
                    </a:stretch>
                  </pic:blipFill>
                  <pic:spPr bwMode="auto">
                    <a:xfrm>
                      <a:off x="0" y="0"/>
                      <a:ext cx="3155685" cy="355989"/>
                    </a:xfrm>
                    <a:prstGeom prst="rect">
                      <a:avLst/>
                    </a:prstGeom>
                    <a:noFill/>
                    <a:ln w="9525">
                      <a:noFill/>
                      <a:miter lim="800000"/>
                      <a:headEnd/>
                      <a:tailEnd/>
                    </a:ln>
                  </pic:spPr>
                </pic:pic>
              </a:graphicData>
            </a:graphic>
          </wp:inline>
        </w:drawing>
      </w:r>
    </w:p>
    <w:p w:rsidR="00421EAD" w:rsidRDefault="00421EAD" w:rsidP="00D66AFB"/>
    <w:p w:rsidR="00421EAD" w:rsidRDefault="00421EAD" w:rsidP="00D66AFB">
      <w:r>
        <w:rPr>
          <w:noProof/>
          <w:lang w:val="ru-RU" w:eastAsia="ru-RU"/>
        </w:rPr>
        <w:drawing>
          <wp:anchor distT="0" distB="0" distL="114300" distR="114300" simplePos="0" relativeHeight="251710464" behindDoc="0" locked="0" layoutInCell="1" allowOverlap="1">
            <wp:simplePos x="0" y="0"/>
            <wp:positionH relativeFrom="column">
              <wp:posOffset>2974975</wp:posOffset>
            </wp:positionH>
            <wp:positionV relativeFrom="paragraph">
              <wp:posOffset>86360</wp:posOffset>
            </wp:positionV>
            <wp:extent cx="2558415" cy="1176020"/>
            <wp:effectExtent l="19050" t="0" r="0" b="0"/>
            <wp:wrapThrough wrapText="bothSides">
              <wp:wrapPolygon edited="0">
                <wp:start x="-161" y="0"/>
                <wp:lineTo x="-161" y="21343"/>
                <wp:lineTo x="21552" y="21343"/>
                <wp:lineTo x="21552" y="0"/>
                <wp:lineTo x="-161" y="0"/>
              </wp:wrapPolygon>
            </wp:wrapThrough>
            <wp:docPr id="10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cstate="print"/>
                    <a:srcRect/>
                    <a:stretch>
                      <a:fillRect/>
                    </a:stretch>
                  </pic:blipFill>
                  <pic:spPr bwMode="auto">
                    <a:xfrm>
                      <a:off x="0" y="0"/>
                      <a:ext cx="2558415" cy="1176020"/>
                    </a:xfrm>
                    <a:prstGeom prst="rect">
                      <a:avLst/>
                    </a:prstGeom>
                    <a:noFill/>
                    <a:ln w="9525">
                      <a:noFill/>
                      <a:miter lim="800000"/>
                      <a:headEnd/>
                      <a:tailEnd/>
                    </a:ln>
                  </pic:spPr>
                </pic:pic>
              </a:graphicData>
            </a:graphic>
          </wp:anchor>
        </w:drawing>
      </w:r>
    </w:p>
    <w:p w:rsidR="00421EAD" w:rsidRPr="00421EAD" w:rsidRDefault="00421EAD" w:rsidP="00D66AFB"/>
    <w:p w:rsidR="00421EAD" w:rsidRDefault="00421EAD" w:rsidP="00D66AFB"/>
    <w:p w:rsidR="00421EAD" w:rsidRDefault="00421EAD" w:rsidP="00D66AFB"/>
    <w:p w:rsidR="009E7CC4" w:rsidRPr="00E06354" w:rsidRDefault="009E7CC4" w:rsidP="00D66AFB">
      <w:pPr>
        <w:rPr>
          <w:lang w:val="ru-RU"/>
        </w:rPr>
      </w:pPr>
      <w:r>
        <w:rPr>
          <w:lang w:val="ru-RU"/>
        </w:rPr>
        <w:t>О</w:t>
      </w:r>
      <w:r w:rsidRPr="00E06354">
        <w:rPr>
          <w:lang w:val="ru-RU"/>
        </w:rPr>
        <w:t>бновление завершено.</w:t>
      </w:r>
    </w:p>
    <w:p w:rsidR="0075279E" w:rsidRDefault="0075279E" w:rsidP="00D66AFB">
      <w:pPr>
        <w:rPr>
          <w:rFonts w:eastAsia="Batang"/>
          <w:lang w:val="ru-RU"/>
        </w:rPr>
      </w:pPr>
    </w:p>
    <w:p w:rsidR="006772CC" w:rsidRDefault="006772CC" w:rsidP="00D66AFB">
      <w:pPr>
        <w:rPr>
          <w:b/>
          <w:lang w:val="ru-RU"/>
        </w:rPr>
      </w:pPr>
    </w:p>
    <w:p w:rsidR="006772CC" w:rsidRDefault="006772CC" w:rsidP="00D66AFB">
      <w:pPr>
        <w:rPr>
          <w:b/>
          <w:lang w:val="ru-RU"/>
        </w:rPr>
      </w:pPr>
    </w:p>
    <w:p w:rsidR="006772CC" w:rsidRDefault="006772CC" w:rsidP="00D66AFB">
      <w:pPr>
        <w:rPr>
          <w:b/>
          <w:lang w:val="ru-RU"/>
        </w:rPr>
      </w:pPr>
    </w:p>
    <w:p w:rsidR="003A7FC8" w:rsidRPr="00C369F7" w:rsidRDefault="00A7788F" w:rsidP="00421EAD">
      <w:pPr>
        <w:jc w:val="center"/>
        <w:rPr>
          <w:lang w:val="ru-RU"/>
        </w:rPr>
      </w:pPr>
      <w:r>
        <w:rPr>
          <w:b/>
          <w:lang w:val="ru-RU"/>
        </w:rPr>
        <w:t>10</w:t>
      </w:r>
      <w:r w:rsidR="003A7FC8" w:rsidRPr="00C369F7">
        <w:rPr>
          <w:b/>
          <w:lang w:val="ru-RU"/>
        </w:rPr>
        <w:t>. Гарантия ограничения / исключения</w:t>
      </w:r>
    </w:p>
    <w:p w:rsidR="00A7788F" w:rsidRDefault="00A7788F" w:rsidP="00D66AFB">
      <w:pPr>
        <w:rPr>
          <w:lang w:val="ru-RU"/>
        </w:rPr>
      </w:pPr>
    </w:p>
    <w:p w:rsidR="00873A3F" w:rsidRDefault="003A7FC8" w:rsidP="00D66AFB">
      <w:pPr>
        <w:rPr>
          <w:lang w:val="ru-RU"/>
        </w:rPr>
      </w:pPr>
      <w:r w:rsidRPr="00421EAD">
        <w:rPr>
          <w:color w:val="FF0000"/>
          <w:lang w:val="ru-RU"/>
        </w:rPr>
        <w:t>Гарантия не распространяется на</w:t>
      </w:r>
      <w:r w:rsidRPr="00C369F7">
        <w:rPr>
          <w:lang w:val="ru-RU"/>
        </w:rPr>
        <w:t xml:space="preserve">:  </w:t>
      </w:r>
      <w:r w:rsidRPr="00C369F7">
        <w:rPr>
          <w:lang w:val="ru-RU"/>
        </w:rPr>
        <w:tab/>
      </w:r>
    </w:p>
    <w:p w:rsidR="003A7FC8" w:rsidRPr="00C369F7" w:rsidRDefault="003A7FC8" w:rsidP="00D66AFB">
      <w:pPr>
        <w:rPr>
          <w:lang w:val="ru-RU"/>
        </w:rPr>
      </w:pPr>
      <w:r w:rsidRPr="00C369F7">
        <w:rPr>
          <w:lang w:val="ru-RU"/>
        </w:rPr>
        <w:t>1. Повреждения, возникшие в результате подключения системы с нарушением</w:t>
      </w:r>
      <w:r>
        <w:rPr>
          <w:lang w:val="ru-RU"/>
        </w:rPr>
        <w:t xml:space="preserve"> </w:t>
      </w:r>
      <w:r w:rsidRPr="00C369F7">
        <w:rPr>
          <w:lang w:val="ru-RU"/>
        </w:rPr>
        <w:t xml:space="preserve">монтажной схемы. </w:t>
      </w:r>
    </w:p>
    <w:p w:rsidR="003A7FC8" w:rsidRPr="00C369F7" w:rsidRDefault="00873A3F" w:rsidP="00D66AFB">
      <w:pPr>
        <w:rPr>
          <w:lang w:val="ru-RU"/>
        </w:rPr>
      </w:pPr>
      <w:r>
        <w:rPr>
          <w:lang w:val="ru-RU"/>
        </w:rPr>
        <w:t>- В</w:t>
      </w:r>
      <w:r w:rsidR="003A7FC8" w:rsidRPr="00C369F7">
        <w:rPr>
          <w:lang w:val="ru-RU"/>
        </w:rPr>
        <w:t xml:space="preserve"> особенности подсоединения сигнальных проводов в местах иных, чем</w:t>
      </w:r>
      <w:r w:rsidR="003A7FC8">
        <w:rPr>
          <w:lang w:val="ru-RU"/>
        </w:rPr>
        <w:t xml:space="preserve"> </w:t>
      </w:r>
      <w:r w:rsidR="003A7FC8" w:rsidRPr="00C369F7">
        <w:rPr>
          <w:lang w:val="ru-RU"/>
        </w:rPr>
        <w:t xml:space="preserve">предусматривает монтажная инструкция. </w:t>
      </w:r>
    </w:p>
    <w:p w:rsidR="003A7FC8" w:rsidRPr="00C369F7" w:rsidRDefault="003A7FC8" w:rsidP="00D66AFB">
      <w:pPr>
        <w:rPr>
          <w:lang w:val="ru-RU"/>
        </w:rPr>
      </w:pPr>
      <w:r w:rsidRPr="00C369F7">
        <w:rPr>
          <w:lang w:val="ru-RU"/>
        </w:rPr>
        <w:t>2. Повреждения в результате монтажа в места</w:t>
      </w:r>
      <w:r>
        <w:rPr>
          <w:lang w:val="ru-RU"/>
        </w:rPr>
        <w:t xml:space="preserve">х, не соответствующих монтажной </w:t>
      </w:r>
      <w:r w:rsidRPr="00C369F7">
        <w:rPr>
          <w:lang w:val="ru-RU"/>
        </w:rPr>
        <w:t>инструкции и в местах, в которых они подвержены действию воды, высокой</w:t>
      </w:r>
      <w:r w:rsidR="00873A3F">
        <w:rPr>
          <w:lang w:val="ru-RU"/>
        </w:rPr>
        <w:t xml:space="preserve"> температуры и испарений из </w:t>
      </w:r>
      <w:r w:rsidRPr="00C369F7">
        <w:rPr>
          <w:lang w:val="ru-RU"/>
        </w:rPr>
        <w:t xml:space="preserve">аккумулятора. </w:t>
      </w:r>
    </w:p>
    <w:p w:rsidR="003A7FC8" w:rsidRPr="00C369F7" w:rsidRDefault="003A7FC8" w:rsidP="00D66AFB">
      <w:pPr>
        <w:rPr>
          <w:lang w:val="ru-RU"/>
        </w:rPr>
      </w:pPr>
      <w:r w:rsidRPr="00C369F7">
        <w:rPr>
          <w:lang w:val="ru-RU"/>
        </w:rPr>
        <w:t xml:space="preserve">3. Системы, которые пользователь переделывал самостоятельно или пыталсяремонтировать. </w:t>
      </w:r>
    </w:p>
    <w:p w:rsidR="003A7FC8" w:rsidRPr="00C369F7" w:rsidRDefault="003A7FC8" w:rsidP="00D66AFB">
      <w:pPr>
        <w:rPr>
          <w:lang w:val="ru-RU"/>
        </w:rPr>
      </w:pPr>
      <w:r w:rsidRPr="00C369F7">
        <w:rPr>
          <w:lang w:val="ru-RU"/>
        </w:rPr>
        <w:t xml:space="preserve">4. Системы, повреждённые механически по вине клиента, в особенности: </w:t>
      </w:r>
    </w:p>
    <w:p w:rsidR="003A7FC8" w:rsidRPr="00873A3F" w:rsidRDefault="00873A3F" w:rsidP="00D66AFB">
      <w:pPr>
        <w:rPr>
          <w:i/>
          <w:lang w:val="ru-RU"/>
        </w:rPr>
      </w:pPr>
      <w:r w:rsidRPr="00873A3F">
        <w:rPr>
          <w:i/>
          <w:lang w:val="ru-RU"/>
        </w:rPr>
        <w:t xml:space="preserve">- </w:t>
      </w:r>
      <w:r w:rsidR="003A7FC8" w:rsidRPr="00873A3F">
        <w:rPr>
          <w:i/>
          <w:lang w:val="ru-RU"/>
        </w:rPr>
        <w:t xml:space="preserve">повреждения соединений, </w:t>
      </w:r>
    </w:p>
    <w:p w:rsidR="003A7FC8" w:rsidRPr="00873A3F" w:rsidRDefault="00873A3F" w:rsidP="00D66AFB">
      <w:pPr>
        <w:rPr>
          <w:i/>
          <w:lang w:val="ru-RU"/>
        </w:rPr>
      </w:pPr>
      <w:r w:rsidRPr="00873A3F">
        <w:rPr>
          <w:i/>
          <w:lang w:val="ru-RU"/>
        </w:rPr>
        <w:t xml:space="preserve">- </w:t>
      </w:r>
      <w:r w:rsidR="003A7FC8" w:rsidRPr="00873A3F">
        <w:rPr>
          <w:i/>
          <w:lang w:val="ru-RU"/>
        </w:rPr>
        <w:t xml:space="preserve">повреждения соединений в результате применения химических чистящих средств </w:t>
      </w:r>
    </w:p>
    <w:p w:rsidR="003A7FC8" w:rsidRPr="00873A3F" w:rsidRDefault="00873A3F" w:rsidP="00D66AFB">
      <w:pPr>
        <w:rPr>
          <w:i/>
          <w:lang w:val="ru-RU"/>
        </w:rPr>
      </w:pPr>
      <w:r w:rsidRPr="00873A3F">
        <w:rPr>
          <w:i/>
          <w:lang w:val="ru-RU"/>
        </w:rPr>
        <w:t xml:space="preserve">- </w:t>
      </w:r>
      <w:r w:rsidR="003A7FC8" w:rsidRPr="00873A3F">
        <w:rPr>
          <w:i/>
          <w:lang w:val="ru-RU"/>
        </w:rPr>
        <w:t xml:space="preserve">повреждения корпуса, </w:t>
      </w:r>
    </w:p>
    <w:p w:rsidR="003A7FC8" w:rsidRPr="00873A3F" w:rsidRDefault="00873A3F" w:rsidP="00D66AFB">
      <w:pPr>
        <w:rPr>
          <w:i/>
          <w:lang w:val="ru-RU"/>
        </w:rPr>
      </w:pPr>
      <w:r w:rsidRPr="00873A3F">
        <w:rPr>
          <w:i/>
          <w:lang w:val="ru-RU"/>
        </w:rPr>
        <w:t xml:space="preserve">- </w:t>
      </w:r>
      <w:r w:rsidR="003A7FC8" w:rsidRPr="00873A3F">
        <w:rPr>
          <w:i/>
          <w:lang w:val="ru-RU"/>
        </w:rPr>
        <w:t xml:space="preserve">повреждения электронной платы. </w:t>
      </w:r>
    </w:p>
    <w:p w:rsidR="003A7FC8" w:rsidRDefault="003A7FC8" w:rsidP="00D66AFB">
      <w:pPr>
        <w:rPr>
          <w:lang w:val="ru-RU"/>
        </w:rPr>
      </w:pPr>
      <w:r w:rsidRPr="00C369F7">
        <w:rPr>
          <w:lang w:val="ru-RU"/>
        </w:rPr>
        <w:t xml:space="preserve">5. Системы с электрическими повреждениями в результате подключения интерфейсов связи, не соответствующих монтажной инструкции. </w:t>
      </w:r>
    </w:p>
    <w:sectPr w:rsidR="003A7FC8" w:rsidSect="009B4D34">
      <w:footerReference w:type="default" r:id="rId101"/>
      <w:pgSz w:w="11906" w:h="16838"/>
      <w:pgMar w:top="720" w:right="720" w:bottom="720" w:left="720" w:header="0" w:footer="56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2A85" w:rsidRDefault="00532A85" w:rsidP="00C4511C">
      <w:r>
        <w:separator/>
      </w:r>
    </w:p>
  </w:endnote>
  <w:endnote w:type="continuationSeparator" w:id="0">
    <w:p w:rsidR="00532A85" w:rsidRDefault="00532A85" w:rsidP="00C451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TTE1232DF0t00">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14363"/>
      <w:docPartObj>
        <w:docPartGallery w:val="Page Numbers (Bottom of Page)"/>
        <w:docPartUnique/>
      </w:docPartObj>
    </w:sdtPr>
    <w:sdtContent>
      <w:p w:rsidR="002C57B2" w:rsidRDefault="002C57B2">
        <w:pPr>
          <w:pStyle w:val="ab"/>
        </w:pPr>
        <w:r w:rsidRPr="001E16CC">
          <w:rPr>
            <w:noProof/>
            <w:lang w:eastAsia="zh-TW"/>
          </w:rPr>
          <w:pict>
            <v:group id="_x0000_s3073" style="position:absolute;margin-left:244.45pt;margin-top:805.3pt;width:28.6pt;height:46.95pt;z-index:251660288;mso-position-horizontal-relative:margin;mso-position-vertical-relative:page" coordorigin="1743,14699" coordsize="688,1129">
              <v:shapetype id="_x0000_t32" coordsize="21600,21600" o:spt="32" o:oned="t" path="m,l21600,21600e" filled="f">
                <v:path arrowok="t" fillok="f" o:connecttype="none"/>
                <o:lock v:ext="edit" shapetype="t"/>
              </v:shapetype>
              <v:shape id="_x0000_s3074" type="#_x0000_t32" style="position:absolute;left:2111;top:15387;width:0;height:441;flip:y" o:connectortype="straight" strokecolor="#7f7f7f [1612]"/>
              <v:rect id="_x0000_s3075" style="position:absolute;left:1743;top:14699;width:688;height:688;v-text-anchor:middle" filled="f" strokecolor="#7f7f7f [1612]">
                <v:textbox style="mso-next-textbox:#_x0000_s3075">
                  <w:txbxContent>
                    <w:p w:rsidR="002C57B2" w:rsidRPr="00B13A19" w:rsidRDefault="002C57B2">
                      <w:pPr>
                        <w:pStyle w:val="ab"/>
                        <w:jc w:val="center"/>
                        <w:rPr>
                          <w:sz w:val="16"/>
                          <w:szCs w:val="16"/>
                          <w:lang w:val="ru-RU"/>
                        </w:rPr>
                      </w:pPr>
                      <w:fldSimple w:instr=" PAGE    \* MERGEFORMAT ">
                        <w:r w:rsidR="002D05C8" w:rsidRPr="002D05C8">
                          <w:rPr>
                            <w:noProof/>
                            <w:sz w:val="16"/>
                            <w:szCs w:val="16"/>
                          </w:rPr>
                          <w:t>2</w:t>
                        </w:r>
                      </w:fldSimple>
                    </w:p>
                  </w:txbxContent>
                </v:textbox>
              </v:rect>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2A85" w:rsidRDefault="00532A85" w:rsidP="00C4511C">
      <w:r>
        <w:separator/>
      </w:r>
    </w:p>
  </w:footnote>
  <w:footnote w:type="continuationSeparator" w:id="0">
    <w:p w:rsidR="00532A85" w:rsidRDefault="00532A85" w:rsidP="00C451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644"/>
        </w:tabs>
        <w:ind w:left="644" w:hanging="360"/>
      </w:pPr>
    </w:lvl>
    <w:lvl w:ilvl="1">
      <w:start w:val="1"/>
      <w:numFmt w:val="decimal"/>
      <w:lvlText w:val="%2."/>
      <w:lvlJc w:val="left"/>
      <w:pPr>
        <w:tabs>
          <w:tab w:val="num" w:pos="1004"/>
        </w:tabs>
        <w:ind w:left="1004" w:hanging="360"/>
      </w:pPr>
    </w:lvl>
    <w:lvl w:ilvl="2">
      <w:start w:val="1"/>
      <w:numFmt w:val="decimal"/>
      <w:lvlText w:val="%3."/>
      <w:lvlJc w:val="left"/>
      <w:pPr>
        <w:tabs>
          <w:tab w:val="num" w:pos="1364"/>
        </w:tabs>
        <w:ind w:left="1364" w:hanging="360"/>
      </w:pPr>
    </w:lvl>
    <w:lvl w:ilvl="3">
      <w:start w:val="1"/>
      <w:numFmt w:val="decimal"/>
      <w:lvlText w:val="%4."/>
      <w:lvlJc w:val="left"/>
      <w:pPr>
        <w:tabs>
          <w:tab w:val="num" w:pos="1724"/>
        </w:tabs>
        <w:ind w:left="1724" w:hanging="360"/>
      </w:pPr>
    </w:lvl>
    <w:lvl w:ilvl="4">
      <w:start w:val="1"/>
      <w:numFmt w:val="decimal"/>
      <w:lvlText w:val="%5."/>
      <w:lvlJc w:val="left"/>
      <w:pPr>
        <w:tabs>
          <w:tab w:val="num" w:pos="2084"/>
        </w:tabs>
        <w:ind w:left="2084" w:hanging="360"/>
      </w:pPr>
    </w:lvl>
    <w:lvl w:ilvl="5">
      <w:start w:val="1"/>
      <w:numFmt w:val="decimal"/>
      <w:lvlText w:val="%6."/>
      <w:lvlJc w:val="left"/>
      <w:pPr>
        <w:tabs>
          <w:tab w:val="num" w:pos="2444"/>
        </w:tabs>
        <w:ind w:left="2444" w:hanging="360"/>
      </w:pPr>
    </w:lvl>
    <w:lvl w:ilvl="6">
      <w:start w:val="1"/>
      <w:numFmt w:val="decimal"/>
      <w:lvlText w:val="%7."/>
      <w:lvlJc w:val="left"/>
      <w:pPr>
        <w:tabs>
          <w:tab w:val="num" w:pos="2804"/>
        </w:tabs>
        <w:ind w:left="2804" w:hanging="360"/>
      </w:pPr>
    </w:lvl>
    <w:lvl w:ilvl="7">
      <w:start w:val="1"/>
      <w:numFmt w:val="decimal"/>
      <w:lvlText w:val="%8."/>
      <w:lvlJc w:val="left"/>
      <w:pPr>
        <w:tabs>
          <w:tab w:val="num" w:pos="3164"/>
        </w:tabs>
        <w:ind w:left="3164" w:hanging="360"/>
      </w:pPr>
    </w:lvl>
    <w:lvl w:ilvl="8">
      <w:start w:val="1"/>
      <w:numFmt w:val="decimal"/>
      <w:lvlText w:val="%9."/>
      <w:lvlJc w:val="left"/>
      <w:pPr>
        <w:tabs>
          <w:tab w:val="num" w:pos="3524"/>
        </w:tabs>
        <w:ind w:left="3524" w:hanging="360"/>
      </w:pPr>
    </w:lvl>
  </w:abstractNum>
  <w:abstractNum w:abstractNumId="1">
    <w:nsid w:val="047828F5"/>
    <w:multiLevelType w:val="hybridMultilevel"/>
    <w:tmpl w:val="DB8899C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06620632"/>
    <w:multiLevelType w:val="hybridMultilevel"/>
    <w:tmpl w:val="10E8D0A4"/>
    <w:lvl w:ilvl="0" w:tplc="A0626102">
      <w:start w:val="1"/>
      <w:numFmt w:val="bullet"/>
      <w:lvlText w:val="-"/>
      <w:lvlJc w:val="left"/>
      <w:pPr>
        <w:ind w:left="1440" w:hanging="360"/>
      </w:pPr>
      <w:rPr>
        <w:rFonts w:ascii="Times New Roman" w:eastAsia="Batang"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ABC0B43"/>
    <w:multiLevelType w:val="multilevel"/>
    <w:tmpl w:val="8588412E"/>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D03619C"/>
    <w:multiLevelType w:val="multilevel"/>
    <w:tmpl w:val="E21E374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0DFB10C3"/>
    <w:multiLevelType w:val="multilevel"/>
    <w:tmpl w:val="6AD60872"/>
    <w:lvl w:ilvl="0">
      <w:start w:val="2"/>
      <w:numFmt w:val="decimal"/>
      <w:lvlText w:val="%1"/>
      <w:lvlJc w:val="left"/>
      <w:pPr>
        <w:ind w:left="360" w:hanging="360"/>
      </w:pPr>
      <w:rPr>
        <w:rFonts w:hint="default"/>
      </w:rPr>
    </w:lvl>
    <w:lvl w:ilvl="1">
      <w:start w:val="3"/>
      <w:numFmt w:val="decimal"/>
      <w:lvlText w:val="%1.%2"/>
      <w:lvlJc w:val="left"/>
      <w:pPr>
        <w:ind w:left="1125"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920" w:hanging="1800"/>
      </w:pPr>
      <w:rPr>
        <w:rFonts w:hint="default"/>
      </w:rPr>
    </w:lvl>
  </w:abstractNum>
  <w:abstractNum w:abstractNumId="6">
    <w:nsid w:val="254E6C4A"/>
    <w:multiLevelType w:val="multilevel"/>
    <w:tmpl w:val="8020D22A"/>
    <w:lvl w:ilvl="0">
      <w:start w:val="3"/>
      <w:numFmt w:val="decimal"/>
      <w:lvlText w:val="%1"/>
      <w:lvlJc w:val="left"/>
      <w:pPr>
        <w:ind w:left="810" w:hanging="360"/>
      </w:pPr>
      <w:rPr>
        <w:rFonts w:hint="default"/>
        <w:b/>
      </w:rPr>
    </w:lvl>
    <w:lvl w:ilvl="1">
      <w:start w:val="1"/>
      <w:numFmt w:val="decimal"/>
      <w:isLgl/>
      <w:lvlText w:val="%1.%2"/>
      <w:lvlJc w:val="left"/>
      <w:pPr>
        <w:ind w:left="810"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7">
    <w:nsid w:val="26776FD5"/>
    <w:multiLevelType w:val="hybridMultilevel"/>
    <w:tmpl w:val="2CD41A30"/>
    <w:lvl w:ilvl="0" w:tplc="F06860C8">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671278"/>
    <w:multiLevelType w:val="hybridMultilevel"/>
    <w:tmpl w:val="46E8BCCA"/>
    <w:lvl w:ilvl="0" w:tplc="AA26FC6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A87F5F"/>
    <w:multiLevelType w:val="multilevel"/>
    <w:tmpl w:val="FA588B08"/>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426E4A7F"/>
    <w:multiLevelType w:val="multilevel"/>
    <w:tmpl w:val="67D0FDAA"/>
    <w:lvl w:ilvl="0">
      <w:start w:val="6"/>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11">
    <w:nsid w:val="48D14BD2"/>
    <w:multiLevelType w:val="multilevel"/>
    <w:tmpl w:val="EE5E33D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C881C0C"/>
    <w:multiLevelType w:val="multilevel"/>
    <w:tmpl w:val="FA588B08"/>
    <w:lvl w:ilvl="0">
      <w:start w:val="1"/>
      <w:numFmt w:val="decimal"/>
      <w:lvlText w:val="%1."/>
      <w:lvlJc w:val="left"/>
      <w:pPr>
        <w:ind w:left="720" w:hanging="360"/>
      </w:pPr>
    </w:lvl>
    <w:lvl w:ilvl="1">
      <w:start w:val="1"/>
      <w:numFmt w:val="decimal"/>
      <w:isLgl/>
      <w:lvlText w:val="%1.%2."/>
      <w:lvlJc w:val="left"/>
      <w:pPr>
        <w:ind w:left="689"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5D8321C9"/>
    <w:multiLevelType w:val="multilevel"/>
    <w:tmpl w:val="B164F69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7AE5921"/>
    <w:multiLevelType w:val="multilevel"/>
    <w:tmpl w:val="9EA8FD42"/>
    <w:lvl w:ilvl="0">
      <w:start w:val="7"/>
      <w:numFmt w:val="decimal"/>
      <w:lvlText w:val="%1."/>
      <w:lvlJc w:val="left"/>
      <w:pPr>
        <w:ind w:left="720" w:hanging="360"/>
      </w:pPr>
      <w:rPr>
        <w:rFonts w:hint="default"/>
      </w:rPr>
    </w:lvl>
    <w:lvl w:ilvl="1">
      <w:start w:val="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702A5762"/>
    <w:multiLevelType w:val="multilevel"/>
    <w:tmpl w:val="27BE17BA"/>
    <w:lvl w:ilvl="0">
      <w:start w:val="5"/>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abstractNumId w:val="0"/>
  </w:num>
  <w:num w:numId="2">
    <w:abstractNumId w:val="1"/>
  </w:num>
  <w:num w:numId="3">
    <w:abstractNumId w:val="12"/>
  </w:num>
  <w:num w:numId="4">
    <w:abstractNumId w:val="3"/>
  </w:num>
  <w:num w:numId="5">
    <w:abstractNumId w:val="4"/>
  </w:num>
  <w:num w:numId="6">
    <w:abstractNumId w:val="5"/>
  </w:num>
  <w:num w:numId="7">
    <w:abstractNumId w:val="13"/>
  </w:num>
  <w:num w:numId="8">
    <w:abstractNumId w:val="2"/>
  </w:num>
  <w:num w:numId="9">
    <w:abstractNumId w:val="9"/>
  </w:num>
  <w:num w:numId="10">
    <w:abstractNumId w:val="7"/>
  </w:num>
  <w:num w:numId="11">
    <w:abstractNumId w:val="8"/>
  </w:num>
  <w:num w:numId="12">
    <w:abstractNumId w:val="6"/>
  </w:num>
  <w:num w:numId="13">
    <w:abstractNumId w:val="11"/>
  </w:num>
  <w:num w:numId="14">
    <w:abstractNumId w:val="14"/>
  </w:num>
  <w:num w:numId="15">
    <w:abstractNumId w:val="15"/>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displayBackgroundShape/>
  <w:defaultTabStop w:val="708"/>
  <w:drawingGridHorizontalSpacing w:val="120"/>
  <w:displayHorizontalDrawingGridEvery w:val="2"/>
  <w:characterSpacingControl w:val="doNotCompress"/>
  <w:hdrShapeDefaults>
    <o:shapedefaults v:ext="edit" spidmax="43010">
      <o:colormenu v:ext="edit" fillcolor="none"/>
    </o:shapedefaults>
    <o:shapelayout v:ext="edit">
      <o:idmap v:ext="edit" data="3"/>
      <o:rules v:ext="edit">
        <o:r id="V:Rule2" type="connector" idref="#_x0000_s3074"/>
      </o:rules>
    </o:shapelayout>
  </w:hdrShapeDefaults>
  <w:footnotePr>
    <w:footnote w:id="-1"/>
    <w:footnote w:id="0"/>
  </w:footnotePr>
  <w:endnotePr>
    <w:endnote w:id="-1"/>
    <w:endnote w:id="0"/>
  </w:endnotePr>
  <w:compat/>
  <w:rsids>
    <w:rsidRoot w:val="008239B6"/>
    <w:rsid w:val="00002FC4"/>
    <w:rsid w:val="00005121"/>
    <w:rsid w:val="000147D2"/>
    <w:rsid w:val="000232FB"/>
    <w:rsid w:val="00037B9C"/>
    <w:rsid w:val="00065A4C"/>
    <w:rsid w:val="00081D0C"/>
    <w:rsid w:val="0008702E"/>
    <w:rsid w:val="00091F9D"/>
    <w:rsid w:val="000B2AC7"/>
    <w:rsid w:val="000B56C7"/>
    <w:rsid w:val="000C4DE4"/>
    <w:rsid w:val="000C71EE"/>
    <w:rsid w:val="000D2DB4"/>
    <w:rsid w:val="000D4191"/>
    <w:rsid w:val="000D5701"/>
    <w:rsid w:val="000D7D4F"/>
    <w:rsid w:val="000D7E30"/>
    <w:rsid w:val="00110754"/>
    <w:rsid w:val="001165AA"/>
    <w:rsid w:val="00123613"/>
    <w:rsid w:val="001252FC"/>
    <w:rsid w:val="00141A25"/>
    <w:rsid w:val="00144B91"/>
    <w:rsid w:val="00157642"/>
    <w:rsid w:val="00165FB7"/>
    <w:rsid w:val="001738E6"/>
    <w:rsid w:val="001817FD"/>
    <w:rsid w:val="00182630"/>
    <w:rsid w:val="00186B7C"/>
    <w:rsid w:val="00190437"/>
    <w:rsid w:val="00190791"/>
    <w:rsid w:val="00192A60"/>
    <w:rsid w:val="00194707"/>
    <w:rsid w:val="001956D5"/>
    <w:rsid w:val="001B3276"/>
    <w:rsid w:val="001B43DD"/>
    <w:rsid w:val="001B6857"/>
    <w:rsid w:val="001C62D2"/>
    <w:rsid w:val="001D57AB"/>
    <w:rsid w:val="001D57C8"/>
    <w:rsid w:val="001E08F5"/>
    <w:rsid w:val="001E16CC"/>
    <w:rsid w:val="001F2F5E"/>
    <w:rsid w:val="001F5E0F"/>
    <w:rsid w:val="001F674F"/>
    <w:rsid w:val="00213235"/>
    <w:rsid w:val="00214E86"/>
    <w:rsid w:val="00214F6A"/>
    <w:rsid w:val="00231D49"/>
    <w:rsid w:val="002457D7"/>
    <w:rsid w:val="002472DC"/>
    <w:rsid w:val="00262B71"/>
    <w:rsid w:val="00276E92"/>
    <w:rsid w:val="00294D37"/>
    <w:rsid w:val="0029539F"/>
    <w:rsid w:val="0029624E"/>
    <w:rsid w:val="002A629F"/>
    <w:rsid w:val="002A6EF6"/>
    <w:rsid w:val="002C0F38"/>
    <w:rsid w:val="002C57B2"/>
    <w:rsid w:val="002C5DFA"/>
    <w:rsid w:val="002D05C8"/>
    <w:rsid w:val="002D46AD"/>
    <w:rsid w:val="002D6851"/>
    <w:rsid w:val="002E0408"/>
    <w:rsid w:val="002F1834"/>
    <w:rsid w:val="002F3139"/>
    <w:rsid w:val="002F7F86"/>
    <w:rsid w:val="00304929"/>
    <w:rsid w:val="00304FC9"/>
    <w:rsid w:val="00305B81"/>
    <w:rsid w:val="00306D56"/>
    <w:rsid w:val="00310D17"/>
    <w:rsid w:val="003121AF"/>
    <w:rsid w:val="00317C2B"/>
    <w:rsid w:val="00320579"/>
    <w:rsid w:val="00335DD5"/>
    <w:rsid w:val="00341B14"/>
    <w:rsid w:val="00343CAA"/>
    <w:rsid w:val="00344035"/>
    <w:rsid w:val="00344F78"/>
    <w:rsid w:val="0034669F"/>
    <w:rsid w:val="00346F78"/>
    <w:rsid w:val="00350CE7"/>
    <w:rsid w:val="003513F0"/>
    <w:rsid w:val="00352B1B"/>
    <w:rsid w:val="00363E76"/>
    <w:rsid w:val="00365D91"/>
    <w:rsid w:val="003726B0"/>
    <w:rsid w:val="00381C96"/>
    <w:rsid w:val="003842DE"/>
    <w:rsid w:val="00393C26"/>
    <w:rsid w:val="0039518C"/>
    <w:rsid w:val="003A56CD"/>
    <w:rsid w:val="003A7FC8"/>
    <w:rsid w:val="003B269F"/>
    <w:rsid w:val="003B3636"/>
    <w:rsid w:val="003D1553"/>
    <w:rsid w:val="003D1AF7"/>
    <w:rsid w:val="003D45E9"/>
    <w:rsid w:val="003F6DC6"/>
    <w:rsid w:val="00400375"/>
    <w:rsid w:val="00403F29"/>
    <w:rsid w:val="004136E0"/>
    <w:rsid w:val="00417AB7"/>
    <w:rsid w:val="00421EAD"/>
    <w:rsid w:val="00423ABB"/>
    <w:rsid w:val="00424E72"/>
    <w:rsid w:val="00427B6E"/>
    <w:rsid w:val="004321AA"/>
    <w:rsid w:val="00432F46"/>
    <w:rsid w:val="00437E75"/>
    <w:rsid w:val="00442CD5"/>
    <w:rsid w:val="00445003"/>
    <w:rsid w:val="00474FF6"/>
    <w:rsid w:val="004764C5"/>
    <w:rsid w:val="0048330A"/>
    <w:rsid w:val="004927BE"/>
    <w:rsid w:val="004976A8"/>
    <w:rsid w:val="004A1176"/>
    <w:rsid w:val="004B2030"/>
    <w:rsid w:val="004B568C"/>
    <w:rsid w:val="004B6D32"/>
    <w:rsid w:val="004D1436"/>
    <w:rsid w:val="004F7946"/>
    <w:rsid w:val="005052F3"/>
    <w:rsid w:val="0051222C"/>
    <w:rsid w:val="00512FD4"/>
    <w:rsid w:val="0051734A"/>
    <w:rsid w:val="00530A34"/>
    <w:rsid w:val="00532201"/>
    <w:rsid w:val="00532A85"/>
    <w:rsid w:val="00537865"/>
    <w:rsid w:val="00577A66"/>
    <w:rsid w:val="00586E87"/>
    <w:rsid w:val="0059508A"/>
    <w:rsid w:val="005A36B0"/>
    <w:rsid w:val="005B2AC9"/>
    <w:rsid w:val="005B6422"/>
    <w:rsid w:val="005C1BB0"/>
    <w:rsid w:val="005D5B49"/>
    <w:rsid w:val="005D7107"/>
    <w:rsid w:val="005F5F13"/>
    <w:rsid w:val="005F64A1"/>
    <w:rsid w:val="00606EC1"/>
    <w:rsid w:val="006104B3"/>
    <w:rsid w:val="0061241E"/>
    <w:rsid w:val="00612D14"/>
    <w:rsid w:val="00630940"/>
    <w:rsid w:val="0063197D"/>
    <w:rsid w:val="00636621"/>
    <w:rsid w:val="00663310"/>
    <w:rsid w:val="00674646"/>
    <w:rsid w:val="006772CC"/>
    <w:rsid w:val="00692BAA"/>
    <w:rsid w:val="006A54BE"/>
    <w:rsid w:val="006B63B0"/>
    <w:rsid w:val="006C511B"/>
    <w:rsid w:val="006D3B52"/>
    <w:rsid w:val="006E6994"/>
    <w:rsid w:val="006E7A22"/>
    <w:rsid w:val="006F2499"/>
    <w:rsid w:val="006F2A57"/>
    <w:rsid w:val="006F3510"/>
    <w:rsid w:val="006F4E66"/>
    <w:rsid w:val="006F5BBF"/>
    <w:rsid w:val="00707DCD"/>
    <w:rsid w:val="00710CDD"/>
    <w:rsid w:val="00713292"/>
    <w:rsid w:val="007252B1"/>
    <w:rsid w:val="00734E89"/>
    <w:rsid w:val="00745FF8"/>
    <w:rsid w:val="007477F2"/>
    <w:rsid w:val="0075279E"/>
    <w:rsid w:val="00760B71"/>
    <w:rsid w:val="007637E2"/>
    <w:rsid w:val="00772895"/>
    <w:rsid w:val="00774557"/>
    <w:rsid w:val="0077474A"/>
    <w:rsid w:val="00781B90"/>
    <w:rsid w:val="007822E6"/>
    <w:rsid w:val="00792048"/>
    <w:rsid w:val="007A09B5"/>
    <w:rsid w:val="007A41E1"/>
    <w:rsid w:val="007A5B19"/>
    <w:rsid w:val="007C49AB"/>
    <w:rsid w:val="007E014A"/>
    <w:rsid w:val="007E0249"/>
    <w:rsid w:val="007F5DAB"/>
    <w:rsid w:val="007F6DE1"/>
    <w:rsid w:val="0080294B"/>
    <w:rsid w:val="008057E7"/>
    <w:rsid w:val="0080768F"/>
    <w:rsid w:val="008239B6"/>
    <w:rsid w:val="008269C2"/>
    <w:rsid w:val="00826C3B"/>
    <w:rsid w:val="008340E7"/>
    <w:rsid w:val="008568C5"/>
    <w:rsid w:val="00864CF8"/>
    <w:rsid w:val="00873A3F"/>
    <w:rsid w:val="00880EC2"/>
    <w:rsid w:val="0088537B"/>
    <w:rsid w:val="008A07D7"/>
    <w:rsid w:val="008A502D"/>
    <w:rsid w:val="008A67BD"/>
    <w:rsid w:val="008C2F42"/>
    <w:rsid w:val="008C6044"/>
    <w:rsid w:val="008F4BFD"/>
    <w:rsid w:val="00903173"/>
    <w:rsid w:val="009033C2"/>
    <w:rsid w:val="00905083"/>
    <w:rsid w:val="00905C48"/>
    <w:rsid w:val="009104BC"/>
    <w:rsid w:val="00922653"/>
    <w:rsid w:val="0092424C"/>
    <w:rsid w:val="00925DDA"/>
    <w:rsid w:val="0092761D"/>
    <w:rsid w:val="00941A57"/>
    <w:rsid w:val="00944797"/>
    <w:rsid w:val="009506B6"/>
    <w:rsid w:val="0096137B"/>
    <w:rsid w:val="0096731B"/>
    <w:rsid w:val="00967B1D"/>
    <w:rsid w:val="009703E0"/>
    <w:rsid w:val="00974525"/>
    <w:rsid w:val="009805F1"/>
    <w:rsid w:val="009817DA"/>
    <w:rsid w:val="00982340"/>
    <w:rsid w:val="00983CDB"/>
    <w:rsid w:val="00996786"/>
    <w:rsid w:val="00996879"/>
    <w:rsid w:val="009A08FC"/>
    <w:rsid w:val="009A466E"/>
    <w:rsid w:val="009B00BD"/>
    <w:rsid w:val="009B4D34"/>
    <w:rsid w:val="009C62AB"/>
    <w:rsid w:val="009C6DE2"/>
    <w:rsid w:val="009D7FEE"/>
    <w:rsid w:val="009E0395"/>
    <w:rsid w:val="009E49E7"/>
    <w:rsid w:val="009E57C0"/>
    <w:rsid w:val="009E7CC4"/>
    <w:rsid w:val="009F1B31"/>
    <w:rsid w:val="00A00296"/>
    <w:rsid w:val="00A055C6"/>
    <w:rsid w:val="00A07040"/>
    <w:rsid w:val="00A1050B"/>
    <w:rsid w:val="00A109F1"/>
    <w:rsid w:val="00A11C2D"/>
    <w:rsid w:val="00A36BC7"/>
    <w:rsid w:val="00A56B8A"/>
    <w:rsid w:val="00A6045A"/>
    <w:rsid w:val="00A74A4B"/>
    <w:rsid w:val="00A7788F"/>
    <w:rsid w:val="00A844CB"/>
    <w:rsid w:val="00A9772C"/>
    <w:rsid w:val="00AA131A"/>
    <w:rsid w:val="00AC36AD"/>
    <w:rsid w:val="00AC4318"/>
    <w:rsid w:val="00AC5CDC"/>
    <w:rsid w:val="00AC7825"/>
    <w:rsid w:val="00AD2EB0"/>
    <w:rsid w:val="00AD328F"/>
    <w:rsid w:val="00AD5956"/>
    <w:rsid w:val="00AD5C21"/>
    <w:rsid w:val="00AF6558"/>
    <w:rsid w:val="00B13A19"/>
    <w:rsid w:val="00B16B0B"/>
    <w:rsid w:val="00B251BD"/>
    <w:rsid w:val="00B36087"/>
    <w:rsid w:val="00B40BDE"/>
    <w:rsid w:val="00B43EC3"/>
    <w:rsid w:val="00B46B6E"/>
    <w:rsid w:val="00B61FE9"/>
    <w:rsid w:val="00B65E56"/>
    <w:rsid w:val="00B70575"/>
    <w:rsid w:val="00B708D4"/>
    <w:rsid w:val="00B76DC9"/>
    <w:rsid w:val="00B80214"/>
    <w:rsid w:val="00B84F34"/>
    <w:rsid w:val="00B919AA"/>
    <w:rsid w:val="00B93BF9"/>
    <w:rsid w:val="00BB3D53"/>
    <w:rsid w:val="00BB6555"/>
    <w:rsid w:val="00BC7E5A"/>
    <w:rsid w:val="00BE5641"/>
    <w:rsid w:val="00BE7FAB"/>
    <w:rsid w:val="00C0509E"/>
    <w:rsid w:val="00C06F7E"/>
    <w:rsid w:val="00C10732"/>
    <w:rsid w:val="00C12042"/>
    <w:rsid w:val="00C17F7A"/>
    <w:rsid w:val="00C25574"/>
    <w:rsid w:val="00C35C43"/>
    <w:rsid w:val="00C36F1D"/>
    <w:rsid w:val="00C404F7"/>
    <w:rsid w:val="00C41305"/>
    <w:rsid w:val="00C4204E"/>
    <w:rsid w:val="00C4511C"/>
    <w:rsid w:val="00C473F0"/>
    <w:rsid w:val="00C64926"/>
    <w:rsid w:val="00C76615"/>
    <w:rsid w:val="00C774AB"/>
    <w:rsid w:val="00C80DC6"/>
    <w:rsid w:val="00C85BFD"/>
    <w:rsid w:val="00C8687F"/>
    <w:rsid w:val="00C97251"/>
    <w:rsid w:val="00CA08A3"/>
    <w:rsid w:val="00CA294D"/>
    <w:rsid w:val="00CA45C5"/>
    <w:rsid w:val="00CB479D"/>
    <w:rsid w:val="00CB4DFF"/>
    <w:rsid w:val="00CC287F"/>
    <w:rsid w:val="00CC32ED"/>
    <w:rsid w:val="00CC4A27"/>
    <w:rsid w:val="00CD0542"/>
    <w:rsid w:val="00CD639F"/>
    <w:rsid w:val="00CE2670"/>
    <w:rsid w:val="00CE5834"/>
    <w:rsid w:val="00CE73D3"/>
    <w:rsid w:val="00CF0D28"/>
    <w:rsid w:val="00CF414C"/>
    <w:rsid w:val="00D007D9"/>
    <w:rsid w:val="00D01D4B"/>
    <w:rsid w:val="00D04154"/>
    <w:rsid w:val="00D06770"/>
    <w:rsid w:val="00D100C7"/>
    <w:rsid w:val="00D2415A"/>
    <w:rsid w:val="00D254FC"/>
    <w:rsid w:val="00D27D2B"/>
    <w:rsid w:val="00D45AAF"/>
    <w:rsid w:val="00D55C33"/>
    <w:rsid w:val="00D66AFB"/>
    <w:rsid w:val="00D6748C"/>
    <w:rsid w:val="00D67988"/>
    <w:rsid w:val="00D80A9C"/>
    <w:rsid w:val="00D92C97"/>
    <w:rsid w:val="00D92D4E"/>
    <w:rsid w:val="00D93868"/>
    <w:rsid w:val="00D97591"/>
    <w:rsid w:val="00DA249D"/>
    <w:rsid w:val="00DA5720"/>
    <w:rsid w:val="00DA6CEC"/>
    <w:rsid w:val="00DB6331"/>
    <w:rsid w:val="00DB6740"/>
    <w:rsid w:val="00DB7BE7"/>
    <w:rsid w:val="00DD27D5"/>
    <w:rsid w:val="00DD5597"/>
    <w:rsid w:val="00DD7B0F"/>
    <w:rsid w:val="00DF1527"/>
    <w:rsid w:val="00DF7640"/>
    <w:rsid w:val="00E03D1B"/>
    <w:rsid w:val="00E06354"/>
    <w:rsid w:val="00E07B23"/>
    <w:rsid w:val="00E146EE"/>
    <w:rsid w:val="00E17151"/>
    <w:rsid w:val="00E24A11"/>
    <w:rsid w:val="00E36E75"/>
    <w:rsid w:val="00E44FAC"/>
    <w:rsid w:val="00E502A2"/>
    <w:rsid w:val="00E50D2D"/>
    <w:rsid w:val="00E56E80"/>
    <w:rsid w:val="00E6096B"/>
    <w:rsid w:val="00E77C45"/>
    <w:rsid w:val="00E8127E"/>
    <w:rsid w:val="00EB0D23"/>
    <w:rsid w:val="00EB3804"/>
    <w:rsid w:val="00EC6E2F"/>
    <w:rsid w:val="00ED0618"/>
    <w:rsid w:val="00ED2826"/>
    <w:rsid w:val="00ED2B9B"/>
    <w:rsid w:val="00ED3C6B"/>
    <w:rsid w:val="00ED60A8"/>
    <w:rsid w:val="00ED6275"/>
    <w:rsid w:val="00EE2692"/>
    <w:rsid w:val="00EE4E55"/>
    <w:rsid w:val="00EF4870"/>
    <w:rsid w:val="00F00DD2"/>
    <w:rsid w:val="00F15FF7"/>
    <w:rsid w:val="00F2009A"/>
    <w:rsid w:val="00F37292"/>
    <w:rsid w:val="00F45427"/>
    <w:rsid w:val="00F56192"/>
    <w:rsid w:val="00F7147E"/>
    <w:rsid w:val="00F716F2"/>
    <w:rsid w:val="00F71ACD"/>
    <w:rsid w:val="00F736B6"/>
    <w:rsid w:val="00F93893"/>
    <w:rsid w:val="00F938D1"/>
    <w:rsid w:val="00FA0ED2"/>
    <w:rsid w:val="00FA1220"/>
    <w:rsid w:val="00FC13C7"/>
    <w:rsid w:val="00FC310F"/>
    <w:rsid w:val="00FD0131"/>
    <w:rsid w:val="00FD2A24"/>
    <w:rsid w:val="00FE76F6"/>
    <w:rsid w:val="00FF11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1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39B6"/>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2C97"/>
    <w:rPr>
      <w:rFonts w:ascii="Tahoma" w:hAnsi="Tahoma" w:cs="Tahoma"/>
      <w:sz w:val="16"/>
      <w:szCs w:val="16"/>
    </w:rPr>
  </w:style>
  <w:style w:type="character" w:customStyle="1" w:styleId="a4">
    <w:name w:val="Текст выноски Знак"/>
    <w:basedOn w:val="a0"/>
    <w:link w:val="a3"/>
    <w:uiPriority w:val="99"/>
    <w:semiHidden/>
    <w:rsid w:val="00D92C97"/>
    <w:rPr>
      <w:rFonts w:ascii="Tahoma" w:eastAsiaTheme="minorEastAsia" w:hAnsi="Tahoma" w:cs="Tahoma"/>
      <w:sz w:val="16"/>
      <w:szCs w:val="16"/>
      <w:lang w:val="en-US"/>
    </w:rPr>
  </w:style>
  <w:style w:type="character" w:styleId="a5">
    <w:name w:val="Hyperlink"/>
    <w:basedOn w:val="a0"/>
    <w:uiPriority w:val="99"/>
    <w:unhideWhenUsed/>
    <w:rsid w:val="007F5DAB"/>
    <w:rPr>
      <w:color w:val="0000FF" w:themeColor="hyperlink"/>
      <w:u w:val="single"/>
    </w:rPr>
  </w:style>
  <w:style w:type="character" w:styleId="a6">
    <w:name w:val="FollowedHyperlink"/>
    <w:basedOn w:val="a0"/>
    <w:uiPriority w:val="99"/>
    <w:semiHidden/>
    <w:unhideWhenUsed/>
    <w:rsid w:val="007F5DAB"/>
    <w:rPr>
      <w:color w:val="800080" w:themeColor="followedHyperlink"/>
      <w:u w:val="single"/>
    </w:rPr>
  </w:style>
  <w:style w:type="paragraph" w:customStyle="1" w:styleId="Default">
    <w:name w:val="Default"/>
    <w:rsid w:val="007822E6"/>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List Paragraph"/>
    <w:basedOn w:val="a"/>
    <w:uiPriority w:val="34"/>
    <w:qFormat/>
    <w:rsid w:val="009E7CC4"/>
    <w:pPr>
      <w:ind w:left="720"/>
      <w:contextualSpacing/>
    </w:pPr>
  </w:style>
  <w:style w:type="table" w:styleId="a8">
    <w:name w:val="Table Grid"/>
    <w:basedOn w:val="a1"/>
    <w:uiPriority w:val="59"/>
    <w:rsid w:val="007C4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semiHidden/>
    <w:unhideWhenUsed/>
    <w:rsid w:val="00C4511C"/>
    <w:pPr>
      <w:tabs>
        <w:tab w:val="center" w:pos="4677"/>
        <w:tab w:val="right" w:pos="9355"/>
      </w:tabs>
    </w:pPr>
  </w:style>
  <w:style w:type="character" w:customStyle="1" w:styleId="aa">
    <w:name w:val="Верхний колонтитул Знак"/>
    <w:basedOn w:val="a0"/>
    <w:link w:val="a9"/>
    <w:uiPriority w:val="99"/>
    <w:semiHidden/>
    <w:rsid w:val="00C4511C"/>
    <w:rPr>
      <w:rFonts w:ascii="Times New Roman" w:eastAsiaTheme="minorEastAsia" w:hAnsi="Times New Roman" w:cs="Times New Roman"/>
      <w:sz w:val="24"/>
      <w:szCs w:val="24"/>
      <w:lang w:val="en-US"/>
    </w:rPr>
  </w:style>
  <w:style w:type="paragraph" w:styleId="ab">
    <w:name w:val="footer"/>
    <w:basedOn w:val="a"/>
    <w:link w:val="ac"/>
    <w:uiPriority w:val="99"/>
    <w:unhideWhenUsed/>
    <w:rsid w:val="00C4511C"/>
    <w:pPr>
      <w:tabs>
        <w:tab w:val="center" w:pos="4677"/>
        <w:tab w:val="right" w:pos="9355"/>
      </w:tabs>
    </w:pPr>
  </w:style>
  <w:style w:type="character" w:customStyle="1" w:styleId="ac">
    <w:name w:val="Нижний колонтитул Знак"/>
    <w:basedOn w:val="a0"/>
    <w:link w:val="ab"/>
    <w:uiPriority w:val="99"/>
    <w:rsid w:val="00C4511C"/>
    <w:rPr>
      <w:rFonts w:ascii="Times New Roman" w:eastAsiaTheme="minorEastAsia"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footnotes" Target="foot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7.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2.png"/><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emf"/><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http://www.poletron.ru" TargetMode="External"/><Relationship Id="rId99" Type="http://schemas.openxmlformats.org/officeDocument/2006/relationships/image" Target="media/image91.png"/><Relationship Id="rId101" Type="http://schemas.openxmlformats.org/officeDocument/2006/relationships/footer" Target="footer1.xml"/><Relationship Id="rId4" Type="http://schemas.openxmlformats.org/officeDocument/2006/relationships/image" Target="media/image1.jpeg"/><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65434-7EE6-42D6-A50E-974D1D024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31</Pages>
  <Words>9222</Words>
  <Characters>52566</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Инструкиця по программированию системы Poletron Mini</vt:lpstr>
    </vt:vector>
  </TitlesOfParts>
  <Company>HOME</Company>
  <LinksUpToDate>false</LinksUpToDate>
  <CharactersWithSpaces>61665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Инструкиця по программированию системы Poletron Mini</dc:title>
  <dc:creator>Михаил</dc:creator>
  <cp:keywords>Инструкция по программированию Poletron</cp:keywords>
  <cp:lastModifiedBy>Mir Gaza</cp:lastModifiedBy>
  <cp:revision>2</cp:revision>
  <cp:lastPrinted>2014-12-15T06:27:00Z</cp:lastPrinted>
  <dcterms:created xsi:type="dcterms:W3CDTF">2016-11-18T14:51:00Z</dcterms:created>
  <dcterms:modified xsi:type="dcterms:W3CDTF">2016-11-18T14:51:00Z</dcterms:modified>
</cp:coreProperties>
</file>